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MYsql 数据表在300-500万条数据后性能开始急速下降</w:t>
      </w:r>
    </w:p>
    <w:p>
      <w:pPr>
        <w:rPr>
          <w:rFonts w:hint="default"/>
          <w:lang w:val="en-US" w:eastAsia="zh-CN"/>
        </w:rPr>
      </w:pPr>
      <w:r>
        <w:rPr>
          <w:rFonts w:hint="eastAsia"/>
          <w:lang w:val="en-US" w:eastAsia="zh-CN"/>
        </w:rPr>
        <w:t>8G运行32G内存下mysql大概支持2000-5000的并发???</w:t>
      </w:r>
      <w:bookmarkStart w:id="0" w:name="_GoBack"/>
      <w:bookmarkEnd w:id="0"/>
    </w:p>
    <w:p>
      <w:pPr>
        <w:rPr>
          <w:rFonts w:hint="eastAsia"/>
          <w:lang w:val="en-US" w:eastAsia="zh-CN"/>
        </w:rPr>
      </w:pPr>
    </w:p>
    <w:p>
      <w:pPr>
        <w:rPr>
          <w:rFonts w:hint="eastAsia"/>
          <w:b/>
          <w:bCs/>
          <w:lang w:val="en-US" w:eastAsia="zh-CN"/>
        </w:rPr>
      </w:pPr>
      <w:r>
        <w:rPr>
          <w:rFonts w:hint="eastAsia"/>
          <w:b/>
          <w:bCs/>
          <w:lang w:val="en-US" w:eastAsia="zh-CN"/>
        </w:rPr>
        <w:t>Redis最好使用单数节点</w:t>
      </w:r>
    </w:p>
    <w:p>
      <w:pPr>
        <w:rPr>
          <w:rFonts w:hint="eastAsia"/>
          <w:lang w:val="en-US" w:eastAsia="zh-CN"/>
        </w:rPr>
      </w:pPr>
    </w:p>
    <w:p>
      <w:pPr>
        <w:rPr>
          <w:rFonts w:hint="eastAsia"/>
          <w:b/>
          <w:bCs/>
          <w:lang w:val="en-US" w:eastAsia="zh-CN"/>
        </w:rPr>
      </w:pPr>
      <w:r>
        <w:rPr>
          <w:rFonts w:hint="eastAsia"/>
          <w:b/>
          <w:bCs/>
          <w:lang w:val="en-US" w:eastAsia="zh-CN"/>
        </w:rPr>
        <w:t>缓存穿透</w:t>
      </w:r>
    </w:p>
    <w:p>
      <w:pPr>
        <w:rPr>
          <w:rFonts w:hint="eastAsia"/>
          <w:b/>
          <w:bCs/>
          <w:lang w:val="en-US" w:eastAsia="zh-CN"/>
        </w:rPr>
      </w:pPr>
    </w:p>
    <w:p>
      <w:pPr>
        <w:rPr>
          <w:rFonts w:hint="eastAsia" w:eastAsiaTheme="minorEastAsia"/>
          <w:b/>
          <w:bCs/>
          <w:lang w:val="en-US" w:eastAsia="zh-CN"/>
        </w:rPr>
      </w:pPr>
      <w:r>
        <w:rPr>
          <w:rFonts w:hint="eastAsia"/>
          <w:b/>
          <w:bCs/>
          <w:lang w:val="en-US" w:eastAsia="zh-CN"/>
        </w:rPr>
        <w:t>Redis安装</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安装gcc，yum install gcc(解析redis源码)</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解压redis，tar-zxvf redis-3.0.0-rcz.tar.gz</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进入到redis-3.0.0/src目录下进行安装，安装完成后验证src目录下是否生成了redis-server和redis-cli,然后make install</w:t>
      </w:r>
    </w:p>
    <w:p>
      <w:pPr>
        <w:rPr>
          <w:rFonts w:hint="eastAsia" w:ascii="Verdana" w:hAnsi="Verdana" w:eastAsia="宋体" w:cs="Verdana"/>
          <w:b w:val="0"/>
          <w:i w:val="0"/>
          <w:caps w:val="0"/>
          <w:color w:val="000000"/>
          <w:spacing w:val="0"/>
          <w:sz w:val="19"/>
          <w:szCs w:val="19"/>
          <w:shd w:val="clear" w:fill="FEFEF2"/>
          <w:lang w:val="en-US" w:eastAsia="zh-CN"/>
        </w:rPr>
      </w:pPr>
    </w:p>
    <w:p>
      <w:pPr>
        <w:rPr>
          <w:rFonts w:hint="eastAsia"/>
          <w:b/>
          <w:bCs/>
          <w:lang w:val="en-US" w:eastAsia="zh-CN"/>
        </w:rPr>
      </w:pPr>
      <w:r>
        <w:rPr>
          <w:rFonts w:hint="eastAsia"/>
          <w:b/>
          <w:bCs/>
          <w:lang w:val="en-US" w:eastAsia="zh-CN"/>
        </w:rPr>
        <w:t>Redis的复制原理</w:t>
      </w:r>
    </w:p>
    <w:p>
      <w:pPr>
        <w:rPr>
          <w:rFonts w:hint="default" w:ascii="Verdana" w:hAnsi="Verdana" w:eastAsia="宋体" w:cs="Verdana"/>
          <w:b w:val="0"/>
          <w:i w:val="0"/>
          <w:caps w:val="0"/>
          <w:color w:val="000000"/>
          <w:spacing w:val="0"/>
          <w:sz w:val="19"/>
          <w:szCs w:val="19"/>
          <w:shd w:val="clear" w:fill="FEFEF2"/>
        </w:rPr>
      </w:pPr>
      <w:r>
        <w:rPr>
          <w:rStyle w:val="4"/>
          <w:rFonts w:ascii="Verdana" w:hAnsi="Verdana" w:eastAsia="宋体" w:cs="Verdana"/>
          <w:i w:val="0"/>
          <w:caps w:val="0"/>
          <w:color w:val="FF0000"/>
          <w:spacing w:val="0"/>
          <w:sz w:val="22"/>
          <w:szCs w:val="22"/>
          <w:shd w:val="clear" w:fill="FEFEF2"/>
        </w:rPr>
        <w:t>全量同步</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Redis全量复制一般发生在Slave初始化阶段，这时Slave需要将Master上的所有数据都复制一份。具体步骤如下：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  从服务器连接主服务器，发送SYNC命令；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  主服务器接收到SYNC命名后，开始执行BGSAVE命令生成RDB文件并使用缓冲区记录此后执行的所有写命令；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  主服务器BGSAVE执行完后，向所有从服务器发送快照文件，并在发送期间继续记录被执行的写命令；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  从服务器收到快照文件后丢弃所有旧数据，载入收到的快照；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  主服务器快照发送完毕后开始向从服务器发送缓冲区中的写命令；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  从服务器完成对快照的载入，开始接收命令请求，并执行来自主服务器缓冲区的写命令</w:t>
      </w:r>
    </w:p>
    <w:p>
      <w:pPr>
        <w:rPr>
          <w:rFonts w:hint="default" w:ascii="Verdana" w:hAnsi="Verdana" w:eastAsia="宋体" w:cs="Verdana"/>
          <w:b w:val="0"/>
          <w:i w:val="0"/>
          <w:caps w:val="0"/>
          <w:color w:val="000000"/>
          <w:spacing w:val="0"/>
          <w:sz w:val="19"/>
          <w:szCs w:val="19"/>
          <w:shd w:val="clear" w:fill="FEFEF2"/>
        </w:rPr>
      </w:pPr>
      <w:r>
        <w:rPr>
          <w:rStyle w:val="4"/>
          <w:rFonts w:ascii="Verdana" w:hAnsi="Verdana" w:eastAsia="宋体" w:cs="Verdana"/>
          <w:i w:val="0"/>
          <w:caps w:val="0"/>
          <w:color w:val="FF0000"/>
          <w:spacing w:val="0"/>
          <w:sz w:val="22"/>
          <w:szCs w:val="22"/>
          <w:shd w:val="clear" w:fill="FEFEF2"/>
        </w:rPr>
        <w:t>增量同步</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Redis增量复制是指Slave初始化后开始正常工作时主服务器发生的写操作同步到从服务器的过程。 </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增量复制的过程主要是主服务器每执行一个写命令就会向从服务器发送相同的写命令，从服务器接收并执行收到的写命令。</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00"/>
          <w:spacing w:val="0"/>
          <w:sz w:val="19"/>
          <w:szCs w:val="19"/>
          <w:shd w:val="clear" w:fill="FEFEF2"/>
        </w:rPr>
        <w:t> </w:t>
      </w:r>
    </w:p>
    <w:p>
      <w:pPr>
        <w:rPr>
          <w:rFonts w:hint="eastAsia" w:ascii="Verdana" w:hAnsi="Verdana" w:eastAsia="宋体" w:cs="Verdana"/>
          <w:b/>
          <w:bCs/>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主从复制</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Slaveof 127.0.0.1 6379命令行指定为谁的从节点，也可以在配置文件中配置（不建议），指定为从服务器后会删除原有数据，复制主服务器所有数据</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I</w:t>
      </w:r>
      <w:r>
        <w:rPr>
          <w:rFonts w:hint="eastAsia" w:ascii="Verdana" w:hAnsi="Verdana" w:eastAsia="宋体" w:cs="Verdana"/>
          <w:b w:val="0"/>
          <w:i w:val="0"/>
          <w:caps w:val="0"/>
          <w:color w:val="000000"/>
          <w:spacing w:val="0"/>
          <w:sz w:val="19"/>
          <w:szCs w:val="19"/>
          <w:shd w:val="clear" w:fill="FEFEF2"/>
          <w:lang w:val="en-US" w:eastAsia="zh-CN"/>
        </w:rPr>
        <w:t>nfo replication 查看服务器信息</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S</w:t>
      </w:r>
      <w:r>
        <w:rPr>
          <w:rFonts w:hint="eastAsia" w:ascii="Verdana" w:hAnsi="Verdana" w:eastAsia="宋体" w:cs="Verdana"/>
          <w:b w:val="0"/>
          <w:i w:val="0"/>
          <w:caps w:val="0"/>
          <w:color w:val="000000"/>
          <w:spacing w:val="0"/>
          <w:sz w:val="19"/>
          <w:szCs w:val="19"/>
          <w:shd w:val="clear" w:fill="FEFEF2"/>
          <w:lang w:val="en-US" w:eastAsia="zh-CN"/>
        </w:rPr>
        <w:t>laveof no one清除主从命令（执行后复制的主服务器信息还在）</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主服务器挂掉，从服务器变为status up原地待命状态，可读不可写</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S</w:t>
      </w:r>
      <w:r>
        <w:rPr>
          <w:rFonts w:hint="eastAsia" w:ascii="Verdana" w:hAnsi="Verdana" w:eastAsia="宋体" w:cs="Verdana"/>
          <w:b w:val="0"/>
          <w:i w:val="0"/>
          <w:caps w:val="0"/>
          <w:color w:val="000000"/>
          <w:spacing w:val="0"/>
          <w:sz w:val="19"/>
          <w:szCs w:val="19"/>
          <w:shd w:val="clear" w:fill="FEFEF2"/>
          <w:lang w:val="en-US" w:eastAsia="zh-CN"/>
        </w:rPr>
        <w:t>hut down 关闭服务器，命令指定的从服务器宕机重启后变为master，需要命令行重新配置</w:t>
      </w:r>
    </w:p>
    <w:p>
      <w:pPr>
        <w:rPr>
          <w:rFonts w:hint="eastAsia" w:ascii="Verdana" w:hAnsi="Verdana" w:eastAsia="宋体" w:cs="Verdana"/>
          <w:b w:val="0"/>
          <w:i w:val="0"/>
          <w:caps w:val="0"/>
          <w:color w:val="000000"/>
          <w:spacing w:val="0"/>
          <w:sz w:val="19"/>
          <w:szCs w:val="19"/>
          <w:shd w:val="clear" w:fill="FEFEF2"/>
          <w:lang w:val="en-US" w:eastAsia="zh-CN"/>
        </w:rPr>
      </w:pPr>
    </w:p>
    <w:p>
      <w:pPr>
        <w:rPr>
          <w:rFonts w:hint="eastAsia" w:ascii="Verdana" w:hAnsi="Verdana" w:eastAsia="宋体" w:cs="Verdana"/>
          <w:b/>
          <w:bCs/>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薪火相传</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Master控制一台从服务器，从服务器控制一台从服务器，一次向下传递，所有服务器中只有一台主服务器，薪火相传实现了去中心化，但串联操作中间节点挂掉后面节点都不能使用，故实际生产环境中不会使用</w:t>
      </w:r>
    </w:p>
    <w:p>
      <w:pPr>
        <w:rPr>
          <w:rFonts w:hint="eastAsia" w:ascii="Verdana" w:hAnsi="Verdana" w:eastAsia="宋体" w:cs="Verdana"/>
          <w:b w:val="0"/>
          <w:i w:val="0"/>
          <w:caps w:val="0"/>
          <w:color w:val="000000"/>
          <w:spacing w:val="0"/>
          <w:sz w:val="19"/>
          <w:szCs w:val="19"/>
          <w:shd w:val="clear" w:fill="FEFEF2"/>
          <w:lang w:val="en-US" w:eastAsia="zh-CN"/>
        </w:rPr>
      </w:pPr>
    </w:p>
    <w:p>
      <w:pPr>
        <w:rPr>
          <w:rFonts w:hint="eastAsia" w:ascii="Verdana" w:hAnsi="Verdana" w:eastAsia="宋体" w:cs="Verdana"/>
          <w:b/>
          <w:bCs/>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哨兵模式</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S</w:t>
      </w:r>
      <w:r>
        <w:rPr>
          <w:rFonts w:hint="eastAsia" w:ascii="Verdana" w:hAnsi="Verdana" w:eastAsia="宋体" w:cs="Verdana"/>
          <w:b w:val="0"/>
          <w:i w:val="0"/>
          <w:caps w:val="0"/>
          <w:color w:val="000000"/>
          <w:spacing w:val="0"/>
          <w:sz w:val="19"/>
          <w:szCs w:val="19"/>
          <w:shd w:val="clear" w:fill="FEFEF2"/>
          <w:lang w:val="en-US" w:eastAsia="zh-CN"/>
        </w:rPr>
        <w:t>entinel.conf文件内配置，vim sentinel.conf编辑该文件</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S</w:t>
      </w:r>
      <w:r>
        <w:rPr>
          <w:rFonts w:hint="eastAsia" w:ascii="Verdana" w:hAnsi="Verdana" w:eastAsia="宋体" w:cs="Verdana"/>
          <w:b w:val="0"/>
          <w:i w:val="0"/>
          <w:caps w:val="0"/>
          <w:color w:val="000000"/>
          <w:spacing w:val="0"/>
          <w:sz w:val="19"/>
          <w:szCs w:val="19"/>
          <w:shd w:val="clear" w:fill="FEFEF2"/>
          <w:lang w:val="en-US" w:eastAsia="zh-CN"/>
        </w:rPr>
        <w:t>entinel monitor host6379（mastre名随意写）127.0.0.1 6379 1（从服务器获得最低的升级为主服务器的票数）</w:t>
      </w:r>
    </w:p>
    <w:p>
      <w:pPr>
        <w:rPr>
          <w:rFonts w:hint="eastAsia" w:ascii="Verdana" w:hAnsi="Verdana" w:eastAsia="宋体" w:cs="Verdana"/>
          <w:b w:val="0"/>
          <w:i w:val="0"/>
          <w:caps w:val="0"/>
          <w:color w:val="000000"/>
          <w:spacing w:val="0"/>
          <w:sz w:val="19"/>
          <w:szCs w:val="19"/>
          <w:shd w:val="clear" w:fill="FEFEF2"/>
          <w:lang w:val="en-US" w:eastAsia="zh-CN"/>
        </w:rPr>
      </w:pPr>
    </w:p>
    <w:p>
      <w:pPr>
        <w:rPr>
          <w:rFonts w:hint="eastAsia" w:ascii="Verdana" w:hAnsi="Verdana" w:eastAsia="宋体" w:cs="Verdana"/>
          <w:b/>
          <w:bCs/>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集群</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搭建集群需要安装ruby脚本</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Y</w:t>
      </w:r>
      <w:r>
        <w:rPr>
          <w:rFonts w:hint="eastAsia" w:ascii="Verdana" w:hAnsi="Verdana" w:eastAsia="宋体" w:cs="Verdana"/>
          <w:b w:val="0"/>
          <w:i w:val="0"/>
          <w:caps w:val="0"/>
          <w:color w:val="000000"/>
          <w:spacing w:val="0"/>
          <w:sz w:val="19"/>
          <w:szCs w:val="19"/>
          <w:shd w:val="clear" w:fill="FEFEF2"/>
          <w:lang w:val="en-US" w:eastAsia="zh-CN"/>
        </w:rPr>
        <w:t>um install ruby</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Y</w:t>
      </w:r>
      <w:r>
        <w:rPr>
          <w:rFonts w:hint="eastAsia" w:ascii="Verdana" w:hAnsi="Verdana" w:eastAsia="宋体" w:cs="Verdana"/>
          <w:b w:val="0"/>
          <w:i w:val="0"/>
          <w:caps w:val="0"/>
          <w:color w:val="000000"/>
          <w:spacing w:val="0"/>
          <w:sz w:val="19"/>
          <w:szCs w:val="19"/>
          <w:shd w:val="clear" w:fill="FEFEF2"/>
          <w:lang w:val="en-US" w:eastAsia="zh-CN"/>
        </w:rPr>
        <w:t>um install rubygems</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G</w:t>
      </w:r>
      <w:r>
        <w:rPr>
          <w:rFonts w:hint="eastAsia" w:ascii="Verdana" w:hAnsi="Verdana" w:eastAsia="宋体" w:cs="Verdana"/>
          <w:b w:val="0"/>
          <w:i w:val="0"/>
          <w:caps w:val="0"/>
          <w:color w:val="000000"/>
          <w:spacing w:val="0"/>
          <w:sz w:val="19"/>
          <w:szCs w:val="19"/>
          <w:shd w:val="clear" w:fill="FEFEF2"/>
          <w:lang w:val="en-US" w:eastAsia="zh-CN"/>
        </w:rPr>
        <w:t>em installredis-version 3.0.0(安装redis和ruby的接口)</w:t>
      </w:r>
    </w:p>
    <w:p>
      <w:pPr>
        <w:rPr>
          <w:rFonts w:hint="eastAsia" w:ascii="Verdana" w:hAnsi="Verdana" w:eastAsia="宋体" w:cs="Verdana"/>
          <w:b w:val="0"/>
          <w:i w:val="0"/>
          <w:caps w:val="0"/>
          <w:color w:val="000000"/>
          <w:spacing w:val="0"/>
          <w:sz w:val="19"/>
          <w:szCs w:val="19"/>
          <w:shd w:val="clear" w:fill="FEFEF2"/>
          <w:lang w:val="en-US" w:eastAsia="zh-CN"/>
        </w:rPr>
      </w:pP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搭建集群</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 ./redis-trip.rb create --replicas 1(主节点数/从节点数) ip（所有节点ip，192.168.0.61：8001 。。。）</w:t>
      </w:r>
    </w:p>
    <w:p>
      <w:pPr>
        <w:ind w:firstLine="420" w:firstLineChars="0"/>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前面几台服务器为主节点，后面为从节点，第一个主节点对应最开始的几台从节点，集群的数据写入根据轮训来确定master，拿数据通过重定向拿，不论数据在哪个节点上</w:t>
      </w:r>
    </w:p>
    <w:p>
      <w:pPr>
        <w:rPr>
          <w:rFonts w:hint="eastAsia" w:ascii="Verdana" w:hAnsi="Verdana" w:eastAsia="宋体" w:cs="Verdana"/>
          <w:b w:val="0"/>
          <w:i w:val="0"/>
          <w:caps w:val="0"/>
          <w:color w:val="000000"/>
          <w:spacing w:val="0"/>
          <w:sz w:val="19"/>
          <w:szCs w:val="19"/>
          <w:shd w:val="clear" w:fill="FEFEF2"/>
          <w:lang w:val="en-US" w:eastAsia="zh-CN"/>
        </w:rPr>
      </w:pP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olor w:val="000000"/>
          <w:spacing w:val="0"/>
          <w:sz w:val="19"/>
          <w:szCs w:val="19"/>
          <w:shd w:val="clear" w:fill="FEFEF2"/>
          <w:lang w:val="en-US" w:eastAsia="zh-CN"/>
        </w:rPr>
        <w:t>P</w:t>
      </w:r>
      <w:r>
        <w:rPr>
          <w:rFonts w:hint="eastAsia" w:ascii="Verdana" w:hAnsi="Verdana" w:eastAsia="宋体" w:cs="Verdana"/>
          <w:b w:val="0"/>
          <w:i w:val="0"/>
          <w:caps w:val="0"/>
          <w:color w:val="000000"/>
          <w:spacing w:val="0"/>
          <w:sz w:val="19"/>
          <w:szCs w:val="19"/>
          <w:shd w:val="clear" w:fill="FEFEF2"/>
          <w:lang w:val="en-US" w:eastAsia="zh-CN"/>
        </w:rPr>
        <w:t>s -ef|grep redis 看进程，各个redis服务器</w:t>
      </w:r>
    </w:p>
    <w:p>
      <w:pPr>
        <w:rPr>
          <w:rFonts w:hint="eastAsia" w:ascii="Verdana" w:hAnsi="Verdana" w:eastAsia="宋体" w:cs="Verdana"/>
          <w:b w:val="0"/>
          <w:i w:val="0"/>
          <w:caps w:val="0"/>
          <w:color w:val="000000"/>
          <w:spacing w:val="0"/>
          <w:sz w:val="19"/>
          <w:szCs w:val="19"/>
          <w:shd w:val="clear" w:fill="FEFEF2"/>
          <w:lang w:val="en-US" w:eastAsia="zh-CN"/>
        </w:rPr>
      </w:pP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集群中的master挂掉重启后变为该小集群的从节点</w:t>
      </w:r>
    </w:p>
    <w:p>
      <w:pPr>
        <w:rPr>
          <w:rFonts w:hint="eastAsia" w:ascii="Verdana" w:hAnsi="Verdana" w:eastAsia="宋体" w:cs="Verdana"/>
          <w:b/>
          <w:bCs/>
          <w:i w:val="0"/>
          <w:caps w:val="0"/>
          <w:color w:val="000000"/>
          <w:spacing w:val="0"/>
          <w:sz w:val="19"/>
          <w:szCs w:val="19"/>
          <w:shd w:val="clear" w:fill="FEFEF2"/>
          <w:lang w:val="en-US" w:eastAsia="zh-CN"/>
        </w:rPr>
      </w:pPr>
    </w:p>
    <w:p>
      <w:pPr>
        <w:rPr>
          <w:rFonts w:hint="eastAsia" w:ascii="Verdana" w:hAnsi="Verdana" w:eastAsia="宋体" w:cs="Verdana"/>
          <w:b/>
          <w:bCs/>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集群的分片？</w:t>
      </w:r>
    </w:p>
    <w:p>
      <w:pPr>
        <w:rPr>
          <w:rFonts w:hint="eastAsia" w:ascii="Verdana" w:hAnsi="Verdana" w:eastAsia="宋体" w:cs="Verdana"/>
          <w:b/>
          <w:bCs/>
          <w:i w:val="0"/>
          <w:caps w:val="0"/>
          <w:color w:val="000000"/>
          <w:spacing w:val="0"/>
          <w:sz w:val="19"/>
          <w:szCs w:val="19"/>
          <w:shd w:val="clear" w:fill="FEFEF2"/>
          <w:lang w:val="en-US" w:eastAsia="zh-CN"/>
        </w:rPr>
      </w:pP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olor w:val="000000"/>
          <w:spacing w:val="0"/>
          <w:sz w:val="19"/>
          <w:szCs w:val="19"/>
          <w:shd w:val="clear" w:fill="FEFEF2"/>
          <w:lang w:val="en-US" w:eastAsia="zh-CN"/>
        </w:rPr>
        <w:t>C</w:t>
      </w:r>
      <w:r>
        <w:rPr>
          <w:rFonts w:hint="eastAsia" w:ascii="Verdana" w:hAnsi="Verdana" w:eastAsia="宋体" w:cs="Verdana"/>
          <w:b w:val="0"/>
          <w:bCs w:val="0"/>
          <w:i w:val="0"/>
          <w:caps w:val="0"/>
          <w:color w:val="000000"/>
          <w:spacing w:val="0"/>
          <w:sz w:val="19"/>
          <w:szCs w:val="19"/>
          <w:shd w:val="clear" w:fill="FEFEF2"/>
          <w:lang w:val="en-US" w:eastAsia="zh-CN"/>
        </w:rPr>
        <w:t>luster nodes查看节点状态</w:t>
      </w:r>
    </w:p>
    <w:p>
      <w:pPr>
        <w:rPr>
          <w:rFonts w:hint="eastAsia" w:ascii="Verdana" w:hAnsi="Verdana" w:eastAsia="宋体" w:cs="Verdana"/>
          <w:b w:val="0"/>
          <w:bCs w:val="0"/>
          <w:i w:val="0"/>
          <w:caps w:val="0"/>
          <w:color w:val="000000"/>
          <w:spacing w:val="0"/>
          <w:sz w:val="19"/>
          <w:szCs w:val="19"/>
          <w:shd w:val="clear" w:fill="FEFEF2"/>
          <w:lang w:val="en-US" w:eastAsia="zh-CN"/>
        </w:rPr>
      </w:pPr>
    </w:p>
    <w:p>
      <w:pPr>
        <w:rPr>
          <w:rFonts w:hint="eastAsia" w:ascii="Verdana" w:hAnsi="Verdana" w:eastAsia="宋体" w:cs="Verdana"/>
          <w:b/>
          <w:bCs/>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加入新的服务器</w:t>
      </w: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aps w:val="0"/>
          <w:color w:val="000000"/>
          <w:spacing w:val="0"/>
          <w:sz w:val="19"/>
          <w:szCs w:val="19"/>
          <w:shd w:val="clear" w:fill="FEFEF2"/>
          <w:lang w:val="en-US" w:eastAsia="zh-CN"/>
        </w:rPr>
        <w:t>/user/local/redis-3.0.0/src/redis-trib.rb add-node 192.168.0.61:8007(新节点) 192.168.0.61.8001（集群内任意节点）</w:t>
      </w:r>
    </w:p>
    <w:p>
      <w:pPr>
        <w:rPr>
          <w:rFonts w:hint="eastAsia" w:ascii="Verdana" w:hAnsi="Verdana" w:eastAsia="宋体" w:cs="Verdana"/>
          <w:b w:val="0"/>
          <w:bCs w:val="0"/>
          <w:i w:val="0"/>
          <w:caps w:val="0"/>
          <w:color w:val="000000"/>
          <w:spacing w:val="0"/>
          <w:sz w:val="19"/>
          <w:szCs w:val="19"/>
          <w:shd w:val="clear" w:fill="FEFEF2"/>
          <w:lang w:val="en-US" w:eastAsia="zh-CN"/>
        </w:rPr>
      </w:pP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aps w:val="0"/>
          <w:color w:val="000000"/>
          <w:spacing w:val="0"/>
          <w:sz w:val="19"/>
          <w:szCs w:val="19"/>
          <w:shd w:val="clear" w:fill="FEFEF2"/>
          <w:lang w:val="en-US" w:eastAsia="zh-CN"/>
        </w:rPr>
        <w:t>节点加入后分配hash槽，找到集群内任意主节点</w:t>
      </w: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aps w:val="0"/>
          <w:color w:val="000000"/>
          <w:spacing w:val="0"/>
          <w:sz w:val="19"/>
          <w:szCs w:val="19"/>
          <w:shd w:val="clear" w:fill="FEFEF2"/>
          <w:lang w:val="en-US" w:eastAsia="zh-CN"/>
        </w:rPr>
        <w:t>/user/local/redis-3.0.0/src/redis-trip.rb reshard 主节点ip     --&gt;新节点分配多少槽位--&gt;输入接受槽位的服务器ID</w:t>
      </w: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aps w:val="0"/>
          <w:color w:val="000000"/>
          <w:spacing w:val="0"/>
          <w:sz w:val="19"/>
          <w:szCs w:val="19"/>
          <w:shd w:val="clear" w:fill="FEFEF2"/>
          <w:lang w:val="en-US" w:eastAsia="zh-CN"/>
        </w:rPr>
        <w:t>每个主节点分配一个范围的槽位给新的主节点，故新的主节点有数个范围的槽位</w:t>
      </w:r>
    </w:p>
    <w:p>
      <w:pPr>
        <w:rPr>
          <w:rFonts w:hint="eastAsia" w:ascii="Verdana" w:hAnsi="Verdana" w:eastAsia="宋体" w:cs="Verdana"/>
          <w:b w:val="0"/>
          <w:bCs w:val="0"/>
          <w:i w:val="0"/>
          <w:caps w:val="0"/>
          <w:color w:val="000000"/>
          <w:spacing w:val="0"/>
          <w:sz w:val="19"/>
          <w:szCs w:val="19"/>
          <w:shd w:val="clear" w:fill="FEFEF2"/>
          <w:lang w:val="en-US" w:eastAsia="zh-CN"/>
        </w:rPr>
      </w:pPr>
    </w:p>
    <w:p>
      <w:pPr>
        <w:rPr>
          <w:rFonts w:hint="eastAsia" w:ascii="Verdana" w:hAnsi="Verdana" w:eastAsia="宋体" w:cs="Verdana"/>
          <w:b/>
          <w:bCs/>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给新的主节点加入从服务器</w:t>
      </w: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aps w:val="0"/>
          <w:color w:val="000000"/>
          <w:spacing w:val="0"/>
          <w:sz w:val="19"/>
          <w:szCs w:val="19"/>
          <w:shd w:val="clear" w:fill="FEFEF2"/>
          <w:lang w:val="en-US" w:eastAsia="zh-CN"/>
        </w:rPr>
        <w:t>在从服务器客户端 cluster replicate ID（新主节点的ID）</w:t>
      </w:r>
    </w:p>
    <w:p>
      <w:pPr>
        <w:rPr>
          <w:rFonts w:hint="eastAsia" w:ascii="Verdana" w:hAnsi="Verdana" w:eastAsia="宋体" w:cs="Verdana"/>
          <w:b w:val="0"/>
          <w:bCs w:val="0"/>
          <w:i w:val="0"/>
          <w:caps w:val="0"/>
          <w:color w:val="000000"/>
          <w:spacing w:val="0"/>
          <w:sz w:val="19"/>
          <w:szCs w:val="19"/>
          <w:shd w:val="clear" w:fill="FEFEF2"/>
          <w:lang w:val="en-US" w:eastAsia="zh-CN"/>
        </w:rPr>
      </w:pP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删除从节点在</w:t>
      </w:r>
      <w:r>
        <w:rPr>
          <w:rFonts w:hint="eastAsia" w:ascii="Verdana" w:hAnsi="Verdana" w:eastAsia="宋体" w:cs="Verdana"/>
          <w:b w:val="0"/>
          <w:bCs w:val="0"/>
          <w:i w:val="0"/>
          <w:caps w:val="0"/>
          <w:color w:val="000000"/>
          <w:spacing w:val="0"/>
          <w:sz w:val="19"/>
          <w:szCs w:val="19"/>
          <w:shd w:val="clear" w:fill="FEFEF2"/>
          <w:lang w:val="en-US" w:eastAsia="zh-CN"/>
        </w:rPr>
        <w:t>cluster：#/user/local/redis-3.0.0/src/redis-trip.rb del-node 192.168.0.61:8008 ID(从节点ID)</w:t>
      </w:r>
    </w:p>
    <w:p>
      <w:pPr>
        <w:rPr>
          <w:rFonts w:hint="eastAsia" w:ascii="Verdana" w:hAnsi="Verdana" w:eastAsia="宋体" w:cs="Verdana"/>
          <w:b w:val="0"/>
          <w:bCs w:val="0"/>
          <w:i w:val="0"/>
          <w:caps w:val="0"/>
          <w:color w:val="000000"/>
          <w:spacing w:val="0"/>
          <w:sz w:val="19"/>
          <w:szCs w:val="19"/>
          <w:shd w:val="clear" w:fill="FEFEF2"/>
          <w:lang w:val="en-US" w:eastAsia="zh-CN"/>
        </w:rPr>
      </w:pP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bCs/>
          <w:i w:val="0"/>
          <w:caps w:val="0"/>
          <w:color w:val="000000"/>
          <w:spacing w:val="0"/>
          <w:sz w:val="19"/>
          <w:szCs w:val="19"/>
          <w:shd w:val="clear" w:fill="FEFEF2"/>
          <w:lang w:val="en-US" w:eastAsia="zh-CN"/>
        </w:rPr>
        <w:t>删除主节点</w:t>
      </w:r>
      <w:r>
        <w:rPr>
          <w:rFonts w:hint="eastAsia" w:ascii="Verdana" w:hAnsi="Verdana" w:eastAsia="宋体" w:cs="Verdana"/>
          <w:b w:val="0"/>
          <w:bCs w:val="0"/>
          <w:i w:val="0"/>
          <w:caps w:val="0"/>
          <w:color w:val="000000"/>
          <w:spacing w:val="0"/>
          <w:sz w:val="19"/>
          <w:szCs w:val="19"/>
          <w:shd w:val="clear" w:fill="FEFEF2"/>
          <w:lang w:val="en-US" w:eastAsia="zh-CN"/>
        </w:rPr>
        <w:t>，首先需要把数据转移到其他主节点上（同加入槽位步骤大体相同）</w:t>
      </w: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aps w:val="0"/>
          <w:color w:val="000000"/>
          <w:spacing w:val="0"/>
          <w:sz w:val="19"/>
          <w:szCs w:val="19"/>
          <w:shd w:val="clear" w:fill="FEFEF2"/>
          <w:lang w:val="en-US" w:eastAsia="zh-CN"/>
        </w:rPr>
        <w:t>/user/local/redis-3.0.0/src/redis-trip.rb reshard 192.168.0.61:8007</w:t>
      </w:r>
    </w:p>
    <w:p>
      <w:pPr>
        <w:rPr>
          <w:rFonts w:hint="eastAsia" w:ascii="Verdana" w:hAnsi="Verdana" w:eastAsia="宋体" w:cs="Verdana"/>
          <w:b w:val="0"/>
          <w:bCs w:val="0"/>
          <w:i w:val="0"/>
          <w:caps w:val="0"/>
          <w:color w:val="000000"/>
          <w:spacing w:val="0"/>
          <w:sz w:val="19"/>
          <w:szCs w:val="19"/>
          <w:shd w:val="clear" w:fill="FEFEF2"/>
          <w:lang w:val="en-US" w:eastAsia="zh-CN"/>
        </w:rPr>
      </w:pPr>
      <w:r>
        <w:rPr>
          <w:rFonts w:hint="eastAsia" w:ascii="Verdana" w:hAnsi="Verdana" w:eastAsia="宋体" w:cs="Verdana"/>
          <w:b w:val="0"/>
          <w:bCs w:val="0"/>
          <w:i w:val="0"/>
          <w:caps w:val="0"/>
          <w:color w:val="000000"/>
          <w:spacing w:val="0"/>
          <w:sz w:val="19"/>
          <w:szCs w:val="19"/>
          <w:shd w:val="clear" w:fill="FEFEF2"/>
          <w:lang w:val="en-US" w:eastAsia="zh-CN"/>
        </w:rPr>
        <w:t>输入移动槽位数--&gt;移动到哪（集群内任意主节点ID）——&gt;数据源（移动数据的主节点ID）--&gt;done执行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B4ED6"/>
    <w:rsid w:val="445E3638"/>
    <w:rsid w:val="5ACD0E67"/>
    <w:rsid w:val="6016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Kevin</dc:creator>
  <cp:lastModifiedBy>Kevin</cp:lastModifiedBy>
  <dcterms:modified xsi:type="dcterms:W3CDTF">2019-03-16T05:21:48Z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