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03203" w:rsidP="00F0320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打破双亲委派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以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类加载为例，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如果使用默认的双亲委派类加载机制行不行？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我们思考一下：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是个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那么它要解决什么问题：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1. 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容器可能需要部署两个应用程序，不同的应用程序可能会依赖同一个第三方类库的不同版本，不能要求同一个类库在同一个服务器只有一份，因此要保证每个应用程序的类库都是独立的，保证相互隔离。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2. 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部署在同一个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容器中相同的类库相同的版本可以共享。否则，如果服务器有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10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个应用程序，那么要有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10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份相同的类库加载进虚拟机。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3.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容器也有自己依赖的类库，不能与应用程序的类库混淆。基于安全考虑，应该让容器的类库和程序的类库隔离开来。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4.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容器要支持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的修改，我们知道，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文件最终也是要编译成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文件才能在虚拟机中运行，但程序运行后修改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已经是司空见惯的事情，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容器需要支持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修改后不用重启。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再看看我们的问题：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如果使用默认的双亲委派类加载机制行不行？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答案是不行的。为什么？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第一个问题，如果使用默认的类加载器机制，那么是无法加载两个相同类库的不同版本的，默认的类加器是不管你是什么版本的，只在乎你的全限定类名，并且只有一份。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第二个问题，默认的类加载器是能够实现的，因为他的职责就是保证唯一性。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第三个问题和第一个问题一样。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我们再看第四个问题，我们想我们要怎么实现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文件的热加载，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文件其实也就是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文件，那么如果修改了，但类名还是一样，类加载器会直接取方法区中已经存在的，修改后的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是不会重新加载的。那么怎么办呢？我们可以直接卸载掉这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文件的类加载器，所以你应该想到了，每个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文件对应一个唯一的类加载器，当一个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文件修改了，就直接卸载这个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类加载器。重新创建类加载器，重新加载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文件。</w:t>
      </w:r>
    </w:p>
    <w:p w:rsid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>
        <w:rPr>
          <w:rFonts w:asciiTheme="minorHAnsi" w:eastAsiaTheme="minorEastAsia" w:hAnsiTheme="minorHAnsi"/>
          <w:noProof/>
          <w:kern w:val="2"/>
          <w:sz w:val="21"/>
          <w:szCs w:val="24"/>
        </w:rPr>
        <w:lastRenderedPageBreak/>
        <w:drawing>
          <wp:inline distT="0" distB="0" distL="0" distR="0">
            <wp:extent cx="5807710" cy="57883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7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的几个主要类加载器：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commonLoader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最基本的类加载器，加载路径中的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可以被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容器本身以及各个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访问；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容器私有的类加载器，加载路径中的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对于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不可见；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：各个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共享的类加载器，加载路径中的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对于所有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可见，但是对于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容器不可见；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：各个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私有的类加载器，加载路径中的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只对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当前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可见；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从图中的委派关系中可以看出：</w:t>
      </w:r>
    </w:p>
    <w:p w:rsidR="00F03203" w:rsidRPr="00F03203" w:rsidRDefault="00F03203" w:rsidP="00F03203">
      <w:pPr>
        <w:pStyle w:val="a5"/>
        <w:spacing w:line="220" w:lineRule="atLeast"/>
        <w:ind w:left="720" w:firstLineChars="0" w:firstLine="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lastRenderedPageBreak/>
        <w:t>CommonClassLoader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能加载的类都可以被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和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使用，从而实现了公有类库的共用，而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CatalinaClassLoader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和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自己能加载的类则与对方相互隔离。</w:t>
      </w:r>
    </w:p>
    <w:p w:rsidR="00F03203" w:rsidRPr="00F03203" w:rsidRDefault="00F03203" w:rsidP="00F03203">
      <w:pPr>
        <w:spacing w:line="220" w:lineRule="atLeast"/>
        <w:ind w:leftChars="350" w:left="77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t>WebAppClassLoader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可以使用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SharedClassLoader</w:t>
      </w:r>
      <w:proofErr w:type="spellEnd"/>
      <w:r>
        <w:rPr>
          <w:rFonts w:asciiTheme="minorHAnsi" w:eastAsiaTheme="minorEastAsia" w:hAnsiTheme="minorHAnsi" w:hint="eastAsia"/>
          <w:kern w:val="2"/>
          <w:sz w:val="21"/>
          <w:szCs w:val="24"/>
        </w:rPr>
        <w:t>加载到的类，但各个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实例之间相互隔离。</w:t>
      </w:r>
    </w:p>
    <w:p w:rsidR="00F03203" w:rsidRPr="00F03203" w:rsidRDefault="00F03203" w:rsidP="00F03203">
      <w:pPr>
        <w:pStyle w:val="a5"/>
        <w:spacing w:line="220" w:lineRule="atLeast"/>
        <w:ind w:left="720" w:firstLineChars="0" w:firstLine="0"/>
        <w:rPr>
          <w:rFonts w:asciiTheme="minorHAnsi" w:eastAsiaTheme="minorEastAsia" w:hAnsiTheme="minorHAnsi" w:hint="eastAsia"/>
          <w:kern w:val="2"/>
          <w:sz w:val="21"/>
          <w:szCs w:val="24"/>
        </w:rPr>
      </w:pPr>
      <w:proofErr w:type="spellStart"/>
      <w:r w:rsidRPr="00F03203">
        <w:rPr>
          <w:rFonts w:asciiTheme="minorHAnsi" w:eastAsiaTheme="minorEastAsia" w:hAnsiTheme="minorHAnsi" w:hint="eastAsia"/>
          <w:b/>
          <w:kern w:val="2"/>
          <w:sz w:val="21"/>
          <w:szCs w:val="24"/>
        </w:rPr>
        <w:t>JasperLoader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的加载范围仅仅是这个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文件所编译出来的那一个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.Class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文件，它出现的目的就是为了被丢弃：当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Web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容器检测到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文件被修改时，会替换掉目前的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JasperLoader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的实例，并通过再建立一个新的</w:t>
      </w:r>
      <w:proofErr w:type="spellStart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proofErr w:type="spellEnd"/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类加载器来实现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JSP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文件的热加载功能。</w:t>
      </w:r>
    </w:p>
    <w:p w:rsidR="00F03203" w:rsidRPr="00F03203" w:rsidRDefault="00F03203" w:rsidP="00F03203">
      <w:pPr>
        <w:pStyle w:val="a5"/>
        <w:spacing w:line="220" w:lineRule="atLeast"/>
        <w:ind w:left="720"/>
        <w:rPr>
          <w:rFonts w:asciiTheme="minorHAnsi" w:eastAsiaTheme="minorEastAsia" w:hAnsiTheme="minorHAnsi" w:hint="eastAsia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这种类加载机制违背了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java </w:t>
      </w: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推荐的双亲委派模型了吗？答案是：违背了。</w:t>
      </w:r>
    </w:p>
    <w:p w:rsidR="00F03203" w:rsidRPr="006B09A1" w:rsidRDefault="00F03203" w:rsidP="006B09A1">
      <w:pPr>
        <w:pStyle w:val="a5"/>
        <w:spacing w:line="220" w:lineRule="atLeast"/>
        <w:ind w:left="720"/>
        <w:rPr>
          <w:rFonts w:asciiTheme="minorHAnsi" w:eastAsiaTheme="minorEastAsia" w:hAnsiTheme="minorHAnsi"/>
          <w:kern w:val="2"/>
          <w:sz w:val="21"/>
          <w:szCs w:val="24"/>
        </w:rPr>
      </w:pPr>
      <w:r w:rsidRPr="00F03203">
        <w:rPr>
          <w:rFonts w:asciiTheme="minorHAnsi" w:eastAsiaTheme="minorEastAsia" w:hAnsiTheme="minorHAnsi" w:hint="eastAsia"/>
          <w:kern w:val="2"/>
          <w:sz w:val="21"/>
          <w:szCs w:val="24"/>
        </w:rPr>
        <w:t>我们前面说过，双亲委派机制要求除了顶层的启动类加载器之外，其余的类加载器都应当由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自己的父类加载器加载。很显然，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不是这样实现，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tomcat 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为了实现隔离性，没有遵守这个约定，每个</w:t>
      </w:r>
      <w:proofErr w:type="spellStart"/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webappClassLoader</w:t>
      </w:r>
      <w:proofErr w:type="spellEnd"/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加载自己的目录下的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class</w:t>
      </w:r>
      <w:r w:rsidRPr="006B09A1">
        <w:rPr>
          <w:rFonts w:asciiTheme="minorHAnsi" w:eastAsiaTheme="minorEastAsia" w:hAnsiTheme="minorHAnsi" w:hint="eastAsia"/>
          <w:kern w:val="2"/>
          <w:sz w:val="21"/>
          <w:szCs w:val="24"/>
        </w:rPr>
        <w:t>文件，不会传递给父类加载器，打破了双亲委派机制。</w:t>
      </w:r>
    </w:p>
    <w:sectPr w:rsidR="00F03203" w:rsidRPr="006B09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45C" w:rsidRDefault="00B6645C" w:rsidP="00F03203">
      <w:pPr>
        <w:spacing w:after="0"/>
      </w:pPr>
      <w:r>
        <w:separator/>
      </w:r>
    </w:p>
  </w:endnote>
  <w:endnote w:type="continuationSeparator" w:id="0">
    <w:p w:rsidR="00B6645C" w:rsidRDefault="00B6645C" w:rsidP="00F032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45C" w:rsidRDefault="00B6645C" w:rsidP="00F03203">
      <w:pPr>
        <w:spacing w:after="0"/>
      </w:pPr>
      <w:r>
        <w:separator/>
      </w:r>
    </w:p>
  </w:footnote>
  <w:footnote w:type="continuationSeparator" w:id="0">
    <w:p w:rsidR="00B6645C" w:rsidRDefault="00B6645C" w:rsidP="00F032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F59D2"/>
    <w:multiLevelType w:val="hybridMultilevel"/>
    <w:tmpl w:val="665E9C66"/>
    <w:lvl w:ilvl="0" w:tplc="39C0DC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53CA0"/>
    <w:rsid w:val="006B09A1"/>
    <w:rsid w:val="007937D0"/>
    <w:rsid w:val="008B7726"/>
    <w:rsid w:val="00B6645C"/>
    <w:rsid w:val="00D31D50"/>
    <w:rsid w:val="00F0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2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2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2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20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032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320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20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2019-09-10T13:26:00Z</dcterms:modified>
</cp:coreProperties>
</file>