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4C5512" w:rsidP="004C5512">
      <w:pPr>
        <w:pStyle w:val="1"/>
        <w:rPr>
          <w:b w:val="0"/>
        </w:rPr>
      </w:pPr>
      <w:r w:rsidRPr="004C5512">
        <w:rPr>
          <w:rFonts w:hint="eastAsia"/>
          <w:b w:val="0"/>
        </w:rPr>
        <w:t>1</w:t>
      </w:r>
      <w:r w:rsidRPr="004C5512">
        <w:rPr>
          <w:rFonts w:hint="eastAsia"/>
          <w:b w:val="0"/>
        </w:rPr>
        <w:t>、</w:t>
      </w:r>
      <w:r w:rsidRPr="004C5512">
        <w:rPr>
          <w:rFonts w:hint="eastAsia"/>
          <w:b w:val="0"/>
        </w:rPr>
        <w:t>tomcat</w:t>
      </w:r>
      <w:r w:rsidRPr="004C5512">
        <w:rPr>
          <w:b w:val="0"/>
        </w:rPr>
        <w:t xml:space="preserve"> </w:t>
      </w:r>
      <w:r w:rsidRPr="004C5512">
        <w:rPr>
          <w:b w:val="0"/>
        </w:rPr>
        <w:t>原理</w:t>
      </w:r>
    </w:p>
    <w:p w:rsidR="004C5512" w:rsidRDefault="004C5512" w:rsidP="004C5512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打破双亲委派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以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类加载为例，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如果使用默认的双亲委派类加载机制行不行？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我们思考一下：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是个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那么它要解决什么问题：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1. 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一个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容器可能需要部署两个应用程序，不同的应用程序可能会依赖同一个第三方类库的不同版本，不能要求同一个类库在同一个服务器只有一份，因此要保证每个应用程序的类库都是独立的，保证相互隔离。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2. 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部署在同一个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容器中相同的类库相同的版本可以共享。否则，如果服务器有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10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个应用程序，那么要有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10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份相同的类库加载进虚拟机。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3. 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容器也有自己依赖的类库，不能与应用程序的类库混淆。基于安全考虑，应该让容器的类库和程序的类库隔离开来。</w:t>
      </w:r>
    </w:p>
    <w:p w:rsidR="004C5512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4. 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容器要支持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的修改，我们知道，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文件最终也是要编译成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文件才能在虚拟机中运行，但程序运行后修改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已经是司空见惯的事情，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 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容器需要支持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 jsp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修改后不用重启。</w:t>
      </w:r>
    </w:p>
    <w:p w:rsidR="004C5512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再看看我们的问题：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如果使用默认的双亲委派类加载机制行不行？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答案是不行的。为什么？</w:t>
      </w:r>
    </w:p>
    <w:p w:rsidR="004C5512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第一个问题，如果使用默认的类加载器机制，那么是无法加载两个相同类库的不同版本的，默认的类加器是不管你是什么版本的，只在乎你的全限定类名，并且只有一份。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第二个问题，默认的类加载器是能够实现的，因为他的职责就是保证唯一性。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第三个问题和第一个问题一样。</w:t>
      </w:r>
    </w:p>
    <w:p w:rsidR="004C5512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我们再看第四个问题，我们想我们要怎么实现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文件的热加载，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文件其实也就是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文件，那么如果修改了，但类名还是一样，类加载器会直接取方法区中已经存在的，修改后的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是不会重新加载的。那么怎么办呢？我们可以直接卸载掉这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文件的类加载器，所以你应该想到了，每个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文件对应一个唯一的类加载器，当一个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文件修改了，就直接卸载这个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类加载器。重新创建类加载器，重新加载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文件。</w:t>
      </w:r>
    </w:p>
    <w:p w:rsidR="004C5512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>
        <w:rPr>
          <w:rFonts w:asciiTheme="minorHAnsi" w:eastAsiaTheme="minorEastAsia" w:hAnsiTheme="minorHAnsi"/>
          <w:noProof/>
          <w:kern w:val="2"/>
          <w:sz w:val="21"/>
          <w:szCs w:val="24"/>
        </w:rPr>
        <w:lastRenderedPageBreak/>
        <w:drawing>
          <wp:inline distT="0" distB="0" distL="0" distR="0" wp14:anchorId="121E9C11" wp14:editId="3B55E535">
            <wp:extent cx="5807710" cy="57883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578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的几个主要类加载器：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commonLoader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：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最基本的类加载器，加载路径中的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可以被</w:t>
      </w:r>
    </w:p>
    <w:p w:rsidR="004C5512" w:rsidRPr="00F03203" w:rsidRDefault="004C5512" w:rsidP="004C5512">
      <w:pPr>
        <w:pStyle w:val="a5"/>
        <w:spacing w:line="220" w:lineRule="atLeast"/>
        <w:ind w:left="720" w:firstLineChars="900" w:firstLine="189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容器本身以及各个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访问；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catalinaLoader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：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容器私有的类加载器，加载路径中的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对于</w:t>
      </w:r>
    </w:p>
    <w:p w:rsidR="004C5512" w:rsidRPr="00F03203" w:rsidRDefault="004C5512" w:rsidP="004C5512">
      <w:pPr>
        <w:pStyle w:val="a5"/>
        <w:spacing w:line="220" w:lineRule="atLeast"/>
        <w:ind w:left="720" w:firstLineChars="900" w:firstLine="189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不可见；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sharedLoader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：各个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共享的类加载器，加载路径中的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对于所有</w:t>
      </w:r>
    </w:p>
    <w:p w:rsidR="004C5512" w:rsidRPr="00F03203" w:rsidRDefault="004C5512" w:rsidP="004C5512">
      <w:pPr>
        <w:pStyle w:val="a5"/>
        <w:spacing w:line="220" w:lineRule="atLeast"/>
        <w:ind w:left="720" w:firstLineChars="900" w:firstLine="189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可见，但是对于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容器不可见；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：各个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私有的类加载器，加载路径中的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只对</w:t>
      </w:r>
    </w:p>
    <w:p w:rsidR="004C5512" w:rsidRPr="00F03203" w:rsidRDefault="004C5512" w:rsidP="004C5512">
      <w:pPr>
        <w:pStyle w:val="a5"/>
        <w:spacing w:line="220" w:lineRule="atLeast"/>
        <w:ind w:left="720" w:firstLineChars="1100" w:firstLine="231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当前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可见；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从图中的委派关系中可以看出：</w:t>
      </w:r>
    </w:p>
    <w:p w:rsidR="004C5512" w:rsidRPr="00F03203" w:rsidRDefault="004C5512" w:rsidP="004C5512">
      <w:pPr>
        <w:pStyle w:val="a5"/>
        <w:spacing w:line="220" w:lineRule="atLeast"/>
        <w:ind w:left="720" w:firstLineChars="0" w:firstLine="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b/>
          <w:kern w:val="2"/>
          <w:sz w:val="21"/>
          <w:szCs w:val="24"/>
        </w:rPr>
        <w:lastRenderedPageBreak/>
        <w:t>CommonClassLoader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能加载的类都可以被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CatalinaClassLoader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SharedClassLoader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使用，从而实现了公有类库的共用，而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CatalinaClassLoader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SharedClassLoader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自己能加载的类则与对方相互隔离。</w:t>
      </w:r>
    </w:p>
    <w:p w:rsidR="004C5512" w:rsidRPr="00F03203" w:rsidRDefault="004C5512" w:rsidP="004C5512">
      <w:pPr>
        <w:spacing w:line="220" w:lineRule="atLeast"/>
        <w:ind w:leftChars="350" w:left="735"/>
        <w:rPr>
          <w:szCs w:val="24"/>
        </w:rPr>
      </w:pPr>
      <w:r w:rsidRPr="00F03203">
        <w:rPr>
          <w:rFonts w:hint="eastAsia"/>
          <w:b/>
          <w:szCs w:val="24"/>
        </w:rPr>
        <w:t>WebAppClassLoader</w:t>
      </w:r>
      <w:r w:rsidRPr="00F03203">
        <w:rPr>
          <w:rFonts w:hint="eastAsia"/>
          <w:szCs w:val="24"/>
        </w:rPr>
        <w:t>可以使用</w:t>
      </w:r>
      <w:r w:rsidRPr="00F03203">
        <w:rPr>
          <w:rFonts w:hint="eastAsia"/>
          <w:szCs w:val="24"/>
        </w:rPr>
        <w:t>SharedClassLoader</w:t>
      </w:r>
      <w:r>
        <w:rPr>
          <w:rFonts w:hint="eastAsia"/>
          <w:szCs w:val="24"/>
        </w:rPr>
        <w:t>加载到的类，但各个</w:t>
      </w:r>
      <w:r w:rsidRPr="00F03203">
        <w:rPr>
          <w:rFonts w:hint="eastAsia"/>
          <w:szCs w:val="24"/>
        </w:rPr>
        <w:t>WebAppClassLoader</w:t>
      </w:r>
      <w:r w:rsidRPr="00F03203">
        <w:rPr>
          <w:rFonts w:hint="eastAsia"/>
          <w:szCs w:val="24"/>
        </w:rPr>
        <w:t>实例之间相互隔离。</w:t>
      </w:r>
    </w:p>
    <w:p w:rsidR="004C5512" w:rsidRPr="00F03203" w:rsidRDefault="004C5512" w:rsidP="004C5512">
      <w:pPr>
        <w:pStyle w:val="a5"/>
        <w:spacing w:line="220" w:lineRule="atLeast"/>
        <w:ind w:left="720" w:firstLineChars="0" w:firstLine="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b/>
          <w:kern w:val="2"/>
          <w:sz w:val="21"/>
          <w:szCs w:val="24"/>
        </w:rPr>
        <w:t>JasperLoader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的加载范围仅仅是这个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文件所编译出来的那一个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.Class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文件，它出现的目的就是为了被丢弃：当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容器检测到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文件被修改时，会替换掉目前的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JasperLoader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的实例，并通过再建立一个新的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类加载器来实现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文件的热加载功能。</w:t>
      </w:r>
    </w:p>
    <w:p w:rsidR="004C5512" w:rsidRPr="00F03203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这种类加载机制违背了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java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推荐的双亲委派模型了吗？答案是：违背了。</w:t>
      </w:r>
    </w:p>
    <w:p w:rsidR="004C5512" w:rsidRDefault="004C5512" w:rsidP="004C5512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我们前面说过，双亲委派机制要求除了顶层的启动类加载器之外，其余的类加载器都应当由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自己的父类加载器加载。很显然，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不是这样实现，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为了实现隔离性，没有遵守这个约定，每个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webappClassLoader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加载自己的目录下的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文件，不会传递给父类加载器，打破了双亲委派机制。</w:t>
      </w:r>
    </w:p>
    <w:p w:rsidR="004C5512" w:rsidRDefault="004C5512" w:rsidP="004C5512"/>
    <w:p w:rsidR="004C5512" w:rsidRDefault="004C5512" w:rsidP="004C5512">
      <w:pPr>
        <w:pStyle w:val="1"/>
        <w:rPr>
          <w:b w:val="0"/>
        </w:rPr>
      </w:pPr>
      <w:r w:rsidRPr="004C5512">
        <w:rPr>
          <w:rFonts w:hint="eastAsia"/>
          <w:b w:val="0"/>
        </w:rPr>
        <w:t>2</w:t>
      </w:r>
      <w:r w:rsidRPr="004C5512">
        <w:rPr>
          <w:rFonts w:hint="eastAsia"/>
          <w:b w:val="0"/>
        </w:rPr>
        <w:t>、</w:t>
      </w:r>
      <w:r w:rsidRPr="004C5512">
        <w:rPr>
          <w:rFonts w:hint="eastAsia"/>
          <w:b w:val="0"/>
        </w:rPr>
        <w:t>tomcat</w:t>
      </w:r>
      <w:r w:rsidRPr="004C5512">
        <w:rPr>
          <w:rFonts w:hint="eastAsia"/>
          <w:b w:val="0"/>
        </w:rPr>
        <w:t>使用</w:t>
      </w:r>
    </w:p>
    <w:p w:rsidR="004C5512" w:rsidRPr="004C5512" w:rsidRDefault="004C5512" w:rsidP="004C5512">
      <w:pPr>
        <w:rPr>
          <w:rFonts w:hint="eastAsia"/>
        </w:rPr>
      </w:pPr>
      <w:bookmarkStart w:id="0" w:name="_GoBack"/>
      <w:bookmarkEnd w:id="0"/>
    </w:p>
    <w:sectPr w:rsidR="004C5512" w:rsidRPr="004C5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F78" w:rsidRDefault="001C6F78" w:rsidP="004C5512">
      <w:r>
        <w:separator/>
      </w:r>
    </w:p>
  </w:endnote>
  <w:endnote w:type="continuationSeparator" w:id="0">
    <w:p w:rsidR="001C6F78" w:rsidRDefault="001C6F78" w:rsidP="004C5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F78" w:rsidRDefault="001C6F78" w:rsidP="004C5512">
      <w:r>
        <w:separator/>
      </w:r>
    </w:p>
  </w:footnote>
  <w:footnote w:type="continuationSeparator" w:id="0">
    <w:p w:rsidR="001C6F78" w:rsidRDefault="001C6F78" w:rsidP="004C5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9D2"/>
    <w:multiLevelType w:val="hybridMultilevel"/>
    <w:tmpl w:val="665E9C66"/>
    <w:lvl w:ilvl="0" w:tplc="39C0DC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F9"/>
    <w:rsid w:val="001C6F78"/>
    <w:rsid w:val="00381FDB"/>
    <w:rsid w:val="004C5512"/>
    <w:rsid w:val="008F2CF9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E19ACE-C179-4F10-821F-458395CC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5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551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C551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</cp:revision>
  <dcterms:created xsi:type="dcterms:W3CDTF">2020-06-30T01:54:00Z</dcterms:created>
  <dcterms:modified xsi:type="dcterms:W3CDTF">2020-06-30T01:56:00Z</dcterms:modified>
</cp:coreProperties>
</file>