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s.ajay kumar </w:t>
      </w:r>
      <w:r>
        <w:rPr>
          <w:rFonts w:ascii="Arial Black" w:cs="Cascadia Mono SemiBold" w:hAnsi="Arial Black"/>
          <w:sz w:val="28"/>
          <w:szCs w:val="28"/>
        </w:rPr>
        <w:t>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</w:t>
      </w:r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Configuration of Network Devices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>
        <w:rPr>
          <w:rFonts w:ascii="Cascadia Mono SemiBold" w:hAnsi="Cascadia Mono SemiBold"/>
          <w:spacing w:val="-1"/>
          <w:sz w:val="24"/>
          <w:szCs w:val="24"/>
        </w:rPr>
        <w:t>To</w:t>
      </w:r>
      <w:r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spacing w:val="-1"/>
          <w:sz w:val="24"/>
          <w:szCs w:val="24"/>
        </w:rPr>
        <w:t>establish</w:t>
      </w:r>
      <w:r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>
        <w:rPr>
          <w:rFonts w:ascii="Cascadia Mono SemiBold" w:hAnsi="Cascadia Mono SemiBold"/>
          <w:spacing w:val="-1"/>
          <w:sz w:val="24"/>
          <w:szCs w:val="24"/>
        </w:rPr>
        <w:t>a</w:t>
      </w:r>
      <w:r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>
        <w:rPr>
          <w:rFonts w:ascii="Cascadia Mono SemiBold" w:hAnsi="Cascadia Mono SemiBold"/>
          <w:spacing w:val="-1"/>
          <w:sz w:val="24"/>
          <w:szCs w:val="24"/>
        </w:rPr>
        <w:t>Local</w:t>
      </w:r>
      <w:r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>
        <w:rPr>
          <w:rFonts w:ascii="Cascadia Mono SemiBold" w:hAnsi="Cascadia Mono SemiBold"/>
          <w:spacing w:val="-1"/>
          <w:sz w:val="24"/>
          <w:szCs w:val="24"/>
        </w:rPr>
        <w:t>Area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spacing w:val="-1"/>
          <w:sz w:val="24"/>
          <w:szCs w:val="24"/>
        </w:rPr>
        <w:t>Network</w:t>
      </w:r>
      <w:r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>
        <w:rPr>
          <w:rFonts w:ascii="Cascadia Mono SemiBold" w:hAnsi="Cascadia Mono SemiBold"/>
          <w:sz w:val="24"/>
          <w:szCs w:val="24"/>
        </w:rPr>
        <w:t>(LAN)</w:t>
      </w:r>
      <w:r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>
        <w:rPr>
          <w:rFonts w:ascii="Cascadia Mono SemiBold" w:hAnsi="Cascadia Mono SemiBold"/>
          <w:sz w:val="24"/>
          <w:szCs w:val="24"/>
        </w:rPr>
        <w:t>using</w:t>
      </w:r>
      <w:r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>
        <w:rPr>
          <w:rFonts w:ascii="Cascadia Mono SemiBold" w:hAnsi="Cascadia Mono SemiBold"/>
          <w:sz w:val="24"/>
          <w:szCs w:val="24"/>
        </w:rPr>
        <w:t>Cisco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sz w:val="24"/>
          <w:szCs w:val="24"/>
        </w:rPr>
        <w:t>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6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6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>
      <w:pPr>
        <w:pStyle w:val="16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>
      <w:pPr>
        <w:rPr>
          <w:rFonts w:ascii="Cascadia Mono SemiBold" w:hAnsi="Cascadia Mono SemiBold"/>
          <w:sz w:val="32"/>
          <w:szCs w:val="32"/>
        </w:rPr>
      </w:pPr>
      <w:r>
        <w:rPr>
          <w:rFonts w:ascii="Cascadia Mono SemiBold" w:hAnsi="Cascadia Mono SemiBold"/>
          <w:sz w:val="32"/>
          <w:szCs w:val="32"/>
        </w:rPr>
        <w:t>Using Hub:</w:t>
      </w:r>
    </w:p>
    <w:p>
      <w:r>
        <w:drawing>
          <wp:inline distT="0" distB="0" distL="0" distR="0">
            <wp:extent cx="5731510" cy="263017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01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scadia Mono SemiBold" w:hAnsi="Cascadia Mono SemiBold"/>
          <w:sz w:val="32"/>
          <w:szCs w:val="32"/>
        </w:rPr>
      </w:pPr>
    </w:p>
    <w:p>
      <w:pPr>
        <w:rPr>
          <w:rFonts w:ascii="Cascadia Mono SemiBold" w:hAnsi="Cascadia Mono SemiBold"/>
          <w:sz w:val="32"/>
          <w:szCs w:val="32"/>
        </w:rPr>
      </w:pPr>
      <w:r>
        <w:rPr>
          <w:rFonts w:ascii="Cascadia Mono SemiBold" w:hAnsi="Cascadia Mono SemiBold"/>
          <w:sz w:val="32"/>
          <w:szCs w:val="32"/>
        </w:rPr>
        <w:t>Using Switch:</w:t>
      </w:r>
    </w:p>
    <w:p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drawing>
          <wp:inline distT="0" distB="0" distL="0" distR="0">
            <wp:extent cx="5731510" cy="263271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27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scadia Mono SemiBold" w:hAnsi="Cascadia Mono SemiBold"/>
          <w:sz w:val="32"/>
          <w:szCs w:val="32"/>
        </w:rPr>
      </w:pPr>
    </w:p>
    <w:p>
      <w:pPr>
        <w:rPr>
          <w:rFonts w:ascii="Cascadia Mono SemiBold" w:hAnsi="Cascadia Mono SemiBold"/>
          <w:sz w:val="32"/>
          <w:szCs w:val="32"/>
        </w:rPr>
      </w:pPr>
      <w:r>
        <w:rPr>
          <w:rFonts w:ascii="Cascadia Mono SemiBold" w:hAnsi="Cascadia Mono SemiBold"/>
          <w:sz w:val="32"/>
          <w:szCs w:val="32"/>
        </w:rPr>
        <w:t>Using Ethernet:</w:t>
      </w:r>
    </w:p>
    <w:p>
      <w:pPr>
        <w:rPr>
          <w:rFonts w:ascii="Cascadia Mono SemiBold" w:hAnsi="Cascadia Mono SemiBold"/>
          <w:sz w:val="24"/>
          <w:szCs w:val="24"/>
        </w:rPr>
      </w:pPr>
      <w:r>
        <w:drawing>
          <wp:inline distT="0" distB="0" distL="0" distR="0">
            <wp:extent cx="5731510" cy="263017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01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scadia Mono SemiBold" w:hAnsi="Cascadia Mono SemiBold"/>
          <w:sz w:val="24"/>
          <w:szCs w:val="24"/>
        </w:rPr>
      </w:pPr>
    </w:p>
    <w:p>
      <w:pPr>
        <w:rPr>
          <w:rFonts w:ascii="Cascadia Mono SemiBold" w:hAnsi="Cascadia Mono SemiBold"/>
          <w:sz w:val="32"/>
          <w:szCs w:val="32"/>
        </w:rPr>
      </w:pPr>
      <w:r>
        <w:rPr>
          <w:rFonts w:ascii="Cascadia Mono SemiBold" w:hAnsi="Cascadia Mono SemiBold"/>
          <w:sz w:val="32"/>
          <w:szCs w:val="32"/>
        </w:rPr>
        <w:t>Using Broadcast:</w:t>
      </w:r>
    </w:p>
    <w:p>
      <w:pPr>
        <w:rPr>
          <w:rFonts w:ascii="Cascadia Mono SemiBold" w:hAnsi="Cascadia Mono SemiBold"/>
          <w:sz w:val="24"/>
          <w:szCs w:val="24"/>
        </w:rPr>
      </w:pPr>
      <w:r>
        <w:drawing>
          <wp:inline distT="0" distB="0" distL="0" distR="0">
            <wp:extent cx="5731510" cy="2630170"/>
            <wp:effectExtent l="0" t="0" r="0" b="0"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01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32"/>
          <w:szCs w:val="32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Configuration of Network Devices using Packet Tracer Hub, Switch, Ethernet, Broadcast is verified successfully.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kern w:val="0"/>
    </w:r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2.png"/><Relationship Id="rId5" Type="http://schemas.openxmlformats.org/officeDocument/2006/relationships/image" Target="media/2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215</Words>
  <Characters>1111</Characters>
  <Lines>42</Lines>
  <Paragraphs>23</Paragraphs>
  <CharactersWithSpaces>1327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2023-05-06T06:53:00Z</dcterms:created>
  <dcterms:modified xsi:type="dcterms:W3CDTF">2023-06-20T12:31:33Z</dcterms:modified>
</cp:coreProperties>
</file>