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B4BBA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bookmarkStart w:id="0" w:name="_GoBack"/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许岙战斗纪念馆</w:t>
      </w:r>
      <w:bookmarkEnd w:id="0"/>
      <w:r>
        <w:rPr>
          <w:rFonts w:hint="default" w:eastAsiaTheme="minorEastAsia"/>
          <w:b/>
          <w:bCs/>
          <w:sz w:val="24"/>
          <w:szCs w:val="32"/>
          <w:lang w:val="en-US" w:eastAsia="zh-CN"/>
        </w:rPr>
        <w:t>简介</w:t>
      </w:r>
    </w:p>
    <w:p w14:paraId="67663C7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许岙战斗纪念馆位于浙江省绍兴市上虞区岭南乡许岙村，坐落于省级革命老区覆卮山脚下，现为浙江省党员教育培训基地、省首批乡村博物馆、绍兴市爱国主义教育基地及党史教育基地。</w:t>
      </w:r>
    </w:p>
    <w:p w14:paraId="40AFC50F">
      <w:pPr>
        <w:rPr>
          <w:rFonts w:hint="default" w:eastAsiaTheme="minorEastAsia"/>
          <w:lang w:val="en-US" w:eastAsia="zh-CN"/>
        </w:rPr>
      </w:pPr>
    </w:p>
    <w:p w14:paraId="4012C6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历史背景</w:t>
      </w:r>
    </w:p>
    <w:p w14:paraId="2B4747C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1942年，原国民党团长田岫山率部流窜至许岙，凭借险要地势修建28座大小碉堡，自称“浙东马奇诺防线”。1945年春，田岫山公开投降日军，被改编为伪“中央税警团第三特遣部队”。为巩固浙东抗日根据地，新四军浙东游击纵队决定发起讨田战役。</w:t>
      </w:r>
    </w:p>
    <w:p w14:paraId="310E6716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战斗经过</w:t>
      </w:r>
    </w:p>
    <w:p w14:paraId="23E925B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1945年6月7日，许岙攻坚战正式打响。经过14个昼夜浴血奋战，我军攻克28座碉堡，共歼敌1000余人，缴获轻重机枪20多挺、长枪400余支。84位指战员壮烈牺牲。此役是浙东游击纵队投入兵力最多、攻克难度最大、作战时间最长、战果最辉煌的攻坚战。许岙攻坚战的胜利宣告上虞成为浙东第一个解放的县城。</w:t>
      </w:r>
    </w:p>
    <w:p w14:paraId="0AB0538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纪念馆概况</w:t>
      </w:r>
    </w:p>
    <w:p w14:paraId="58E14A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为纪念牺牲先烈，1995年建立许岙战斗纪念室；2018年新建纪念馆，2019年5月21日开馆；2020年至2021年扩容提升，展览面积由不到200平方米扩至1140平方米。馆内共有藏品191件。</w:t>
      </w:r>
    </w:p>
    <w:p w14:paraId="4654AB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展陈特色</w:t>
      </w:r>
    </w:p>
    <w:p w14:paraId="6BE5D3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纪念馆以“讨田战役”为主体，分“无畏”“攻坚”“燎原”“传承”“红动”五个篇章，展出700余幅图片、百余件实物，设有沙盘模型、杨奚烈士塑像、武器展示等，并结合裸眼3D全息影像、VR互动等多媒体技术，全景式还原战斗场景。</w:t>
      </w:r>
    </w:p>
    <w:p w14:paraId="460C50CC">
      <w:pPr>
        <w:rPr>
          <w:rFonts w:hint="default" w:eastAsiaTheme="minorEastAsia"/>
          <w:lang w:val="en-US" w:eastAsia="zh-CN"/>
        </w:rPr>
      </w:pPr>
    </w:p>
    <w:p w14:paraId="4E0AC9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619375" cy="1964690"/>
            <wp:effectExtent l="0" t="0" r="9525" b="3810"/>
            <wp:docPr id="15" name="图片 15" descr="29f09e5505a4376242256801457d91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9f09e5505a4376242256801457d919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620645" cy="1964055"/>
            <wp:effectExtent l="0" t="0" r="8255" b="4445"/>
            <wp:docPr id="16" name="图片 16" descr="fe4189f6c5d904caeeac6e722f5d2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e4189f6c5d904caeeac6e722f5d2dc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2F05">
      <w:pPr>
        <w:rPr>
          <w:rFonts w:hint="default" w:eastAsiaTheme="minorEastAsia"/>
          <w:lang w:val="en-US" w:eastAsia="zh-CN"/>
        </w:rPr>
      </w:pPr>
    </w:p>
    <w:p w14:paraId="055401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888615" cy="1927225"/>
            <wp:effectExtent l="0" t="0" r="6985" b="3175"/>
            <wp:docPr id="17" name="图片 17" descr="4b9d9bb201b349844eaebff3e9aff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b9d9bb201b349844eaebff3e9affb0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873885" cy="2032635"/>
            <wp:effectExtent l="0" t="0" r="5715" b="12065"/>
            <wp:docPr id="18" name="图片 18" descr="bf5b0b1f1b1dc3efa8c72bebd4721b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f5b0b1f1b1dc3efa8c72bebd4721b57"/>
                    <pic:cNvPicPr>
                      <a:picLocks noChangeAspect="1"/>
                    </pic:cNvPicPr>
                  </pic:nvPicPr>
                  <pic:blipFill>
                    <a:blip r:embed="rId7"/>
                    <a:srcRect l="8898" r="29585"/>
                    <a:stretch>
                      <a:fillRect/>
                    </a:stretch>
                  </pic:blipFill>
                  <pic:spPr>
                    <a:xfrm>
                      <a:off x="0" y="0"/>
                      <a:ext cx="187388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81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3675" cy="3515995"/>
            <wp:effectExtent l="0" t="0" r="9525" b="1905"/>
            <wp:docPr id="19" name="图片 19" descr="14fdfc23f5b09ff1375e4c061d31c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4fdfc23f5b09ff1375e4c061d31c3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D3FCB"/>
    <w:rsid w:val="0765050C"/>
    <w:rsid w:val="0F0260AC"/>
    <w:rsid w:val="143A0A8B"/>
    <w:rsid w:val="2697085D"/>
    <w:rsid w:val="720D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2019</Words>
  <Characters>2100</Characters>
  <Lines>0</Lines>
  <Paragraphs>0</Paragraphs>
  <TotalTime>77</TotalTime>
  <ScaleCrop>false</ScaleCrop>
  <LinksUpToDate>false</LinksUpToDate>
  <CharactersWithSpaces>2144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2026-07-09T04:46:00Z</dcterms:created>
  <dc:creator>孤独.</dc:creator>
  <cp:lastModifiedBy>00</cp:lastModifiedBy>
  <dcterms:modified xsi:type="dcterms:W3CDTF">2026-07-11T08:37:47Z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1EE8EB0527F74A4680C7B749CBA98225_13</vt:lpwstr>
  </property>
  <property fmtid="{D5CDD505-2E9C-101B-9397-08002B2CF9AE}" pid="4" name="KSOTemplateDocerSaveRecord">
    <vt:lpwstr>eyJoZGlkIjoiOWQ1NDJmNWNjMWExYjQzOWE2ZjIyMmUwNzI2OTU1NGQiLCJ1c2VySWQiOiIxNDE2NDU4ODg4In0=</vt:lpwstr>
  </property>
</Properties>
</file>