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FC4B" w14:textId="77777777" w:rsidR="00595A58" w:rsidRPr="00595A58" w:rsidRDefault="00595A58" w:rsidP="00595A58">
      <w:pPr>
        <w:spacing w:before="120" w:after="0" w:line="259" w:lineRule="auto"/>
        <w:jc w:val="center"/>
        <w:rPr>
          <w:b/>
          <w:sz w:val="32"/>
          <w:szCs w:val="32"/>
        </w:rPr>
      </w:pPr>
      <w:r w:rsidRPr="00595A58">
        <w:rPr>
          <w:b/>
          <w:sz w:val="32"/>
          <w:szCs w:val="32"/>
        </w:rPr>
        <w:t>ĐẠI HỌC QUỐC GIA TP.HỒ CHÍ MINH</w:t>
      </w:r>
    </w:p>
    <w:p w14:paraId="3B47C6AD" w14:textId="77777777" w:rsidR="0065652E" w:rsidRDefault="00595A58" w:rsidP="00595A58">
      <w:pPr>
        <w:spacing w:line="259" w:lineRule="auto"/>
        <w:jc w:val="center"/>
      </w:pPr>
      <w:r w:rsidRPr="00595A58">
        <w:rPr>
          <w:b/>
          <w:sz w:val="32"/>
          <w:szCs w:val="32"/>
        </w:rPr>
        <w:t>TRƯỜNG ĐẠI HỌC CÔNG NGHỆ THÔNG TIN</w:t>
      </w:r>
    </w:p>
    <w:p w14:paraId="4B9DB73C" w14:textId="77777777" w:rsidR="0065652E" w:rsidRPr="0065652E" w:rsidRDefault="00E50BAA" w:rsidP="00E50BAA">
      <w:pPr>
        <w:jc w:val="center"/>
      </w:pPr>
      <w:r>
        <w:rPr>
          <w:sz w:val="32"/>
          <w:szCs w:val="32"/>
        </w:rPr>
        <w:sym w:font="Wingdings 2" w:char="F062"/>
      </w:r>
      <w:r>
        <w:rPr>
          <w:sz w:val="32"/>
          <w:szCs w:val="32"/>
        </w:rPr>
        <w:sym w:font="Wingdings 2" w:char="F064"/>
      </w:r>
      <w:r>
        <w:rPr>
          <w:sz w:val="32"/>
          <w:szCs w:val="32"/>
        </w:rPr>
        <w:sym w:font="Wingdings 2" w:char="F0F4"/>
      </w:r>
      <w:r>
        <w:rPr>
          <w:sz w:val="32"/>
          <w:szCs w:val="32"/>
        </w:rPr>
        <w:sym w:font="Wingdings 2" w:char="F063"/>
      </w:r>
      <w:r>
        <w:rPr>
          <w:sz w:val="32"/>
          <w:szCs w:val="32"/>
        </w:rPr>
        <w:sym w:font="Wingdings 2" w:char="F061"/>
      </w:r>
    </w:p>
    <w:p w14:paraId="7C8B5135" w14:textId="77777777" w:rsidR="0065652E" w:rsidRDefault="00E50BAA" w:rsidP="00E50BAA">
      <w:pPr>
        <w:jc w:val="center"/>
      </w:pPr>
      <w:r>
        <w:rPr>
          <w:noProof/>
        </w:rPr>
        <w:drawing>
          <wp:inline distT="0" distB="0" distL="0" distR="0" wp14:anchorId="05D4D63E" wp14:editId="4B1F22F9">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14:paraId="07B76B59" w14:textId="77777777" w:rsidR="00BA68C4" w:rsidRPr="0065652E" w:rsidRDefault="00BA68C4" w:rsidP="00E50BAA">
      <w:pPr>
        <w:jc w:val="center"/>
      </w:pPr>
    </w:p>
    <w:p w14:paraId="229DEA02" w14:textId="6F46C7C7" w:rsidR="0065652E" w:rsidRPr="00E50BAA" w:rsidRDefault="0065652E" w:rsidP="00E50BAA">
      <w:pPr>
        <w:jc w:val="center"/>
        <w:rPr>
          <w:sz w:val="36"/>
          <w:szCs w:val="36"/>
        </w:rPr>
      </w:pPr>
    </w:p>
    <w:p w14:paraId="1F271CCE" w14:textId="77777777" w:rsidR="0065652E" w:rsidRDefault="0065652E" w:rsidP="00E50BAA">
      <w:pPr>
        <w:jc w:val="center"/>
      </w:pPr>
    </w:p>
    <w:p w14:paraId="3A88C8A7" w14:textId="77777777" w:rsidR="00E50BAA" w:rsidRDefault="00E50BAA" w:rsidP="0065652E"/>
    <w:p w14:paraId="2C8682E4" w14:textId="78D39E9E" w:rsidR="0065652E" w:rsidRPr="00BF2A9C" w:rsidRDefault="009A425D" w:rsidP="0065652E">
      <w:pPr>
        <w:spacing w:after="0" w:line="276" w:lineRule="auto"/>
        <w:jc w:val="center"/>
        <w:rPr>
          <w:b/>
          <w:sz w:val="42"/>
          <w:szCs w:val="42"/>
        </w:rPr>
      </w:pPr>
      <w:r>
        <w:rPr>
          <w:b/>
          <w:sz w:val="42"/>
          <w:szCs w:val="42"/>
        </w:rPr>
        <w:t>KẾ HOẠCH, QUY TRÌNH PHÁT TRIỂN ĐỒ ÁN CỦA NHÓM</w:t>
      </w:r>
    </w:p>
    <w:p w14:paraId="3F581E99" w14:textId="77777777" w:rsidR="00E50BAA" w:rsidRDefault="00E50BAA" w:rsidP="00E50BAA">
      <w:pPr>
        <w:tabs>
          <w:tab w:val="left" w:pos="1134"/>
        </w:tabs>
        <w:rPr>
          <w:bCs/>
          <w:sz w:val="30"/>
          <w:szCs w:val="30"/>
        </w:rPr>
      </w:pPr>
    </w:p>
    <w:p w14:paraId="329AAF25" w14:textId="77777777" w:rsidR="00BA68C4" w:rsidRDefault="00BA68C4" w:rsidP="00E50BAA">
      <w:pPr>
        <w:tabs>
          <w:tab w:val="left" w:pos="1134"/>
        </w:tabs>
        <w:rPr>
          <w:bCs/>
          <w:sz w:val="30"/>
          <w:szCs w:val="30"/>
        </w:rPr>
      </w:pPr>
    </w:p>
    <w:p w14:paraId="733DF6EE" w14:textId="4C7D67CD" w:rsidR="00BA68C4" w:rsidRDefault="00BA68C4" w:rsidP="00BA68C4">
      <w:pPr>
        <w:jc w:val="center"/>
        <w:rPr>
          <w:bCs/>
          <w:sz w:val="30"/>
          <w:szCs w:val="30"/>
        </w:rPr>
      </w:pPr>
    </w:p>
    <w:p w14:paraId="2B36F628" w14:textId="2411F816" w:rsidR="00E50BAA" w:rsidRDefault="00E50BAA" w:rsidP="00BA68C4">
      <w:pPr>
        <w:tabs>
          <w:tab w:val="left" w:pos="1134"/>
        </w:tabs>
        <w:spacing w:after="0"/>
        <w:jc w:val="center"/>
        <w:rPr>
          <w:bCs/>
          <w:sz w:val="30"/>
          <w:szCs w:val="30"/>
        </w:rPr>
      </w:pPr>
    </w:p>
    <w:p w14:paraId="768E335F" w14:textId="77777777" w:rsidR="00F216E1" w:rsidRPr="00466ED4" w:rsidRDefault="00F216E1" w:rsidP="00F216E1">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119"/>
        <w:gridCol w:w="1701"/>
      </w:tblGrid>
      <w:tr w:rsidR="006C5AC6" w14:paraId="5A4A6109" w14:textId="77777777" w:rsidTr="006C5AC6">
        <w:trPr>
          <w:jc w:val="center"/>
        </w:trPr>
        <w:tc>
          <w:tcPr>
            <w:tcW w:w="5670" w:type="dxa"/>
            <w:gridSpan w:val="3"/>
          </w:tcPr>
          <w:p w14:paraId="2F408C12" w14:textId="3C615145" w:rsidR="006C5AC6" w:rsidRDefault="006C5AC6" w:rsidP="006C5AC6">
            <w:pPr>
              <w:spacing w:after="0" w:line="240" w:lineRule="auto"/>
              <w:jc w:val="left"/>
              <w:rPr>
                <w:lang w:val="vi-VN"/>
              </w:rPr>
            </w:pPr>
            <w:r>
              <w:rPr>
                <w:lang w:val="vi-VN"/>
              </w:rPr>
              <w:t>Sinh viên thực hiện:</w:t>
            </w:r>
          </w:p>
        </w:tc>
      </w:tr>
      <w:tr w:rsidR="006C5AC6" w14:paraId="1ECA0E56" w14:textId="77777777" w:rsidTr="006C5AC6">
        <w:trPr>
          <w:jc w:val="center"/>
        </w:trPr>
        <w:tc>
          <w:tcPr>
            <w:tcW w:w="850" w:type="dxa"/>
          </w:tcPr>
          <w:p w14:paraId="17A3D81C" w14:textId="1F22EC2B" w:rsidR="006C5AC6" w:rsidRDefault="006C5AC6" w:rsidP="006C5AC6">
            <w:pPr>
              <w:spacing w:after="0" w:line="240" w:lineRule="auto"/>
              <w:jc w:val="center"/>
              <w:rPr>
                <w:lang w:val="vi-VN"/>
              </w:rPr>
            </w:pPr>
            <w:r>
              <w:rPr>
                <w:lang w:val="vi-VN"/>
              </w:rPr>
              <w:t>STT</w:t>
            </w:r>
          </w:p>
        </w:tc>
        <w:tc>
          <w:tcPr>
            <w:tcW w:w="3119" w:type="dxa"/>
          </w:tcPr>
          <w:p w14:paraId="03A67A59" w14:textId="7D3EB76C" w:rsidR="006C5AC6" w:rsidRDefault="006C5AC6" w:rsidP="006C5AC6">
            <w:pPr>
              <w:spacing w:after="0" w:line="240" w:lineRule="auto"/>
              <w:jc w:val="center"/>
              <w:rPr>
                <w:lang w:val="vi-VN"/>
              </w:rPr>
            </w:pPr>
            <w:r>
              <w:rPr>
                <w:lang w:val="vi-VN"/>
              </w:rPr>
              <w:t>Họ tên</w:t>
            </w:r>
          </w:p>
        </w:tc>
        <w:tc>
          <w:tcPr>
            <w:tcW w:w="1701" w:type="dxa"/>
          </w:tcPr>
          <w:p w14:paraId="24B06972" w14:textId="6A0FAF7E" w:rsidR="006C5AC6" w:rsidRDefault="006C5AC6" w:rsidP="006C5AC6">
            <w:pPr>
              <w:spacing w:after="0" w:line="240" w:lineRule="auto"/>
              <w:jc w:val="center"/>
              <w:rPr>
                <w:lang w:val="vi-VN"/>
              </w:rPr>
            </w:pPr>
            <w:r>
              <w:rPr>
                <w:lang w:val="vi-VN"/>
              </w:rPr>
              <w:t>MSSV</w:t>
            </w:r>
          </w:p>
        </w:tc>
      </w:tr>
      <w:tr w:rsidR="006C5AC6" w14:paraId="4672889D" w14:textId="77777777" w:rsidTr="006C5AC6">
        <w:trPr>
          <w:jc w:val="center"/>
        </w:trPr>
        <w:tc>
          <w:tcPr>
            <w:tcW w:w="850" w:type="dxa"/>
          </w:tcPr>
          <w:p w14:paraId="4894BD80" w14:textId="5E0B1CCB" w:rsidR="006C5AC6" w:rsidRDefault="006C5AC6" w:rsidP="006C5AC6">
            <w:pPr>
              <w:spacing w:after="0" w:line="240" w:lineRule="auto"/>
              <w:jc w:val="center"/>
              <w:rPr>
                <w:lang w:val="vi-VN"/>
              </w:rPr>
            </w:pPr>
            <w:r>
              <w:rPr>
                <w:lang w:val="vi-VN"/>
              </w:rPr>
              <w:t>1</w:t>
            </w:r>
          </w:p>
        </w:tc>
        <w:tc>
          <w:tcPr>
            <w:tcW w:w="3119" w:type="dxa"/>
          </w:tcPr>
          <w:p w14:paraId="0D36C38D" w14:textId="50885F41" w:rsidR="006C5AC6" w:rsidRPr="00BF2A9C" w:rsidRDefault="00BF2A9C" w:rsidP="006C5AC6">
            <w:pPr>
              <w:spacing w:after="0" w:line="240" w:lineRule="auto"/>
              <w:jc w:val="center"/>
            </w:pPr>
            <w:r>
              <w:t>Đỗ Nguyễn Hoàng Huy</w:t>
            </w:r>
          </w:p>
        </w:tc>
        <w:tc>
          <w:tcPr>
            <w:tcW w:w="1701" w:type="dxa"/>
          </w:tcPr>
          <w:p w14:paraId="08F8A8DB" w14:textId="08714467" w:rsidR="006C5AC6" w:rsidRPr="00BF2A9C" w:rsidRDefault="00BF2A9C" w:rsidP="006C5AC6">
            <w:pPr>
              <w:spacing w:after="0" w:line="240" w:lineRule="auto"/>
              <w:jc w:val="center"/>
            </w:pPr>
            <w:r>
              <w:t>19521603</w:t>
            </w:r>
          </w:p>
        </w:tc>
      </w:tr>
      <w:tr w:rsidR="006C5AC6" w14:paraId="31266F47" w14:textId="77777777" w:rsidTr="006C5AC6">
        <w:trPr>
          <w:jc w:val="center"/>
        </w:trPr>
        <w:tc>
          <w:tcPr>
            <w:tcW w:w="850" w:type="dxa"/>
          </w:tcPr>
          <w:p w14:paraId="32EFCB93" w14:textId="6B5C8776" w:rsidR="006C5AC6" w:rsidRDefault="006C5AC6" w:rsidP="006C5AC6">
            <w:pPr>
              <w:spacing w:after="0" w:line="240" w:lineRule="auto"/>
              <w:jc w:val="center"/>
              <w:rPr>
                <w:lang w:val="vi-VN"/>
              </w:rPr>
            </w:pPr>
            <w:r>
              <w:rPr>
                <w:lang w:val="vi-VN"/>
              </w:rPr>
              <w:t>2</w:t>
            </w:r>
          </w:p>
        </w:tc>
        <w:tc>
          <w:tcPr>
            <w:tcW w:w="3119" w:type="dxa"/>
          </w:tcPr>
          <w:p w14:paraId="34618664" w14:textId="7C6C89EA" w:rsidR="006C5AC6" w:rsidRPr="005F165A" w:rsidRDefault="005F165A" w:rsidP="006C5AC6">
            <w:pPr>
              <w:spacing w:after="0" w:line="240" w:lineRule="auto"/>
              <w:jc w:val="center"/>
            </w:pPr>
            <w:r>
              <w:t>Hoàng Xuân Vũ</w:t>
            </w:r>
          </w:p>
        </w:tc>
        <w:tc>
          <w:tcPr>
            <w:tcW w:w="1701" w:type="dxa"/>
          </w:tcPr>
          <w:p w14:paraId="1C6D88D1" w14:textId="00D7F39C" w:rsidR="006C5AC6" w:rsidRDefault="005F165A" w:rsidP="006C5AC6">
            <w:pPr>
              <w:spacing w:after="0" w:line="240" w:lineRule="auto"/>
              <w:jc w:val="center"/>
              <w:rPr>
                <w:lang w:val="vi-VN"/>
              </w:rPr>
            </w:pPr>
            <w:r>
              <w:rPr>
                <w:color w:val="000000"/>
                <w:szCs w:val="26"/>
              </w:rPr>
              <w:t>19522531</w:t>
            </w:r>
          </w:p>
        </w:tc>
      </w:tr>
      <w:tr w:rsidR="007D1617" w14:paraId="368B1E72" w14:textId="77777777" w:rsidTr="006C5AC6">
        <w:trPr>
          <w:jc w:val="center"/>
        </w:trPr>
        <w:tc>
          <w:tcPr>
            <w:tcW w:w="850" w:type="dxa"/>
          </w:tcPr>
          <w:p w14:paraId="33673819" w14:textId="4CC5F045" w:rsidR="007D1617" w:rsidRPr="007D1617" w:rsidRDefault="007D1617" w:rsidP="006C5AC6">
            <w:pPr>
              <w:spacing w:after="0" w:line="240" w:lineRule="auto"/>
              <w:jc w:val="center"/>
            </w:pPr>
            <w:r>
              <w:t>3</w:t>
            </w:r>
          </w:p>
        </w:tc>
        <w:tc>
          <w:tcPr>
            <w:tcW w:w="3119" w:type="dxa"/>
          </w:tcPr>
          <w:p w14:paraId="19DFE04A" w14:textId="021F25EA" w:rsidR="007D1617" w:rsidRPr="005F165A" w:rsidRDefault="005F165A" w:rsidP="006C5AC6">
            <w:pPr>
              <w:spacing w:after="0" w:line="240" w:lineRule="auto"/>
              <w:jc w:val="center"/>
            </w:pPr>
            <w:r>
              <w:t>Lê Dương Khánh Việt</w:t>
            </w:r>
          </w:p>
        </w:tc>
        <w:tc>
          <w:tcPr>
            <w:tcW w:w="1701" w:type="dxa"/>
          </w:tcPr>
          <w:p w14:paraId="3CAC3C1E" w14:textId="6ABA2BBC" w:rsidR="007D1617" w:rsidRDefault="005F165A" w:rsidP="006C5AC6">
            <w:pPr>
              <w:spacing w:after="0" w:line="240" w:lineRule="auto"/>
              <w:jc w:val="center"/>
              <w:rPr>
                <w:lang w:val="vi-VN"/>
              </w:rPr>
            </w:pPr>
            <w:r>
              <w:rPr>
                <w:color w:val="000000"/>
                <w:szCs w:val="26"/>
              </w:rPr>
              <w:t>19522515</w:t>
            </w:r>
          </w:p>
        </w:tc>
      </w:tr>
      <w:tr w:rsidR="007D1617" w14:paraId="460BC65E" w14:textId="77777777" w:rsidTr="006C5AC6">
        <w:trPr>
          <w:jc w:val="center"/>
        </w:trPr>
        <w:tc>
          <w:tcPr>
            <w:tcW w:w="850" w:type="dxa"/>
          </w:tcPr>
          <w:p w14:paraId="250EAD01" w14:textId="609F6506" w:rsidR="007D1617" w:rsidRPr="007D1617" w:rsidRDefault="007D1617" w:rsidP="006C5AC6">
            <w:pPr>
              <w:spacing w:after="0" w:line="240" w:lineRule="auto"/>
              <w:jc w:val="center"/>
            </w:pPr>
            <w:r>
              <w:t>4</w:t>
            </w:r>
          </w:p>
        </w:tc>
        <w:tc>
          <w:tcPr>
            <w:tcW w:w="3119" w:type="dxa"/>
          </w:tcPr>
          <w:p w14:paraId="3F0FCFD6" w14:textId="43D3563B" w:rsidR="007D1617" w:rsidRPr="005F165A" w:rsidRDefault="005F165A" w:rsidP="006C5AC6">
            <w:pPr>
              <w:spacing w:after="0" w:line="240" w:lineRule="auto"/>
              <w:jc w:val="center"/>
            </w:pPr>
            <w:r>
              <w:t>Lê Văn Nhân</w:t>
            </w:r>
          </w:p>
        </w:tc>
        <w:tc>
          <w:tcPr>
            <w:tcW w:w="1701" w:type="dxa"/>
          </w:tcPr>
          <w:p w14:paraId="5CA521BA" w14:textId="2064BBA8" w:rsidR="007D1617" w:rsidRDefault="005F165A" w:rsidP="006C5AC6">
            <w:pPr>
              <w:spacing w:after="0" w:line="240" w:lineRule="auto"/>
              <w:jc w:val="center"/>
              <w:rPr>
                <w:lang w:val="vi-VN"/>
              </w:rPr>
            </w:pPr>
            <w:r>
              <w:rPr>
                <w:szCs w:val="26"/>
              </w:rPr>
              <w:t>19521935</w:t>
            </w:r>
          </w:p>
        </w:tc>
      </w:tr>
    </w:tbl>
    <w:p w14:paraId="01D4BB17" w14:textId="77777777" w:rsidR="00F216E1" w:rsidRDefault="00F216E1" w:rsidP="00D45F1D"/>
    <w:p w14:paraId="591A1847" w14:textId="77777777" w:rsidR="00F216E1" w:rsidRDefault="00F216E1" w:rsidP="00F216E1">
      <w:pPr>
        <w:spacing w:after="480"/>
        <w:jc w:val="center"/>
      </w:pPr>
    </w:p>
    <w:p w14:paraId="59223B1A" w14:textId="74216145" w:rsidR="00737DC8" w:rsidRDefault="00F216E1" w:rsidP="00F216E1">
      <w:pPr>
        <w:spacing w:after="0"/>
        <w:contextualSpacing/>
        <w:jc w:val="center"/>
        <w:rPr>
          <w:b/>
          <w:bCs/>
          <w:noProof/>
          <w:sz w:val="32"/>
          <w:szCs w:val="32"/>
        </w:rPr>
        <w:sectPr w:rsidR="00737DC8" w:rsidSect="00A24BD5">
          <w:headerReference w:type="default" r:id="rId9"/>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titlePg/>
          <w:docGrid w:linePitch="360"/>
        </w:sectPr>
      </w:pPr>
      <w:r w:rsidRPr="00CB15F9">
        <w:rPr>
          <w:b/>
          <w:bCs/>
          <w:noProof/>
          <w:sz w:val="32"/>
          <w:szCs w:val="32"/>
          <w:lang w:val="vi-VN"/>
        </w:rPr>
        <w:t xml:space="preserve">TP. HỒ CHÍ MINH – </w:t>
      </w:r>
      <w:r w:rsidR="00D45F1D">
        <w:rPr>
          <w:b/>
          <w:bCs/>
          <w:noProof/>
          <w:sz w:val="32"/>
          <w:szCs w:val="32"/>
        </w:rPr>
        <w:t>5</w:t>
      </w:r>
      <w:r w:rsidRPr="00CB15F9">
        <w:rPr>
          <w:b/>
          <w:bCs/>
          <w:noProof/>
          <w:sz w:val="32"/>
          <w:szCs w:val="32"/>
          <w:lang w:val="vi-VN"/>
        </w:rPr>
        <w:t>/</w:t>
      </w:r>
      <w:r>
        <w:rPr>
          <w:b/>
          <w:bCs/>
          <w:noProof/>
          <w:sz w:val="32"/>
          <w:szCs w:val="32"/>
        </w:rPr>
        <w:t>20</w:t>
      </w:r>
      <w:r w:rsidR="00D45F1D">
        <w:rPr>
          <w:b/>
          <w:bCs/>
          <w:noProof/>
          <w:sz w:val="32"/>
          <w:szCs w:val="32"/>
        </w:rPr>
        <w:t>20</w:t>
      </w:r>
    </w:p>
    <w:sdt>
      <w:sdtPr>
        <w:rPr>
          <w:rFonts w:ascii="Times New Roman" w:eastAsiaTheme="minorHAnsi" w:hAnsi="Times New Roman" w:cstheme="minorBidi"/>
          <w:color w:val="auto"/>
          <w:szCs w:val="22"/>
          <w:lang w:val="en-US"/>
        </w:rPr>
        <w:id w:val="834185046"/>
        <w:docPartObj>
          <w:docPartGallery w:val="Table of Contents"/>
          <w:docPartUnique/>
        </w:docPartObj>
      </w:sdtPr>
      <w:sdtEndPr>
        <w:rPr>
          <w:b/>
          <w:bCs/>
          <w:noProof/>
        </w:rPr>
      </w:sdtEndPr>
      <w:sdtContent>
        <w:p w14:paraId="5F846E7A" w14:textId="17927BD1" w:rsidR="0019606F" w:rsidRPr="002A282B" w:rsidRDefault="002A282B">
          <w:pPr>
            <w:pStyle w:val="TOCHeading"/>
            <w:rPr>
              <w:lang w:val="en-US"/>
            </w:rPr>
          </w:pPr>
          <w:r>
            <w:rPr>
              <w:lang w:val="en-US"/>
            </w:rPr>
            <w:t>Mục lục</w:t>
          </w:r>
        </w:p>
        <w:p w14:paraId="56B23337" w14:textId="0FE8A1E7" w:rsidR="0019606F" w:rsidRDefault="0019606F">
          <w:pPr>
            <w:pStyle w:val="TOC1"/>
            <w:rPr>
              <w:rFonts w:asciiTheme="minorHAnsi" w:eastAsiaTheme="minorEastAsia" w:hAnsiTheme="minorHAnsi"/>
              <w:b w:val="0"/>
              <w:noProof/>
              <w:sz w:val="22"/>
              <w:lang w:val="vi-VN" w:eastAsia="vi-VN"/>
            </w:rPr>
          </w:pPr>
          <w:r>
            <w:fldChar w:fldCharType="begin"/>
          </w:r>
          <w:r>
            <w:instrText xml:space="preserve"> TOC \o "1-3" \h \z \u </w:instrText>
          </w:r>
          <w:r>
            <w:fldChar w:fldCharType="separate"/>
          </w:r>
          <w:hyperlink w:anchor="_Toc70969249" w:history="1">
            <w:r w:rsidRPr="00575ECD">
              <w:rPr>
                <w:rStyle w:val="Hyperlink"/>
                <w:noProof/>
              </w:rPr>
              <w:t>1. Kế hoạch phát triển</w:t>
            </w:r>
            <w:r>
              <w:rPr>
                <w:noProof/>
                <w:webHidden/>
              </w:rPr>
              <w:tab/>
            </w:r>
            <w:r>
              <w:rPr>
                <w:noProof/>
                <w:webHidden/>
              </w:rPr>
              <w:fldChar w:fldCharType="begin"/>
            </w:r>
            <w:r>
              <w:rPr>
                <w:noProof/>
                <w:webHidden/>
              </w:rPr>
              <w:instrText xml:space="preserve"> PAGEREF _Toc70969249 \h </w:instrText>
            </w:r>
            <w:r>
              <w:rPr>
                <w:noProof/>
                <w:webHidden/>
              </w:rPr>
            </w:r>
            <w:r>
              <w:rPr>
                <w:noProof/>
                <w:webHidden/>
              </w:rPr>
              <w:fldChar w:fldCharType="separate"/>
            </w:r>
            <w:r w:rsidR="00A24BD5">
              <w:rPr>
                <w:noProof/>
                <w:webHidden/>
              </w:rPr>
              <w:t>2</w:t>
            </w:r>
            <w:r>
              <w:rPr>
                <w:noProof/>
                <w:webHidden/>
              </w:rPr>
              <w:fldChar w:fldCharType="end"/>
            </w:r>
          </w:hyperlink>
        </w:p>
        <w:p w14:paraId="0D63B886" w14:textId="30668F44" w:rsidR="0019606F" w:rsidRDefault="006E3B65">
          <w:pPr>
            <w:pStyle w:val="TOC1"/>
            <w:rPr>
              <w:rFonts w:asciiTheme="minorHAnsi" w:eastAsiaTheme="minorEastAsia" w:hAnsiTheme="minorHAnsi"/>
              <w:b w:val="0"/>
              <w:noProof/>
              <w:sz w:val="22"/>
              <w:lang w:val="vi-VN" w:eastAsia="vi-VN"/>
            </w:rPr>
          </w:pPr>
          <w:hyperlink w:anchor="_Toc70969250" w:history="1">
            <w:r w:rsidR="0019606F" w:rsidRPr="00575ECD">
              <w:rPr>
                <w:rStyle w:val="Hyperlink"/>
                <w:noProof/>
              </w:rPr>
              <w:t>2. Quy trình phát triển đồ án của nhóm</w:t>
            </w:r>
            <w:r w:rsidR="0019606F">
              <w:rPr>
                <w:noProof/>
                <w:webHidden/>
              </w:rPr>
              <w:tab/>
            </w:r>
            <w:r w:rsidR="0019606F">
              <w:rPr>
                <w:noProof/>
                <w:webHidden/>
              </w:rPr>
              <w:fldChar w:fldCharType="begin"/>
            </w:r>
            <w:r w:rsidR="0019606F">
              <w:rPr>
                <w:noProof/>
                <w:webHidden/>
              </w:rPr>
              <w:instrText xml:space="preserve"> PAGEREF _Toc70969250 \h </w:instrText>
            </w:r>
            <w:r w:rsidR="0019606F">
              <w:rPr>
                <w:noProof/>
                <w:webHidden/>
              </w:rPr>
            </w:r>
            <w:r w:rsidR="0019606F">
              <w:rPr>
                <w:noProof/>
                <w:webHidden/>
              </w:rPr>
              <w:fldChar w:fldCharType="separate"/>
            </w:r>
            <w:r w:rsidR="00A24BD5">
              <w:rPr>
                <w:noProof/>
                <w:webHidden/>
              </w:rPr>
              <w:t>2</w:t>
            </w:r>
            <w:r w:rsidR="0019606F">
              <w:rPr>
                <w:noProof/>
                <w:webHidden/>
              </w:rPr>
              <w:fldChar w:fldCharType="end"/>
            </w:r>
          </w:hyperlink>
        </w:p>
        <w:p w14:paraId="45AAA39A" w14:textId="078EDD70" w:rsidR="0019606F" w:rsidRDefault="006E3B65">
          <w:pPr>
            <w:pStyle w:val="TOC1"/>
            <w:rPr>
              <w:rFonts w:asciiTheme="minorHAnsi" w:eastAsiaTheme="minorEastAsia" w:hAnsiTheme="minorHAnsi"/>
              <w:b w:val="0"/>
              <w:noProof/>
              <w:sz w:val="22"/>
              <w:lang w:val="vi-VN" w:eastAsia="vi-VN"/>
            </w:rPr>
          </w:pPr>
          <w:hyperlink w:anchor="_Toc70969251" w:history="1">
            <w:r w:rsidR="0019606F" w:rsidRPr="00575ECD">
              <w:rPr>
                <w:rStyle w:val="Hyperlink"/>
                <w:noProof/>
              </w:rPr>
              <w:t>3. Công cụ (CASE TOOL) hỗ trợ trong suốt quá trình quản lý công việc</w:t>
            </w:r>
            <w:r w:rsidR="0019606F">
              <w:rPr>
                <w:noProof/>
                <w:webHidden/>
              </w:rPr>
              <w:tab/>
            </w:r>
            <w:r w:rsidR="0019606F">
              <w:rPr>
                <w:noProof/>
                <w:webHidden/>
              </w:rPr>
              <w:fldChar w:fldCharType="begin"/>
            </w:r>
            <w:r w:rsidR="0019606F">
              <w:rPr>
                <w:noProof/>
                <w:webHidden/>
              </w:rPr>
              <w:instrText xml:space="preserve"> PAGEREF _Toc70969251 \h </w:instrText>
            </w:r>
            <w:r w:rsidR="0019606F">
              <w:rPr>
                <w:noProof/>
                <w:webHidden/>
              </w:rPr>
            </w:r>
            <w:r w:rsidR="0019606F">
              <w:rPr>
                <w:noProof/>
                <w:webHidden/>
              </w:rPr>
              <w:fldChar w:fldCharType="separate"/>
            </w:r>
            <w:r w:rsidR="00A24BD5">
              <w:rPr>
                <w:noProof/>
                <w:webHidden/>
              </w:rPr>
              <w:t>5</w:t>
            </w:r>
            <w:r w:rsidR="0019606F">
              <w:rPr>
                <w:noProof/>
                <w:webHidden/>
              </w:rPr>
              <w:fldChar w:fldCharType="end"/>
            </w:r>
          </w:hyperlink>
        </w:p>
        <w:p w14:paraId="3E532A41" w14:textId="7EEB5CE7" w:rsidR="0019606F" w:rsidRDefault="006E3B65">
          <w:pPr>
            <w:pStyle w:val="TOC1"/>
            <w:rPr>
              <w:rFonts w:asciiTheme="minorHAnsi" w:eastAsiaTheme="minorEastAsia" w:hAnsiTheme="minorHAnsi"/>
              <w:b w:val="0"/>
              <w:noProof/>
              <w:sz w:val="22"/>
              <w:lang w:val="vi-VN" w:eastAsia="vi-VN"/>
            </w:rPr>
          </w:pPr>
          <w:hyperlink w:anchor="_Toc70969252" w:history="1">
            <w:r w:rsidR="0019606F" w:rsidRPr="00575ECD">
              <w:rPr>
                <w:rStyle w:val="Hyperlink"/>
                <w:noProof/>
              </w:rPr>
              <w:t>PHỤ LỤC PHÂN CÔNG NHIỆM VỤ</w:t>
            </w:r>
            <w:r w:rsidR="0019606F">
              <w:rPr>
                <w:noProof/>
                <w:webHidden/>
              </w:rPr>
              <w:tab/>
            </w:r>
            <w:r w:rsidR="0019606F">
              <w:rPr>
                <w:noProof/>
                <w:webHidden/>
              </w:rPr>
              <w:fldChar w:fldCharType="begin"/>
            </w:r>
            <w:r w:rsidR="0019606F">
              <w:rPr>
                <w:noProof/>
                <w:webHidden/>
              </w:rPr>
              <w:instrText xml:space="preserve"> PAGEREF _Toc70969252 \h </w:instrText>
            </w:r>
            <w:r w:rsidR="0019606F">
              <w:rPr>
                <w:noProof/>
                <w:webHidden/>
              </w:rPr>
            </w:r>
            <w:r w:rsidR="0019606F">
              <w:rPr>
                <w:noProof/>
                <w:webHidden/>
              </w:rPr>
              <w:fldChar w:fldCharType="separate"/>
            </w:r>
            <w:r w:rsidR="00A24BD5">
              <w:rPr>
                <w:noProof/>
                <w:webHidden/>
              </w:rPr>
              <w:t>6</w:t>
            </w:r>
            <w:r w:rsidR="0019606F">
              <w:rPr>
                <w:noProof/>
                <w:webHidden/>
              </w:rPr>
              <w:fldChar w:fldCharType="end"/>
            </w:r>
          </w:hyperlink>
        </w:p>
        <w:p w14:paraId="768F3800" w14:textId="6613CDC9" w:rsidR="0019606F" w:rsidRDefault="0019606F">
          <w:r>
            <w:rPr>
              <w:b/>
              <w:bCs/>
              <w:noProof/>
            </w:rPr>
            <w:fldChar w:fldCharType="end"/>
          </w:r>
        </w:p>
      </w:sdtContent>
    </w:sdt>
    <w:p w14:paraId="41A432CC" w14:textId="2876C6E1" w:rsidR="00B3685B" w:rsidRPr="001A79A7" w:rsidRDefault="00696D4B" w:rsidP="001A79A7">
      <w:pPr>
        <w:pStyle w:val="Heading1"/>
        <w:rPr>
          <w:lang w:val="en-US"/>
        </w:rPr>
      </w:pPr>
      <w:r>
        <w:br w:type="page"/>
      </w:r>
      <w:bookmarkStart w:id="0" w:name="_Toc422604777"/>
      <w:r w:rsidR="00441B2A" w:rsidRPr="00FE37D5">
        <w:lastRenderedPageBreak/>
        <w:tab/>
      </w:r>
      <w:bookmarkStart w:id="1" w:name="_Toc70969249"/>
      <w:bookmarkEnd w:id="0"/>
      <w:r w:rsidR="009A425D">
        <w:rPr>
          <w:lang w:val="en-US"/>
        </w:rPr>
        <w:t>Kế hoạch phát triển</w:t>
      </w:r>
      <w:bookmarkEnd w:id="1"/>
      <w:r w:rsidR="00B3685B">
        <w:rPr>
          <w:noProof/>
        </w:rPr>
        <w:drawing>
          <wp:anchor distT="0" distB="0" distL="114300" distR="114300" simplePos="0" relativeHeight="251658240" behindDoc="0" locked="0" layoutInCell="1" allowOverlap="1" wp14:anchorId="7D5D71FE" wp14:editId="0CA60162">
            <wp:simplePos x="0" y="0"/>
            <wp:positionH relativeFrom="margin">
              <wp:align>right</wp:align>
            </wp:positionH>
            <wp:positionV relativeFrom="paragraph">
              <wp:posOffset>248920</wp:posOffset>
            </wp:positionV>
            <wp:extent cx="5935980" cy="4488815"/>
            <wp:effectExtent l="0" t="0" r="7620" b="6985"/>
            <wp:wrapTopAndBottom/>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35980" cy="4488815"/>
                    </a:xfrm>
                    <a:prstGeom prst="rect">
                      <a:avLst/>
                    </a:prstGeom>
                  </pic:spPr>
                </pic:pic>
              </a:graphicData>
            </a:graphic>
            <wp14:sizeRelH relativeFrom="margin">
              <wp14:pctWidth>0</wp14:pctWidth>
            </wp14:sizeRelH>
            <wp14:sizeRelV relativeFrom="margin">
              <wp14:pctHeight>0</wp14:pctHeight>
            </wp14:sizeRelV>
          </wp:anchor>
        </w:drawing>
      </w:r>
    </w:p>
    <w:p w14:paraId="2948F3CC" w14:textId="1EA3B9A0" w:rsidR="00314F5A" w:rsidRDefault="00314F5A" w:rsidP="00BF2A9C">
      <w:pPr>
        <w:pStyle w:val="Heading1"/>
        <w:rPr>
          <w:lang w:val="en-US"/>
        </w:rPr>
      </w:pPr>
      <w:r>
        <w:t xml:space="preserve"> </w:t>
      </w:r>
      <w:r>
        <w:tab/>
      </w:r>
      <w:bookmarkStart w:id="2" w:name="_Toc70969250"/>
      <w:r w:rsidR="00044F90">
        <w:rPr>
          <w:lang w:val="en-US"/>
        </w:rPr>
        <w:t>Quy trình phát triển đồ án của nhóm</w:t>
      </w:r>
      <w:bookmarkEnd w:id="2"/>
    </w:p>
    <w:p w14:paraId="33767EB6" w14:textId="29711486" w:rsidR="00962A9A" w:rsidRDefault="00B3685B" w:rsidP="006652A3">
      <w:r>
        <w:t>Với đồ án xây dựng phần mềm</w:t>
      </w:r>
      <w:r w:rsidR="001A79A7">
        <w:t xml:space="preserve"> quản lý</w:t>
      </w:r>
      <w:r>
        <w:t xml:space="preserve"> thư viện, nhóm quyết định sử dụng mô hình chữ V</w:t>
      </w:r>
      <w:r w:rsidR="006652A3">
        <w:t xml:space="preserve"> vì:</w:t>
      </w:r>
    </w:p>
    <w:p w14:paraId="119A12EF" w14:textId="7082F0D0" w:rsidR="00962A9A" w:rsidRDefault="00962A9A" w:rsidP="00962A9A">
      <w:pPr>
        <w:pStyle w:val="-G1"/>
      </w:pPr>
      <w:r>
        <w:t>Dễ sử dụng, hoạt động t</w:t>
      </w:r>
      <w:r w:rsidR="006652A3">
        <w:t>ố</w:t>
      </w:r>
      <w:r>
        <w:t>t với những dự án có quy mô nhỏ</w:t>
      </w:r>
    </w:p>
    <w:p w14:paraId="33060848" w14:textId="1913D927" w:rsidR="00962A9A" w:rsidRDefault="00962A9A" w:rsidP="00962A9A">
      <w:pPr>
        <w:pStyle w:val="-G1"/>
      </w:pPr>
      <w:r>
        <w:t>Dễ quản lý vì mỗi giai đoạn có các mục tiêu và các mục tiêu được xác định rõ ràng</w:t>
      </w:r>
    </w:p>
    <w:p w14:paraId="008584B0" w14:textId="5213775C" w:rsidR="006652A3" w:rsidRDefault="00962A9A" w:rsidP="006652A3">
      <w:pPr>
        <w:pStyle w:val="-G1"/>
      </w:pPr>
      <w:r>
        <w:t xml:space="preserve">Toàn bộ quy trình được chia thành 2 nhóm giai đoạn bao gồm phát triển và kiểm thử vận hành song song, </w:t>
      </w:r>
      <w:r w:rsidR="006652A3">
        <w:t>tiết kiệm được thời gian.</w:t>
      </w:r>
    </w:p>
    <w:p w14:paraId="1540026F" w14:textId="11B070FF" w:rsidR="00CD2625" w:rsidRDefault="006652A3" w:rsidP="00CD2625">
      <w:pPr>
        <w:pStyle w:val="-G1"/>
      </w:pPr>
      <w:r>
        <w:t>Dự án của nhóm có rất ít thay đổi về mặt yêu cầu, vì thế đã khắc phục được nhược điểm của mô hình chữ V</w:t>
      </w:r>
    </w:p>
    <w:p w14:paraId="42739825" w14:textId="4E4C425A" w:rsidR="006652A3" w:rsidRDefault="006652A3" w:rsidP="006652A3">
      <w:pPr>
        <w:pStyle w:val="-G1"/>
      </w:pPr>
      <w:r>
        <w:t>Cụ thể quy trình làm việc của nhóm như sau:</w:t>
      </w:r>
    </w:p>
    <w:p w14:paraId="1CC6957D" w14:textId="77777777" w:rsidR="00EC229E" w:rsidRPr="00EC229E" w:rsidRDefault="006652A3" w:rsidP="00EC229E">
      <w:pPr>
        <w:rPr>
          <w:rStyle w:val="Emphasis"/>
        </w:rPr>
      </w:pPr>
      <w:r w:rsidRPr="00EC229E">
        <w:rPr>
          <w:rStyle w:val="Emphasis"/>
        </w:rPr>
        <w:t xml:space="preserve">Khảo sát hiện trạng và đặc tả yêu cầu: </w:t>
      </w:r>
    </w:p>
    <w:p w14:paraId="50A46A89" w14:textId="1E2BB8A8" w:rsidR="006652A3" w:rsidRDefault="006652A3" w:rsidP="006652A3">
      <w:pPr>
        <w:pStyle w:val="-G1"/>
      </w:pPr>
      <w:r>
        <w:t>đề ra kế hoạch, phương pháp khảo sát, thu thập và làm tài liệu khảo sát về hiện trạng tổ chức tin học, nghiệp vụ. Xây dựng tài liệu đặc tả ( Thông tin chung, chức năng, dòng sự kiện, ghi chú (nếu có), DFD)</w:t>
      </w:r>
    </w:p>
    <w:p w14:paraId="7A84D19D" w14:textId="4AA87379" w:rsidR="00EC229E" w:rsidRPr="00EC229E" w:rsidRDefault="00EC229E" w:rsidP="00EC229E">
      <w:pPr>
        <w:pStyle w:val="G2"/>
        <w:rPr>
          <w:lang w:val="vi-VN" w:eastAsia="vi-VN"/>
        </w:rPr>
      </w:pPr>
      <w:r>
        <w:rPr>
          <w:lang w:eastAsia="vi-VN"/>
        </w:rPr>
        <w:lastRenderedPageBreak/>
        <w:t>Hoạt động xác minh: Đánh giá yêu cầu</w:t>
      </w:r>
    </w:p>
    <w:p w14:paraId="0E57BB22" w14:textId="024EECC1" w:rsidR="00EC229E" w:rsidRDefault="00EC229E" w:rsidP="00EC229E">
      <w:pPr>
        <w:pStyle w:val="G2"/>
      </w:pPr>
      <w:r>
        <w:t>Hoạt động xác nhận: Tạo test case đầu ra cần có</w:t>
      </w:r>
    </w:p>
    <w:p w14:paraId="7882E1DC" w14:textId="5489946D" w:rsidR="00EC229E" w:rsidRPr="00EC229E" w:rsidRDefault="006652A3" w:rsidP="006652A3">
      <w:pPr>
        <w:pStyle w:val="-G1"/>
        <w:rPr>
          <w:rStyle w:val="Emphasis"/>
        </w:rPr>
      </w:pPr>
      <w:r w:rsidRPr="00EC229E">
        <w:rPr>
          <w:rStyle w:val="Emphasis"/>
        </w:rPr>
        <w:t xml:space="preserve">Thiết kế </w:t>
      </w:r>
      <w:r w:rsidR="00AB29D5">
        <w:rPr>
          <w:rStyle w:val="Emphasis"/>
        </w:rPr>
        <w:t>kiến trúc</w:t>
      </w:r>
      <w:r w:rsidRPr="00EC229E">
        <w:rPr>
          <w:rStyle w:val="Emphasis"/>
        </w:rPr>
        <w:t xml:space="preserve">: </w:t>
      </w:r>
    </w:p>
    <w:p w14:paraId="05DD8215" w14:textId="168ED6FE" w:rsidR="006652A3" w:rsidRDefault="006652A3" w:rsidP="006652A3">
      <w:pPr>
        <w:pStyle w:val="-G1"/>
      </w:pPr>
      <w:r>
        <w:t>Xây dựng mô hình quan hệ ERD, thiết kế CSDL, luồng dữ liệu</w:t>
      </w:r>
      <w:r w:rsidR="00EC229E">
        <w:t>, tính khả thi về mặt kỹ thuật,</w:t>
      </w:r>
      <w:r w:rsidR="00AB29D5">
        <w:t xml:space="preserve"> các module, mối quan hệ và sự phụ thuộc, sơ đồ kiến trúc và chi tiết về công nghệ</w:t>
      </w:r>
    </w:p>
    <w:p w14:paraId="65E04A5C" w14:textId="0381E85C" w:rsidR="00EC229E" w:rsidRDefault="00EC229E" w:rsidP="00EC229E">
      <w:pPr>
        <w:pStyle w:val="G2"/>
      </w:pPr>
      <w:r>
        <w:t>Hoạt động xác minh: Đánh giá thiết kế</w:t>
      </w:r>
    </w:p>
    <w:p w14:paraId="29BBD216" w14:textId="736227A4" w:rsidR="00EC229E" w:rsidRDefault="00EC229E" w:rsidP="00EC229E">
      <w:pPr>
        <w:pStyle w:val="G2"/>
      </w:pPr>
      <w:r>
        <w:t>Hoạt động xác nhận: Tạo test plan và test case</w:t>
      </w:r>
    </w:p>
    <w:p w14:paraId="1797A635" w14:textId="77859939" w:rsidR="00EC229E" w:rsidRDefault="00EC229E" w:rsidP="00EC229E">
      <w:pPr>
        <w:pStyle w:val="G2"/>
      </w:pPr>
      <w:r>
        <w:t xml:space="preserve">Đầu ra cần có: </w:t>
      </w:r>
      <w:r w:rsidR="00AB29D5">
        <w:t>tài liệu thiết kế CSDL, ERD, testplan, test case cho hệ thống</w:t>
      </w:r>
    </w:p>
    <w:p w14:paraId="4E54EF13" w14:textId="30BA45AC" w:rsidR="00AB29D5" w:rsidRPr="00AB29D5" w:rsidRDefault="006652A3" w:rsidP="006652A3">
      <w:pPr>
        <w:pStyle w:val="-G1"/>
        <w:rPr>
          <w:rStyle w:val="Emphasis"/>
        </w:rPr>
      </w:pPr>
      <w:r w:rsidRPr="00AB29D5">
        <w:rPr>
          <w:rStyle w:val="Emphasis"/>
        </w:rPr>
        <w:t xml:space="preserve">Thiết kế </w:t>
      </w:r>
      <w:r w:rsidR="00AB29D5">
        <w:rPr>
          <w:rStyle w:val="Emphasis"/>
        </w:rPr>
        <w:t>module</w:t>
      </w:r>
      <w:r w:rsidRPr="00AB29D5">
        <w:rPr>
          <w:rStyle w:val="Emphasis"/>
        </w:rPr>
        <w:t xml:space="preserve">: </w:t>
      </w:r>
    </w:p>
    <w:p w14:paraId="6C0F05D1" w14:textId="026D677B" w:rsidR="006652A3" w:rsidRDefault="006652A3" w:rsidP="006652A3">
      <w:pPr>
        <w:pStyle w:val="-G1"/>
      </w:pPr>
      <w:r>
        <w:t xml:space="preserve">Xây dựng các </w:t>
      </w:r>
      <w:r w:rsidR="00AB29D5">
        <w:t>thiết kế kiến trúc phần mềm, các module, class, các method, các giao diện, kiểu dữ liệu,…</w:t>
      </w:r>
    </w:p>
    <w:p w14:paraId="3A27903B" w14:textId="1937CF05" w:rsidR="00AB29D5" w:rsidRDefault="00AB29D5" w:rsidP="00AB29D5">
      <w:pPr>
        <w:pStyle w:val="G2"/>
      </w:pPr>
      <w:r>
        <w:t>Hoạt động xác minh: Đánh giá thiết kế</w:t>
      </w:r>
    </w:p>
    <w:p w14:paraId="0D0DB402" w14:textId="588E6433" w:rsidR="00AB29D5" w:rsidRDefault="00AB29D5" w:rsidP="00AB29D5">
      <w:pPr>
        <w:pStyle w:val="G2"/>
      </w:pPr>
      <w:r>
        <w:t>Hoạt động xác nhận: Tạo và xem xét các test case cho từng module, class, method</w:t>
      </w:r>
    </w:p>
    <w:p w14:paraId="69A6E7A5" w14:textId="22E78B05" w:rsidR="00AB29D5" w:rsidRDefault="00AB29D5" w:rsidP="00AB29D5">
      <w:pPr>
        <w:pStyle w:val="G2"/>
      </w:pPr>
      <w:r>
        <w:t>Đầu ra cần có: Các test case, tài liệu thiết kế UML</w:t>
      </w:r>
    </w:p>
    <w:p w14:paraId="137D005A" w14:textId="77777777" w:rsidR="00AB29D5" w:rsidRDefault="006652A3" w:rsidP="006652A3">
      <w:pPr>
        <w:pStyle w:val="-G1"/>
      </w:pPr>
      <w:r w:rsidRPr="00AB29D5">
        <w:rPr>
          <w:rStyle w:val="Emphasis"/>
        </w:rPr>
        <w:t>Xây</w:t>
      </w:r>
      <w:r>
        <w:t xml:space="preserve"> </w:t>
      </w:r>
      <w:r w:rsidRPr="00AB29D5">
        <w:rPr>
          <w:rStyle w:val="Emphasis"/>
        </w:rPr>
        <w:t>dựng phần mềm:</w:t>
      </w:r>
      <w:r>
        <w:t xml:space="preserve"> </w:t>
      </w:r>
    </w:p>
    <w:p w14:paraId="7D0061BA" w14:textId="7126DA67" w:rsidR="00AB29D5" w:rsidRDefault="006652A3" w:rsidP="006652A3">
      <w:pPr>
        <w:pStyle w:val="-G1"/>
      </w:pPr>
      <w:r>
        <w:t xml:space="preserve">Lập trình phần mềm theo </w:t>
      </w:r>
      <w:r w:rsidR="00AB29D5">
        <w:t>các yêu cầu và tài liệu đã có</w:t>
      </w:r>
    </w:p>
    <w:p w14:paraId="7A95927B" w14:textId="46329CFA" w:rsidR="00AB29D5" w:rsidRDefault="00AB29D5" w:rsidP="00AB29D5">
      <w:pPr>
        <w:pStyle w:val="G2"/>
      </w:pPr>
      <w:r>
        <w:t>Hoạt động xác minh: Xem xét mã, kiểm tra các trường hợp kiểm tra</w:t>
      </w:r>
    </w:p>
    <w:p w14:paraId="1EBD0906" w14:textId="30A04918" w:rsidR="00AB29D5" w:rsidRDefault="00AB29D5" w:rsidP="00AB29D5">
      <w:pPr>
        <w:pStyle w:val="G2"/>
      </w:pPr>
      <w:r>
        <w:t>Hoạt động xác nhận: Tạo các trường hợp kiểm tra chức năng</w:t>
      </w:r>
    </w:p>
    <w:p w14:paraId="1020DBFD" w14:textId="21444589" w:rsidR="00E26E82" w:rsidRDefault="00E26E82" w:rsidP="00AB29D5">
      <w:pPr>
        <w:pStyle w:val="G2"/>
      </w:pPr>
      <w:r>
        <w:t>Đầu ra cần có: code, danh sách các trường hợp kiểm tra</w:t>
      </w:r>
    </w:p>
    <w:p w14:paraId="16809513" w14:textId="77777777" w:rsidR="00E26E82" w:rsidRPr="00E26E82" w:rsidRDefault="00CD2625" w:rsidP="006652A3">
      <w:pPr>
        <w:pStyle w:val="-G1"/>
        <w:rPr>
          <w:rStyle w:val="Emphasis"/>
        </w:rPr>
      </w:pPr>
      <w:r w:rsidRPr="00E26E82">
        <w:rPr>
          <w:rStyle w:val="Emphasis"/>
        </w:rPr>
        <w:t xml:space="preserve">Kiểm thử </w:t>
      </w:r>
      <w:r w:rsidR="00E26E82" w:rsidRPr="00E26E82">
        <w:rPr>
          <w:rStyle w:val="Emphasis"/>
        </w:rPr>
        <w:t>đơn vị</w:t>
      </w:r>
      <w:r w:rsidRPr="00E26E82">
        <w:rPr>
          <w:rStyle w:val="Emphasis"/>
        </w:rPr>
        <w:t xml:space="preserve">: </w:t>
      </w:r>
    </w:p>
    <w:p w14:paraId="1F0E138B" w14:textId="067133BC" w:rsidR="00CD2625" w:rsidRDefault="00CD2625" w:rsidP="006652A3">
      <w:pPr>
        <w:pStyle w:val="-G1"/>
      </w:pPr>
      <w:r>
        <w:t>Kiểm tra</w:t>
      </w:r>
      <w:r w:rsidR="00E26E82">
        <w:t xml:space="preserve"> các module, method, class </w:t>
      </w:r>
      <w:r>
        <w:t xml:space="preserve">đã đạt được các yêu cầu đề ra chưa, </w:t>
      </w:r>
      <w:r w:rsidR="00E26E82">
        <w:t>các đoạn code đã cho ra kết quả mong muốn hay không</w:t>
      </w:r>
    </w:p>
    <w:p w14:paraId="3FDA6187" w14:textId="665B3389" w:rsidR="00E26E82" w:rsidRDefault="00E26E82" w:rsidP="00E26E82">
      <w:pPr>
        <w:pStyle w:val="G2"/>
      </w:pPr>
      <w:r>
        <w:t>Đầu ra cần có: Kết quả của các unit test</w:t>
      </w:r>
    </w:p>
    <w:p w14:paraId="02BE7112" w14:textId="45B13D6E" w:rsidR="00E26E82" w:rsidRPr="00E26E82" w:rsidRDefault="00CD2625" w:rsidP="006652A3">
      <w:pPr>
        <w:pStyle w:val="-G1"/>
        <w:rPr>
          <w:rStyle w:val="Emphasis"/>
        </w:rPr>
      </w:pPr>
      <w:r w:rsidRPr="00E26E82">
        <w:rPr>
          <w:rStyle w:val="Emphasis"/>
        </w:rPr>
        <w:t xml:space="preserve">Kiểm thử </w:t>
      </w:r>
      <w:r w:rsidR="00E26E82">
        <w:rPr>
          <w:rStyle w:val="Emphasis"/>
        </w:rPr>
        <w:t>tích h</w:t>
      </w:r>
      <w:r w:rsidR="00A24BD5">
        <w:rPr>
          <w:rStyle w:val="Emphasis"/>
        </w:rPr>
        <w:t>ợp</w:t>
      </w:r>
      <w:r w:rsidRPr="00E26E82">
        <w:rPr>
          <w:rStyle w:val="Emphasis"/>
        </w:rPr>
        <w:t xml:space="preserve">: </w:t>
      </w:r>
    </w:p>
    <w:p w14:paraId="077D94E0" w14:textId="1FCE3809" w:rsidR="00CD2625" w:rsidRDefault="00CD2625" w:rsidP="006652A3">
      <w:pPr>
        <w:pStyle w:val="-G1"/>
      </w:pPr>
      <w:r>
        <w:t xml:space="preserve">Kiểm tra </w:t>
      </w:r>
      <w:r w:rsidR="00E26E82">
        <w:t>kiến trúc</w:t>
      </w:r>
      <w:r>
        <w:t xml:space="preserve"> đã đạt được các yêu cầu về luồng dữ liệu, mô hình ERD trong tài liệu đặc tả và các </w:t>
      </w:r>
      <w:r w:rsidR="00E26E82">
        <w:t>các thành phần trong phần mềm có hoạt động với nhau đúng như mong đợi không</w:t>
      </w:r>
    </w:p>
    <w:p w14:paraId="45486FFC" w14:textId="59AF8399" w:rsidR="00E26E82" w:rsidRDefault="00E26E82" w:rsidP="00E26E82">
      <w:pPr>
        <w:pStyle w:val="G2"/>
      </w:pPr>
      <w:r>
        <w:lastRenderedPageBreak/>
        <w:t>Đầu ra cần có: Kết quả kiểm thử tích hợp</w:t>
      </w:r>
    </w:p>
    <w:p w14:paraId="2278C7F1" w14:textId="52C2E04A" w:rsidR="00A24BD5" w:rsidRDefault="00E26E82" w:rsidP="00A24BD5">
      <w:pPr>
        <w:pStyle w:val="-G1"/>
        <w:rPr>
          <w:rStyle w:val="Emphasis"/>
        </w:rPr>
      </w:pPr>
      <w:r w:rsidRPr="00E26E82">
        <w:rPr>
          <w:rStyle w:val="Emphasis"/>
        </w:rPr>
        <w:t>Kiểm thử chấp nhận</w:t>
      </w:r>
      <w:r w:rsidR="00A24BD5">
        <w:rPr>
          <w:rStyle w:val="Emphasis"/>
        </w:rPr>
        <w:t xml:space="preserve"> người dùng</w:t>
      </w:r>
      <w:r w:rsidRPr="00E26E82">
        <w:rPr>
          <w:rStyle w:val="Emphasis"/>
        </w:rPr>
        <w:t>:</w:t>
      </w:r>
    </w:p>
    <w:p w14:paraId="2DFFEF8B" w14:textId="6410FF2C" w:rsidR="00A24BD5" w:rsidRDefault="00A24BD5" w:rsidP="00A24BD5">
      <w:pPr>
        <w:pStyle w:val="-G1"/>
      </w:pPr>
      <w:r>
        <w:t>Thử nghiệm và kiểm tra các yêu cầu theo tài liệu đã đề ra. Xác nhận rằng các yêu cầu về chức năng và phi chức năng đã đáp ứng được với tài liệu và người dùng. Khả năng tương thích với người dùng</w:t>
      </w:r>
    </w:p>
    <w:p w14:paraId="7B1A193E" w14:textId="5052DE9D" w:rsidR="00A24BD5" w:rsidRPr="00A24BD5" w:rsidRDefault="00A24BD5" w:rsidP="00A24BD5">
      <w:pPr>
        <w:pStyle w:val="G2"/>
        <w:rPr>
          <w:rStyle w:val="Emphasis"/>
          <w:i w:val="0"/>
          <w:iCs w:val="0"/>
        </w:rPr>
      </w:pPr>
      <w:r>
        <w:rPr>
          <w:rStyle w:val="Emphasis"/>
          <w:i w:val="0"/>
          <w:iCs w:val="0"/>
        </w:rPr>
        <w:t>Đầu ra cần có: Kết quả kiểm tra, ma trận độ bao phủ các yêu cầu của người dùng và tài liệu</w:t>
      </w:r>
    </w:p>
    <w:p w14:paraId="46954AF5" w14:textId="1DEA1FC3" w:rsidR="00E26E82" w:rsidRPr="00E26E82" w:rsidRDefault="00CD2625" w:rsidP="006652A3">
      <w:pPr>
        <w:pStyle w:val="-G1"/>
        <w:rPr>
          <w:rStyle w:val="Emphasis"/>
        </w:rPr>
      </w:pPr>
      <w:r w:rsidRPr="00E26E82">
        <w:rPr>
          <w:rStyle w:val="Emphasis"/>
        </w:rPr>
        <w:t xml:space="preserve">Vận hành và bảo trì: </w:t>
      </w:r>
    </w:p>
    <w:p w14:paraId="7F1FB486" w14:textId="713B56F1" w:rsidR="00CD2625" w:rsidRDefault="00CD2625" w:rsidP="006652A3">
      <w:pPr>
        <w:pStyle w:val="-G1"/>
      </w:pPr>
      <w:r>
        <w:t>Đưa sản phẩm ra vận hành và bảo trì phần mềm, hệ thống</w:t>
      </w:r>
    </w:p>
    <w:p w14:paraId="5E9A45AB" w14:textId="4F6E60F8" w:rsidR="006652A3" w:rsidRDefault="00A24BD5" w:rsidP="006652A3">
      <w:pPr>
        <w:pStyle w:val="-G1"/>
      </w:pPr>
      <w:r>
        <w:rPr>
          <w:noProof/>
        </w:rPr>
        <w:drawing>
          <wp:anchor distT="0" distB="0" distL="114300" distR="114300" simplePos="0" relativeHeight="251659264" behindDoc="0" locked="0" layoutInCell="1" allowOverlap="1" wp14:anchorId="422AB167" wp14:editId="588AEE0C">
            <wp:simplePos x="0" y="0"/>
            <wp:positionH relativeFrom="margin">
              <wp:align>center</wp:align>
            </wp:positionH>
            <wp:positionV relativeFrom="paragraph">
              <wp:posOffset>279400</wp:posOffset>
            </wp:positionV>
            <wp:extent cx="4772025" cy="5724525"/>
            <wp:effectExtent l="0" t="0" r="9525" b="9525"/>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72025" cy="5724525"/>
                    </a:xfrm>
                    <a:prstGeom prst="rect">
                      <a:avLst/>
                    </a:prstGeom>
                  </pic:spPr>
                </pic:pic>
              </a:graphicData>
            </a:graphic>
          </wp:anchor>
        </w:drawing>
      </w:r>
      <w:r w:rsidR="00CD2625">
        <w:t>Trong đó, giai đoạn kiểm thử sẽ được thực hiện song song với các giai đoạn thiết kế.</w:t>
      </w:r>
    </w:p>
    <w:p w14:paraId="2625F7F9" w14:textId="4DF8735C" w:rsidR="00A24BD5" w:rsidRDefault="00A24BD5" w:rsidP="006652A3">
      <w:pPr>
        <w:pStyle w:val="-G1"/>
      </w:pPr>
    </w:p>
    <w:p w14:paraId="72A4D5DB" w14:textId="5CEDCFA6" w:rsidR="00927169" w:rsidRDefault="00927169" w:rsidP="006652A3">
      <w:pPr>
        <w:pStyle w:val="-G1"/>
      </w:pPr>
    </w:p>
    <w:p w14:paraId="2A43EC3F" w14:textId="55C8B47A" w:rsidR="00A24BD5" w:rsidRDefault="00A24BD5" w:rsidP="006652A3">
      <w:pPr>
        <w:pStyle w:val="-G1"/>
      </w:pPr>
    </w:p>
    <w:p w14:paraId="0FC08962" w14:textId="68633F01" w:rsidR="00A24BD5" w:rsidRDefault="00A24BD5" w:rsidP="006652A3">
      <w:pPr>
        <w:pStyle w:val="-G1"/>
      </w:pPr>
    </w:p>
    <w:p w14:paraId="4274F15D" w14:textId="1B5C5B1F" w:rsidR="00A24BD5" w:rsidRDefault="00A24BD5" w:rsidP="006652A3">
      <w:pPr>
        <w:pStyle w:val="-G1"/>
      </w:pPr>
    </w:p>
    <w:p w14:paraId="4120820A" w14:textId="172981F1" w:rsidR="00A24BD5" w:rsidRDefault="00A24BD5" w:rsidP="006652A3">
      <w:pPr>
        <w:pStyle w:val="-G1"/>
      </w:pPr>
    </w:p>
    <w:p w14:paraId="2E6AB8E4" w14:textId="4F43E176" w:rsidR="00A24BD5" w:rsidRDefault="00A24BD5" w:rsidP="006652A3">
      <w:pPr>
        <w:pStyle w:val="-G1"/>
      </w:pPr>
    </w:p>
    <w:p w14:paraId="7A2D5583" w14:textId="38368724" w:rsidR="00A24BD5" w:rsidRDefault="00A24BD5" w:rsidP="006652A3">
      <w:pPr>
        <w:pStyle w:val="-G1"/>
      </w:pPr>
    </w:p>
    <w:p w14:paraId="1EEB2FFF" w14:textId="3F9CFACA" w:rsidR="00A24BD5" w:rsidRDefault="00A24BD5" w:rsidP="006652A3">
      <w:pPr>
        <w:pStyle w:val="-G1"/>
      </w:pPr>
    </w:p>
    <w:p w14:paraId="044DF738" w14:textId="3E11DF09" w:rsidR="00A24BD5" w:rsidRDefault="00A24BD5" w:rsidP="006652A3">
      <w:pPr>
        <w:pStyle w:val="-G1"/>
      </w:pPr>
    </w:p>
    <w:p w14:paraId="4EA61EE1" w14:textId="55FB89EF" w:rsidR="00A24BD5" w:rsidRDefault="00A24BD5" w:rsidP="006652A3">
      <w:pPr>
        <w:pStyle w:val="-G1"/>
      </w:pPr>
    </w:p>
    <w:p w14:paraId="2DE77AC1" w14:textId="245D0B4B" w:rsidR="00A24BD5" w:rsidRDefault="00A24BD5" w:rsidP="006652A3">
      <w:pPr>
        <w:pStyle w:val="-G1"/>
      </w:pPr>
    </w:p>
    <w:p w14:paraId="2086F32C" w14:textId="742B97ED" w:rsidR="00A24BD5" w:rsidRDefault="00A24BD5" w:rsidP="006652A3">
      <w:pPr>
        <w:pStyle w:val="-G1"/>
      </w:pPr>
    </w:p>
    <w:p w14:paraId="47706119" w14:textId="3D49DB9E" w:rsidR="00A24BD5" w:rsidRDefault="00A24BD5" w:rsidP="006652A3">
      <w:pPr>
        <w:pStyle w:val="-G1"/>
      </w:pPr>
    </w:p>
    <w:p w14:paraId="557B0694" w14:textId="6BB82EDC" w:rsidR="00A24BD5" w:rsidRDefault="00A24BD5" w:rsidP="006652A3">
      <w:pPr>
        <w:pStyle w:val="-G1"/>
      </w:pPr>
    </w:p>
    <w:p w14:paraId="13EA989F" w14:textId="29EDD86A" w:rsidR="00A24BD5" w:rsidRDefault="00A24BD5" w:rsidP="006652A3">
      <w:pPr>
        <w:pStyle w:val="-G1"/>
      </w:pPr>
    </w:p>
    <w:p w14:paraId="24942D61" w14:textId="639DB808" w:rsidR="00A24BD5" w:rsidRDefault="00A24BD5" w:rsidP="006652A3">
      <w:pPr>
        <w:pStyle w:val="-G1"/>
      </w:pPr>
    </w:p>
    <w:p w14:paraId="34A9E3EC" w14:textId="77777777" w:rsidR="00A24BD5" w:rsidRPr="00962A9A" w:rsidRDefault="00A24BD5" w:rsidP="006652A3">
      <w:pPr>
        <w:pStyle w:val="-G1"/>
      </w:pPr>
    </w:p>
    <w:p w14:paraId="390A22B5" w14:textId="474BFF0D" w:rsidR="00314F5A" w:rsidRDefault="00314F5A" w:rsidP="00314F5A">
      <w:pPr>
        <w:pStyle w:val="Heading1"/>
        <w:rPr>
          <w:lang w:val="en-US"/>
        </w:rPr>
      </w:pPr>
      <w:r>
        <w:lastRenderedPageBreak/>
        <w:tab/>
      </w:r>
      <w:bookmarkStart w:id="3" w:name="_Toc70969251"/>
      <w:r w:rsidR="00044F90">
        <w:rPr>
          <w:lang w:val="en-US"/>
        </w:rPr>
        <w:t>Công cụ (CASE TOOL) hỗ trợ trong suốt quá trình quản lý công việc</w:t>
      </w:r>
      <w:bookmarkEnd w:id="3"/>
    </w:p>
    <w:p w14:paraId="49846958" w14:textId="77777777" w:rsidR="00B8339A" w:rsidRPr="00B8339A" w:rsidRDefault="00B8339A" w:rsidP="00B8339A"/>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78"/>
        <w:gridCol w:w="2493"/>
        <w:gridCol w:w="4291"/>
      </w:tblGrid>
      <w:tr w:rsidR="006719C9" w:rsidRPr="006719C9" w14:paraId="76A5FD36" w14:textId="77777777" w:rsidTr="00B52C88">
        <w:tc>
          <w:tcPr>
            <w:tcW w:w="2494" w:type="dxa"/>
            <w:tcBorders>
              <w:top w:val="single" w:sz="4" w:space="0" w:color="auto"/>
              <w:left w:val="single" w:sz="4" w:space="0" w:color="auto"/>
              <w:bottom w:val="single" w:sz="4" w:space="0" w:color="auto"/>
              <w:right w:val="single" w:sz="4" w:space="0" w:color="auto"/>
            </w:tcBorders>
            <w:vAlign w:val="center"/>
            <w:hideMark/>
          </w:tcPr>
          <w:p w14:paraId="080E68C7" w14:textId="77777777" w:rsidR="006719C9" w:rsidRPr="006719C9" w:rsidRDefault="006719C9" w:rsidP="006719C9">
            <w:pPr>
              <w:spacing w:after="0" w:line="240" w:lineRule="auto"/>
              <w:jc w:val="left"/>
              <w:rPr>
                <w:rFonts w:eastAsia="Times New Roman" w:cs="Times New Roman"/>
                <w:sz w:val="24"/>
                <w:szCs w:val="24"/>
              </w:rPr>
            </w:pPr>
            <w:r w:rsidRPr="006719C9">
              <w:rPr>
                <w:rFonts w:eastAsia="Times New Roman" w:cs="Times New Roman"/>
                <w:b/>
                <w:bCs/>
                <w:color w:val="373739"/>
                <w:sz w:val="24"/>
                <w:szCs w:val="24"/>
              </w:rPr>
              <w:t xml:space="preserve">Giai đoạn </w:t>
            </w:r>
          </w:p>
        </w:tc>
        <w:tc>
          <w:tcPr>
            <w:tcW w:w="2597" w:type="dxa"/>
            <w:tcBorders>
              <w:top w:val="single" w:sz="4" w:space="0" w:color="auto"/>
              <w:left w:val="single" w:sz="4" w:space="0" w:color="auto"/>
              <w:bottom w:val="single" w:sz="4" w:space="0" w:color="auto"/>
              <w:right w:val="single" w:sz="4" w:space="0" w:color="auto"/>
            </w:tcBorders>
            <w:vAlign w:val="center"/>
            <w:hideMark/>
          </w:tcPr>
          <w:p w14:paraId="2BD65BB5" w14:textId="77777777" w:rsidR="006719C9" w:rsidRPr="006719C9" w:rsidRDefault="006719C9" w:rsidP="006719C9">
            <w:pPr>
              <w:spacing w:after="0" w:line="240" w:lineRule="auto"/>
              <w:jc w:val="left"/>
              <w:rPr>
                <w:rFonts w:eastAsia="Times New Roman" w:cs="Times New Roman"/>
                <w:sz w:val="24"/>
                <w:szCs w:val="24"/>
              </w:rPr>
            </w:pPr>
            <w:r w:rsidRPr="006719C9">
              <w:rPr>
                <w:rFonts w:eastAsia="Times New Roman" w:cs="Times New Roman"/>
                <w:b/>
                <w:bCs/>
                <w:color w:val="373739"/>
                <w:sz w:val="24"/>
                <w:szCs w:val="24"/>
              </w:rPr>
              <w:t xml:space="preserve">Công cụ </w:t>
            </w:r>
          </w:p>
        </w:tc>
        <w:tc>
          <w:tcPr>
            <w:tcW w:w="3971" w:type="dxa"/>
            <w:tcBorders>
              <w:top w:val="single" w:sz="4" w:space="0" w:color="auto"/>
              <w:left w:val="single" w:sz="4" w:space="0" w:color="auto"/>
              <w:bottom w:val="single" w:sz="4" w:space="0" w:color="auto"/>
              <w:right w:val="single" w:sz="4" w:space="0" w:color="auto"/>
            </w:tcBorders>
            <w:vAlign w:val="center"/>
            <w:hideMark/>
          </w:tcPr>
          <w:p w14:paraId="5988F82F" w14:textId="77777777" w:rsidR="006719C9" w:rsidRPr="006719C9" w:rsidRDefault="006719C9" w:rsidP="006719C9">
            <w:pPr>
              <w:spacing w:after="0" w:line="240" w:lineRule="auto"/>
              <w:jc w:val="left"/>
              <w:rPr>
                <w:rFonts w:eastAsia="Times New Roman" w:cs="Times New Roman"/>
                <w:sz w:val="24"/>
                <w:szCs w:val="24"/>
              </w:rPr>
            </w:pPr>
            <w:r w:rsidRPr="006719C9">
              <w:rPr>
                <w:rFonts w:eastAsia="Times New Roman" w:cs="Times New Roman"/>
                <w:b/>
                <w:bCs/>
                <w:color w:val="373739"/>
                <w:sz w:val="24"/>
                <w:szCs w:val="24"/>
              </w:rPr>
              <w:t>Diễn giải</w:t>
            </w:r>
          </w:p>
        </w:tc>
      </w:tr>
      <w:tr w:rsidR="006719C9" w:rsidRPr="006719C9" w14:paraId="3FEA20FF" w14:textId="77777777" w:rsidTr="00B52C88">
        <w:tc>
          <w:tcPr>
            <w:tcW w:w="2494" w:type="dxa"/>
            <w:tcBorders>
              <w:top w:val="single" w:sz="4" w:space="0" w:color="auto"/>
              <w:left w:val="single" w:sz="4" w:space="0" w:color="auto"/>
              <w:bottom w:val="single" w:sz="4" w:space="0" w:color="auto"/>
              <w:right w:val="single" w:sz="4" w:space="0" w:color="auto"/>
            </w:tcBorders>
            <w:vAlign w:val="center"/>
            <w:hideMark/>
          </w:tcPr>
          <w:p w14:paraId="58EFEE29" w14:textId="77777777" w:rsidR="006719C9" w:rsidRPr="006719C9" w:rsidRDefault="006719C9" w:rsidP="006719C9">
            <w:pPr>
              <w:spacing w:after="0" w:line="240" w:lineRule="auto"/>
              <w:jc w:val="left"/>
              <w:rPr>
                <w:rFonts w:eastAsia="Times New Roman" w:cs="Times New Roman"/>
                <w:sz w:val="24"/>
                <w:szCs w:val="24"/>
              </w:rPr>
            </w:pPr>
            <w:r w:rsidRPr="006719C9">
              <w:rPr>
                <w:rFonts w:eastAsia="Times New Roman" w:cs="Times New Roman"/>
                <w:color w:val="373739"/>
                <w:sz w:val="24"/>
                <w:szCs w:val="24"/>
              </w:rPr>
              <w:t xml:space="preserve">Khởi tạo </w:t>
            </w:r>
          </w:p>
        </w:tc>
        <w:tc>
          <w:tcPr>
            <w:tcW w:w="2597" w:type="dxa"/>
            <w:tcBorders>
              <w:top w:val="single" w:sz="4" w:space="0" w:color="auto"/>
              <w:left w:val="single" w:sz="4" w:space="0" w:color="auto"/>
              <w:bottom w:val="single" w:sz="4" w:space="0" w:color="auto"/>
              <w:right w:val="single" w:sz="4" w:space="0" w:color="auto"/>
            </w:tcBorders>
            <w:vAlign w:val="center"/>
            <w:hideMark/>
          </w:tcPr>
          <w:p w14:paraId="07908A51" w14:textId="766FED86" w:rsidR="006719C9" w:rsidRPr="006719C9" w:rsidRDefault="00B8339A" w:rsidP="006719C9">
            <w:pPr>
              <w:spacing w:after="0" w:line="240" w:lineRule="auto"/>
              <w:jc w:val="left"/>
              <w:rPr>
                <w:rFonts w:eastAsia="Times New Roman" w:cs="Times New Roman"/>
                <w:sz w:val="24"/>
                <w:szCs w:val="24"/>
              </w:rPr>
            </w:pPr>
            <w:r>
              <w:rPr>
                <w:rFonts w:eastAsia="Times New Roman" w:cs="Times New Roman"/>
                <w:color w:val="373739"/>
                <w:sz w:val="24"/>
                <w:szCs w:val="24"/>
              </w:rPr>
              <w:t>Trello</w:t>
            </w:r>
            <w:r w:rsidR="006719C9" w:rsidRPr="006719C9">
              <w:rPr>
                <w:rFonts w:eastAsia="Times New Roman" w:cs="Times New Roman"/>
                <w:color w:val="373739"/>
                <w:sz w:val="24"/>
                <w:szCs w:val="24"/>
              </w:rPr>
              <w:t>,</w:t>
            </w:r>
            <w:r w:rsidR="009B6DA8">
              <w:rPr>
                <w:rFonts w:eastAsia="Times New Roman" w:cs="Times New Roman"/>
                <w:color w:val="373739"/>
                <w:sz w:val="24"/>
                <w:szCs w:val="24"/>
              </w:rPr>
              <w:t xml:space="preserve"> </w:t>
            </w:r>
            <w:r w:rsidR="006719C9" w:rsidRPr="006719C9">
              <w:rPr>
                <w:rFonts w:eastAsia="Times New Roman" w:cs="Times New Roman"/>
                <w:color w:val="373739"/>
                <w:sz w:val="24"/>
                <w:szCs w:val="24"/>
              </w:rPr>
              <w:t>Cocomo</w:t>
            </w:r>
            <w:r w:rsidR="00B743BA">
              <w:rPr>
                <w:rFonts w:eastAsia="Times New Roman" w:cs="Times New Roman"/>
                <w:color w:val="373739"/>
                <w:sz w:val="24"/>
                <w:szCs w:val="24"/>
              </w:rPr>
              <w:t>,Github</w:t>
            </w:r>
          </w:p>
        </w:tc>
        <w:tc>
          <w:tcPr>
            <w:tcW w:w="3971" w:type="dxa"/>
            <w:tcBorders>
              <w:top w:val="single" w:sz="4" w:space="0" w:color="auto"/>
              <w:left w:val="single" w:sz="4" w:space="0" w:color="auto"/>
              <w:bottom w:val="single" w:sz="4" w:space="0" w:color="auto"/>
              <w:right w:val="single" w:sz="4" w:space="0" w:color="auto"/>
            </w:tcBorders>
            <w:vAlign w:val="center"/>
            <w:hideMark/>
          </w:tcPr>
          <w:p w14:paraId="4F16FCB9" w14:textId="42348482" w:rsidR="006719C9" w:rsidRPr="006719C9" w:rsidRDefault="006719C9" w:rsidP="006719C9">
            <w:pPr>
              <w:spacing w:after="0" w:line="240" w:lineRule="auto"/>
              <w:jc w:val="left"/>
              <w:rPr>
                <w:rFonts w:eastAsia="Times New Roman" w:cs="Times New Roman"/>
                <w:sz w:val="24"/>
                <w:szCs w:val="24"/>
              </w:rPr>
            </w:pPr>
            <w:r w:rsidRPr="006719C9">
              <w:rPr>
                <w:rFonts w:eastAsia="Times New Roman" w:cs="Times New Roman"/>
                <w:color w:val="373739"/>
                <w:sz w:val="24"/>
                <w:szCs w:val="24"/>
              </w:rPr>
              <w:t>Quản lý dự án, ước lượng</w:t>
            </w:r>
          </w:p>
        </w:tc>
      </w:tr>
      <w:tr w:rsidR="006719C9" w:rsidRPr="006719C9" w14:paraId="34CB5B3D" w14:textId="77777777" w:rsidTr="00B52C88">
        <w:tc>
          <w:tcPr>
            <w:tcW w:w="2494" w:type="dxa"/>
            <w:tcBorders>
              <w:top w:val="single" w:sz="4" w:space="0" w:color="auto"/>
              <w:left w:val="single" w:sz="4" w:space="0" w:color="auto"/>
              <w:bottom w:val="single" w:sz="4" w:space="0" w:color="auto"/>
              <w:right w:val="single" w:sz="4" w:space="0" w:color="auto"/>
            </w:tcBorders>
            <w:vAlign w:val="center"/>
            <w:hideMark/>
          </w:tcPr>
          <w:p w14:paraId="14009DAC" w14:textId="77777777" w:rsidR="006719C9" w:rsidRPr="006719C9" w:rsidRDefault="006719C9" w:rsidP="006719C9">
            <w:pPr>
              <w:spacing w:after="0" w:line="240" w:lineRule="auto"/>
              <w:jc w:val="left"/>
              <w:rPr>
                <w:rFonts w:eastAsia="Times New Roman" w:cs="Times New Roman"/>
                <w:sz w:val="24"/>
                <w:szCs w:val="24"/>
              </w:rPr>
            </w:pPr>
            <w:r w:rsidRPr="006719C9">
              <w:rPr>
                <w:rFonts w:eastAsia="Times New Roman" w:cs="Times New Roman"/>
                <w:color w:val="373739"/>
                <w:sz w:val="24"/>
                <w:szCs w:val="24"/>
              </w:rPr>
              <w:t>Phân tích &amp;</w:t>
            </w:r>
            <w:r w:rsidRPr="006719C9">
              <w:rPr>
                <w:rFonts w:eastAsia="Times New Roman" w:cs="Times New Roman"/>
                <w:color w:val="373739"/>
                <w:sz w:val="24"/>
                <w:szCs w:val="24"/>
              </w:rPr>
              <w:br/>
              <w:t>Thiết kế</w:t>
            </w:r>
          </w:p>
        </w:tc>
        <w:tc>
          <w:tcPr>
            <w:tcW w:w="2597" w:type="dxa"/>
            <w:tcBorders>
              <w:top w:val="single" w:sz="4" w:space="0" w:color="auto"/>
              <w:left w:val="single" w:sz="4" w:space="0" w:color="auto"/>
              <w:bottom w:val="single" w:sz="4" w:space="0" w:color="auto"/>
              <w:right w:val="single" w:sz="4" w:space="0" w:color="auto"/>
            </w:tcBorders>
            <w:vAlign w:val="center"/>
            <w:hideMark/>
          </w:tcPr>
          <w:p w14:paraId="76AD8A73" w14:textId="203ACEE4" w:rsidR="006719C9" w:rsidRPr="006719C9" w:rsidRDefault="006719C9" w:rsidP="006719C9">
            <w:pPr>
              <w:spacing w:after="0" w:line="240" w:lineRule="auto"/>
              <w:jc w:val="left"/>
              <w:rPr>
                <w:rFonts w:eastAsia="Times New Roman" w:cs="Times New Roman"/>
                <w:sz w:val="24"/>
                <w:szCs w:val="24"/>
              </w:rPr>
            </w:pPr>
            <w:r w:rsidRPr="006719C9">
              <w:rPr>
                <w:rFonts w:eastAsia="Times New Roman" w:cs="Times New Roman"/>
                <w:color w:val="373739"/>
                <w:sz w:val="24"/>
                <w:szCs w:val="24"/>
              </w:rPr>
              <w:t xml:space="preserve">Rational Rose, </w:t>
            </w:r>
            <w:r w:rsidR="00E9716A">
              <w:rPr>
                <w:rFonts w:eastAsia="Times New Roman" w:cs="Times New Roman"/>
                <w:color w:val="373739"/>
                <w:sz w:val="24"/>
                <w:szCs w:val="24"/>
              </w:rPr>
              <w:t>D</w:t>
            </w:r>
            <w:r w:rsidR="00E9716A" w:rsidRPr="00E9716A">
              <w:rPr>
                <w:rFonts w:eastAsia="Times New Roman" w:cs="Times New Roman"/>
                <w:color w:val="373739"/>
                <w:sz w:val="24"/>
                <w:szCs w:val="24"/>
              </w:rPr>
              <w:t>iagrams</w:t>
            </w:r>
            <w:r w:rsidRPr="006719C9">
              <w:rPr>
                <w:rFonts w:eastAsia="Times New Roman" w:cs="Times New Roman"/>
                <w:color w:val="373739"/>
                <w:sz w:val="24"/>
                <w:szCs w:val="24"/>
              </w:rPr>
              <w:t>, SQL Server</w:t>
            </w:r>
            <w:r w:rsidR="004609E4">
              <w:rPr>
                <w:rFonts w:eastAsia="Times New Roman" w:cs="Times New Roman"/>
                <w:color w:val="373739"/>
                <w:sz w:val="24"/>
                <w:szCs w:val="24"/>
              </w:rPr>
              <w:t xml:space="preserve"> </w:t>
            </w:r>
            <w:r w:rsidRPr="006719C9">
              <w:rPr>
                <w:rFonts w:eastAsia="Times New Roman" w:cs="Times New Roman"/>
                <w:color w:val="373739"/>
                <w:sz w:val="24"/>
                <w:szCs w:val="24"/>
              </w:rPr>
              <w:t>20</w:t>
            </w:r>
            <w:r w:rsidR="004609E4">
              <w:rPr>
                <w:rFonts w:eastAsia="Times New Roman" w:cs="Times New Roman"/>
                <w:color w:val="373739"/>
                <w:sz w:val="24"/>
                <w:szCs w:val="24"/>
              </w:rPr>
              <w:t>19</w:t>
            </w:r>
          </w:p>
        </w:tc>
        <w:tc>
          <w:tcPr>
            <w:tcW w:w="3971" w:type="dxa"/>
            <w:tcBorders>
              <w:top w:val="single" w:sz="4" w:space="0" w:color="auto"/>
              <w:left w:val="single" w:sz="4" w:space="0" w:color="auto"/>
              <w:bottom w:val="single" w:sz="4" w:space="0" w:color="auto"/>
              <w:right w:val="single" w:sz="4" w:space="0" w:color="auto"/>
            </w:tcBorders>
            <w:vAlign w:val="center"/>
            <w:hideMark/>
          </w:tcPr>
          <w:p w14:paraId="7AA55C1A" w14:textId="6E90A7E1" w:rsidR="006719C9" w:rsidRPr="006719C9" w:rsidRDefault="006719C9" w:rsidP="006719C9">
            <w:pPr>
              <w:spacing w:after="0" w:line="240" w:lineRule="auto"/>
              <w:jc w:val="left"/>
              <w:rPr>
                <w:rFonts w:eastAsia="Times New Roman" w:cs="Times New Roman"/>
                <w:sz w:val="24"/>
                <w:szCs w:val="24"/>
              </w:rPr>
            </w:pPr>
            <w:r w:rsidRPr="006719C9">
              <w:rPr>
                <w:rFonts w:eastAsia="Times New Roman" w:cs="Times New Roman"/>
                <w:color w:val="373739"/>
                <w:sz w:val="24"/>
                <w:szCs w:val="24"/>
              </w:rPr>
              <w:t>Phân tích, thiết kế phần mềm,</w:t>
            </w:r>
            <w:r w:rsidR="004609E4">
              <w:rPr>
                <w:rFonts w:eastAsia="Times New Roman" w:cs="Times New Roman"/>
                <w:color w:val="373739"/>
                <w:sz w:val="24"/>
                <w:szCs w:val="24"/>
              </w:rPr>
              <w:t xml:space="preserve"> </w:t>
            </w:r>
            <w:r w:rsidRPr="006719C9">
              <w:rPr>
                <w:rFonts w:eastAsia="Times New Roman" w:cs="Times New Roman"/>
                <w:color w:val="373739"/>
                <w:sz w:val="24"/>
                <w:szCs w:val="24"/>
              </w:rPr>
              <w:t>quản trị CSDL</w:t>
            </w:r>
          </w:p>
        </w:tc>
      </w:tr>
      <w:tr w:rsidR="006719C9" w:rsidRPr="006719C9" w14:paraId="73A98065" w14:textId="77777777" w:rsidTr="00B52C88">
        <w:tc>
          <w:tcPr>
            <w:tcW w:w="2494" w:type="dxa"/>
            <w:tcBorders>
              <w:top w:val="single" w:sz="4" w:space="0" w:color="auto"/>
              <w:left w:val="single" w:sz="4" w:space="0" w:color="auto"/>
              <w:bottom w:val="single" w:sz="4" w:space="0" w:color="auto"/>
              <w:right w:val="single" w:sz="4" w:space="0" w:color="auto"/>
            </w:tcBorders>
            <w:vAlign w:val="center"/>
            <w:hideMark/>
          </w:tcPr>
          <w:p w14:paraId="78780E7F" w14:textId="1C853CA5" w:rsidR="006719C9" w:rsidRPr="006719C9" w:rsidRDefault="004609E4" w:rsidP="006719C9">
            <w:pPr>
              <w:spacing w:after="0" w:line="240" w:lineRule="auto"/>
              <w:jc w:val="left"/>
              <w:rPr>
                <w:rFonts w:eastAsia="Times New Roman" w:cs="Times New Roman"/>
                <w:sz w:val="24"/>
                <w:szCs w:val="24"/>
              </w:rPr>
            </w:pPr>
            <w:r>
              <w:rPr>
                <w:rFonts w:eastAsia="Times New Roman" w:cs="Times New Roman"/>
                <w:color w:val="373739"/>
                <w:sz w:val="24"/>
                <w:szCs w:val="24"/>
              </w:rPr>
              <w:t>C</w:t>
            </w:r>
            <w:r w:rsidR="006719C9" w:rsidRPr="006719C9">
              <w:rPr>
                <w:rFonts w:eastAsia="Times New Roman" w:cs="Times New Roman"/>
                <w:color w:val="373739"/>
                <w:sz w:val="24"/>
                <w:szCs w:val="24"/>
              </w:rPr>
              <w:t>ode</w:t>
            </w:r>
          </w:p>
        </w:tc>
        <w:tc>
          <w:tcPr>
            <w:tcW w:w="2597" w:type="dxa"/>
            <w:tcBorders>
              <w:top w:val="single" w:sz="4" w:space="0" w:color="auto"/>
              <w:left w:val="single" w:sz="4" w:space="0" w:color="auto"/>
              <w:bottom w:val="single" w:sz="4" w:space="0" w:color="auto"/>
              <w:right w:val="single" w:sz="4" w:space="0" w:color="auto"/>
            </w:tcBorders>
            <w:vAlign w:val="center"/>
            <w:hideMark/>
          </w:tcPr>
          <w:p w14:paraId="30D10816" w14:textId="15793A3C" w:rsidR="006719C9" w:rsidRPr="006719C9" w:rsidRDefault="004609E4" w:rsidP="006719C9">
            <w:pPr>
              <w:spacing w:after="0" w:line="240" w:lineRule="auto"/>
              <w:jc w:val="left"/>
              <w:rPr>
                <w:rFonts w:eastAsia="Times New Roman" w:cs="Times New Roman"/>
                <w:sz w:val="24"/>
                <w:szCs w:val="24"/>
              </w:rPr>
            </w:pPr>
            <w:r>
              <w:rPr>
                <w:rFonts w:eastAsia="Times New Roman" w:cs="Times New Roman"/>
                <w:color w:val="373739"/>
                <w:sz w:val="24"/>
                <w:szCs w:val="24"/>
              </w:rPr>
              <w:t>Microsoft visual studio</w:t>
            </w:r>
          </w:p>
        </w:tc>
        <w:tc>
          <w:tcPr>
            <w:tcW w:w="3971" w:type="dxa"/>
            <w:tcBorders>
              <w:top w:val="single" w:sz="4" w:space="0" w:color="auto"/>
              <w:left w:val="single" w:sz="4" w:space="0" w:color="auto"/>
              <w:bottom w:val="single" w:sz="4" w:space="0" w:color="auto"/>
              <w:right w:val="single" w:sz="4" w:space="0" w:color="auto"/>
            </w:tcBorders>
            <w:vAlign w:val="center"/>
            <w:hideMark/>
          </w:tcPr>
          <w:p w14:paraId="5E3007D6" w14:textId="361435B2" w:rsidR="006719C9" w:rsidRPr="006719C9" w:rsidRDefault="006719C9" w:rsidP="006719C9">
            <w:pPr>
              <w:spacing w:after="0" w:line="240" w:lineRule="auto"/>
              <w:jc w:val="left"/>
              <w:rPr>
                <w:rFonts w:eastAsia="Times New Roman" w:cs="Times New Roman"/>
                <w:sz w:val="24"/>
                <w:szCs w:val="24"/>
              </w:rPr>
            </w:pPr>
            <w:r w:rsidRPr="006719C9">
              <w:rPr>
                <w:rFonts w:eastAsia="Times New Roman" w:cs="Times New Roman"/>
                <w:color w:val="373739"/>
                <w:sz w:val="24"/>
                <w:szCs w:val="24"/>
              </w:rPr>
              <w:t>Lập trình</w:t>
            </w:r>
            <w:r>
              <w:rPr>
                <w:rFonts w:eastAsia="Times New Roman" w:cs="Times New Roman"/>
                <w:color w:val="373739"/>
                <w:sz w:val="24"/>
                <w:szCs w:val="24"/>
              </w:rPr>
              <w:t xml:space="preserve"> C#</w:t>
            </w:r>
          </w:p>
        </w:tc>
      </w:tr>
      <w:tr w:rsidR="004609E4" w:rsidRPr="006719C9" w14:paraId="5F1767CD" w14:textId="77777777" w:rsidTr="00B52C88">
        <w:tc>
          <w:tcPr>
            <w:tcW w:w="2494" w:type="dxa"/>
            <w:tcBorders>
              <w:top w:val="single" w:sz="4" w:space="0" w:color="auto"/>
              <w:left w:val="single" w:sz="4" w:space="0" w:color="auto"/>
              <w:bottom w:val="single" w:sz="4" w:space="0" w:color="auto"/>
              <w:right w:val="single" w:sz="4" w:space="0" w:color="auto"/>
            </w:tcBorders>
            <w:vAlign w:val="center"/>
            <w:hideMark/>
          </w:tcPr>
          <w:p w14:paraId="623AB5E4" w14:textId="77777777" w:rsidR="004609E4" w:rsidRPr="006719C9" w:rsidRDefault="004609E4" w:rsidP="004609E4">
            <w:pPr>
              <w:spacing w:after="0" w:line="240" w:lineRule="auto"/>
              <w:jc w:val="left"/>
              <w:rPr>
                <w:rFonts w:eastAsia="Times New Roman" w:cs="Times New Roman"/>
                <w:sz w:val="24"/>
                <w:szCs w:val="24"/>
              </w:rPr>
            </w:pPr>
            <w:r w:rsidRPr="006719C9">
              <w:rPr>
                <w:rFonts w:eastAsia="Times New Roman" w:cs="Times New Roman"/>
                <w:color w:val="373739"/>
                <w:sz w:val="24"/>
                <w:szCs w:val="24"/>
              </w:rPr>
              <w:t xml:space="preserve">Kiểm thử </w:t>
            </w:r>
          </w:p>
        </w:tc>
        <w:tc>
          <w:tcPr>
            <w:tcW w:w="2597" w:type="dxa"/>
            <w:tcBorders>
              <w:top w:val="single" w:sz="4" w:space="0" w:color="auto"/>
              <w:left w:val="single" w:sz="4" w:space="0" w:color="auto"/>
              <w:bottom w:val="single" w:sz="4" w:space="0" w:color="auto"/>
              <w:right w:val="single" w:sz="4" w:space="0" w:color="auto"/>
            </w:tcBorders>
            <w:vAlign w:val="center"/>
            <w:hideMark/>
          </w:tcPr>
          <w:p w14:paraId="0160D867" w14:textId="2DB6BE96" w:rsidR="004609E4" w:rsidRPr="006719C9" w:rsidRDefault="004609E4" w:rsidP="004609E4">
            <w:pPr>
              <w:spacing w:after="0" w:line="240" w:lineRule="auto"/>
              <w:jc w:val="left"/>
              <w:rPr>
                <w:rFonts w:eastAsia="Times New Roman" w:cs="Times New Roman"/>
                <w:sz w:val="24"/>
                <w:szCs w:val="24"/>
              </w:rPr>
            </w:pPr>
            <w:r w:rsidRPr="006719C9">
              <w:rPr>
                <w:rFonts w:eastAsia="Times New Roman" w:cs="Times New Roman"/>
                <w:color w:val="373739"/>
                <w:sz w:val="24"/>
                <w:szCs w:val="24"/>
              </w:rPr>
              <w:t>Quicktest Pro</w:t>
            </w:r>
            <w:r w:rsidR="008C081E">
              <w:rPr>
                <w:rFonts w:eastAsia="Times New Roman" w:cs="Times New Roman"/>
                <w:color w:val="373739"/>
                <w:sz w:val="24"/>
                <w:szCs w:val="24"/>
              </w:rPr>
              <w:t>,</w:t>
            </w:r>
            <w:r w:rsidR="008C081E">
              <w:t xml:space="preserve"> </w:t>
            </w:r>
            <w:r w:rsidR="008C081E" w:rsidRPr="008C081E">
              <w:rPr>
                <w:rFonts w:eastAsia="Times New Roman" w:cs="Times New Roman"/>
                <w:color w:val="373739"/>
                <w:sz w:val="24"/>
                <w:szCs w:val="24"/>
              </w:rPr>
              <w:t>Nunit</w:t>
            </w:r>
          </w:p>
        </w:tc>
        <w:tc>
          <w:tcPr>
            <w:tcW w:w="3971" w:type="dxa"/>
            <w:tcBorders>
              <w:top w:val="single" w:sz="4" w:space="0" w:color="auto"/>
              <w:left w:val="single" w:sz="4" w:space="0" w:color="auto"/>
              <w:bottom w:val="single" w:sz="4" w:space="0" w:color="auto"/>
              <w:right w:val="single" w:sz="4" w:space="0" w:color="auto"/>
            </w:tcBorders>
            <w:vAlign w:val="center"/>
            <w:hideMark/>
          </w:tcPr>
          <w:p w14:paraId="7B5AA275" w14:textId="72E0CB26" w:rsidR="004609E4" w:rsidRPr="006719C9" w:rsidRDefault="004609E4" w:rsidP="004609E4">
            <w:pPr>
              <w:spacing w:after="0" w:line="240" w:lineRule="auto"/>
              <w:jc w:val="left"/>
              <w:rPr>
                <w:rFonts w:eastAsia="Times New Roman" w:cs="Times New Roman"/>
                <w:sz w:val="24"/>
                <w:szCs w:val="24"/>
              </w:rPr>
            </w:pPr>
            <w:r w:rsidRPr="006719C9">
              <w:rPr>
                <w:rFonts w:eastAsia="Times New Roman" w:cs="Times New Roman"/>
                <w:color w:val="373739"/>
                <w:sz w:val="24"/>
                <w:szCs w:val="24"/>
              </w:rPr>
              <w:t>Kiểm thử chức năng</w:t>
            </w:r>
            <w:r w:rsidR="008C081E">
              <w:rPr>
                <w:rFonts w:eastAsia="Times New Roman" w:cs="Times New Roman"/>
                <w:color w:val="373739"/>
                <w:sz w:val="24"/>
                <w:szCs w:val="24"/>
              </w:rPr>
              <w:t>,</w:t>
            </w:r>
            <w:r w:rsidR="002416FC">
              <w:rPr>
                <w:rFonts w:eastAsia="Times New Roman" w:cs="Times New Roman"/>
                <w:color w:val="373739"/>
                <w:sz w:val="24"/>
                <w:szCs w:val="24"/>
              </w:rPr>
              <w:t xml:space="preserve"> k</w:t>
            </w:r>
            <w:r w:rsidR="008C081E" w:rsidRPr="006719C9">
              <w:rPr>
                <w:rFonts w:eastAsia="Times New Roman" w:cs="Times New Roman"/>
                <w:color w:val="373739"/>
                <w:sz w:val="24"/>
                <w:szCs w:val="24"/>
              </w:rPr>
              <w:t>iểm thử đơn vị</w:t>
            </w:r>
          </w:p>
        </w:tc>
      </w:tr>
      <w:tr w:rsidR="004609E4" w:rsidRPr="006719C9" w14:paraId="16307BFE" w14:textId="77777777" w:rsidTr="00B52C88">
        <w:tc>
          <w:tcPr>
            <w:tcW w:w="2494" w:type="dxa"/>
            <w:tcBorders>
              <w:top w:val="single" w:sz="4" w:space="0" w:color="auto"/>
              <w:left w:val="single" w:sz="4" w:space="0" w:color="auto"/>
              <w:bottom w:val="single" w:sz="4" w:space="0" w:color="auto"/>
              <w:right w:val="single" w:sz="4" w:space="0" w:color="auto"/>
            </w:tcBorders>
            <w:vAlign w:val="center"/>
            <w:hideMark/>
          </w:tcPr>
          <w:p w14:paraId="1FF60E3F" w14:textId="3798F06E" w:rsidR="004609E4" w:rsidRPr="006719C9" w:rsidRDefault="004609E4" w:rsidP="004609E4">
            <w:pPr>
              <w:spacing w:after="0" w:line="240" w:lineRule="auto"/>
              <w:jc w:val="left"/>
              <w:rPr>
                <w:rFonts w:eastAsia="Times New Roman" w:cs="Times New Roman"/>
                <w:sz w:val="24"/>
                <w:szCs w:val="24"/>
              </w:rPr>
            </w:pPr>
          </w:p>
        </w:tc>
        <w:tc>
          <w:tcPr>
            <w:tcW w:w="2597" w:type="dxa"/>
            <w:tcBorders>
              <w:top w:val="single" w:sz="4" w:space="0" w:color="auto"/>
              <w:left w:val="single" w:sz="4" w:space="0" w:color="auto"/>
              <w:bottom w:val="single" w:sz="4" w:space="0" w:color="auto"/>
              <w:right w:val="single" w:sz="4" w:space="0" w:color="auto"/>
            </w:tcBorders>
            <w:vAlign w:val="center"/>
            <w:hideMark/>
          </w:tcPr>
          <w:p w14:paraId="3D8D5A82" w14:textId="757B8E1D" w:rsidR="004609E4" w:rsidRPr="006719C9" w:rsidRDefault="004609E4" w:rsidP="004609E4">
            <w:pPr>
              <w:spacing w:after="0" w:line="240" w:lineRule="auto"/>
              <w:jc w:val="left"/>
              <w:rPr>
                <w:rFonts w:eastAsia="Times New Roman" w:cs="Times New Roman"/>
                <w:sz w:val="24"/>
                <w:szCs w:val="24"/>
              </w:rPr>
            </w:pPr>
          </w:p>
        </w:tc>
        <w:tc>
          <w:tcPr>
            <w:tcW w:w="0" w:type="auto"/>
            <w:vAlign w:val="center"/>
            <w:hideMark/>
          </w:tcPr>
          <w:p w14:paraId="72D5FBF9" w14:textId="77777777" w:rsidR="004609E4" w:rsidRPr="006719C9" w:rsidRDefault="004609E4" w:rsidP="004609E4">
            <w:pPr>
              <w:spacing w:after="0" w:line="240" w:lineRule="auto"/>
              <w:jc w:val="left"/>
              <w:rPr>
                <w:rFonts w:eastAsia="Times New Roman" w:cs="Times New Roman"/>
                <w:sz w:val="20"/>
                <w:szCs w:val="20"/>
              </w:rPr>
            </w:pPr>
          </w:p>
        </w:tc>
      </w:tr>
      <w:tr w:rsidR="002416FC" w:rsidRPr="006719C9" w14:paraId="24B8EE00" w14:textId="77777777" w:rsidTr="00B52C88">
        <w:trPr>
          <w:trHeight w:val="948"/>
        </w:trPr>
        <w:tc>
          <w:tcPr>
            <w:tcW w:w="2494" w:type="dxa"/>
            <w:tcBorders>
              <w:top w:val="single" w:sz="4" w:space="0" w:color="auto"/>
              <w:left w:val="single" w:sz="4" w:space="0" w:color="auto"/>
              <w:bottom w:val="single" w:sz="4" w:space="0" w:color="auto"/>
              <w:right w:val="single" w:sz="4" w:space="0" w:color="auto"/>
            </w:tcBorders>
            <w:vAlign w:val="center"/>
            <w:hideMark/>
          </w:tcPr>
          <w:p w14:paraId="5D116E8D" w14:textId="0965B5AD" w:rsidR="002416FC" w:rsidRPr="006719C9" w:rsidRDefault="002416FC" w:rsidP="002416FC">
            <w:pPr>
              <w:spacing w:after="0" w:line="240" w:lineRule="auto"/>
              <w:jc w:val="left"/>
              <w:rPr>
                <w:rFonts w:eastAsia="Times New Roman" w:cs="Times New Roman"/>
                <w:sz w:val="24"/>
                <w:szCs w:val="24"/>
              </w:rPr>
            </w:pPr>
            <w:r w:rsidRPr="006719C9">
              <w:rPr>
                <w:rFonts w:eastAsia="Times New Roman" w:cs="Times New Roman"/>
                <w:color w:val="373739"/>
                <w:sz w:val="24"/>
                <w:szCs w:val="24"/>
              </w:rPr>
              <w:t>Bảo trì</w:t>
            </w:r>
          </w:p>
        </w:tc>
        <w:tc>
          <w:tcPr>
            <w:tcW w:w="2597" w:type="dxa"/>
            <w:tcBorders>
              <w:top w:val="single" w:sz="4" w:space="0" w:color="auto"/>
              <w:left w:val="single" w:sz="4" w:space="0" w:color="auto"/>
              <w:bottom w:val="single" w:sz="4" w:space="0" w:color="auto"/>
              <w:right w:val="single" w:sz="4" w:space="0" w:color="auto"/>
            </w:tcBorders>
            <w:vAlign w:val="center"/>
            <w:hideMark/>
          </w:tcPr>
          <w:p w14:paraId="00CB08AB" w14:textId="388E059B" w:rsidR="002416FC" w:rsidRPr="006719C9" w:rsidRDefault="002416FC" w:rsidP="002416FC">
            <w:pPr>
              <w:spacing w:after="0" w:line="240" w:lineRule="auto"/>
              <w:jc w:val="left"/>
              <w:rPr>
                <w:rFonts w:eastAsia="Times New Roman" w:cs="Times New Roman"/>
                <w:sz w:val="24"/>
                <w:szCs w:val="24"/>
              </w:rPr>
            </w:pPr>
            <w:r w:rsidRPr="006719C9">
              <w:rPr>
                <w:rFonts w:eastAsia="Times New Roman" w:cs="Times New Roman"/>
                <w:color w:val="373739"/>
                <w:sz w:val="24"/>
                <w:szCs w:val="24"/>
              </w:rPr>
              <w:t>Radare2 và ODA</w:t>
            </w:r>
          </w:p>
        </w:tc>
        <w:tc>
          <w:tcPr>
            <w:tcW w:w="3971" w:type="dxa"/>
            <w:tcBorders>
              <w:top w:val="single" w:sz="4" w:space="0" w:color="auto"/>
              <w:left w:val="single" w:sz="4" w:space="0" w:color="auto"/>
              <w:bottom w:val="single" w:sz="4" w:space="0" w:color="auto"/>
              <w:right w:val="single" w:sz="4" w:space="0" w:color="auto"/>
            </w:tcBorders>
            <w:vAlign w:val="center"/>
            <w:hideMark/>
          </w:tcPr>
          <w:p w14:paraId="08183BC0" w14:textId="0CE041C4" w:rsidR="002416FC" w:rsidRPr="006719C9" w:rsidRDefault="002416FC" w:rsidP="002416FC">
            <w:pPr>
              <w:spacing w:after="0" w:line="240" w:lineRule="auto"/>
              <w:jc w:val="left"/>
              <w:rPr>
                <w:rFonts w:eastAsia="Times New Roman" w:cs="Times New Roman"/>
                <w:sz w:val="24"/>
                <w:szCs w:val="24"/>
              </w:rPr>
            </w:pPr>
            <w:r w:rsidRPr="006719C9">
              <w:rPr>
                <w:rFonts w:eastAsia="Times New Roman" w:cs="Times New Roman"/>
                <w:color w:val="373739"/>
                <w:sz w:val="24"/>
                <w:szCs w:val="24"/>
              </w:rPr>
              <w:t>Các công dùng cho dịch ngược</w:t>
            </w:r>
            <w:r>
              <w:rPr>
                <w:rFonts w:eastAsia="Times New Roman" w:cs="Times New Roman"/>
                <w:color w:val="373739"/>
                <w:sz w:val="24"/>
                <w:szCs w:val="24"/>
              </w:rPr>
              <w:t xml:space="preserve"> </w:t>
            </w:r>
            <w:r w:rsidRPr="006719C9">
              <w:rPr>
                <w:rFonts w:eastAsia="Times New Roman" w:cs="Times New Roman"/>
                <w:color w:val="373739"/>
                <w:sz w:val="24"/>
                <w:szCs w:val="24"/>
              </w:rPr>
              <w:t>thuộc loại</w:t>
            </w:r>
            <w:r>
              <w:rPr>
                <w:rFonts w:eastAsia="Times New Roman" w:cs="Times New Roman"/>
                <w:color w:val="373739"/>
                <w:sz w:val="24"/>
                <w:szCs w:val="24"/>
              </w:rPr>
              <w:t xml:space="preserve"> </w:t>
            </w:r>
            <w:r w:rsidRPr="006719C9">
              <w:rPr>
                <w:rFonts w:eastAsia="Times New Roman" w:cs="Times New Roman"/>
                <w:color w:val="373739"/>
                <w:sz w:val="24"/>
                <w:szCs w:val="24"/>
              </w:rPr>
              <w:t>disassembler</w:t>
            </w:r>
          </w:p>
        </w:tc>
      </w:tr>
      <w:tr w:rsidR="002416FC" w:rsidRPr="006719C9" w14:paraId="4D9AAAA7" w14:textId="77777777" w:rsidTr="00B52C88">
        <w:tc>
          <w:tcPr>
            <w:tcW w:w="2494" w:type="dxa"/>
            <w:tcBorders>
              <w:top w:val="single" w:sz="4" w:space="0" w:color="auto"/>
              <w:left w:val="single" w:sz="4" w:space="0" w:color="auto"/>
              <w:bottom w:val="single" w:sz="4" w:space="0" w:color="auto"/>
              <w:right w:val="single" w:sz="4" w:space="0" w:color="auto"/>
            </w:tcBorders>
            <w:vAlign w:val="center"/>
          </w:tcPr>
          <w:p w14:paraId="658F2C49" w14:textId="1DB146A1" w:rsidR="002416FC" w:rsidRPr="006719C9" w:rsidRDefault="002416FC" w:rsidP="002416FC">
            <w:pPr>
              <w:spacing w:after="0" w:line="240" w:lineRule="auto"/>
              <w:jc w:val="left"/>
              <w:rPr>
                <w:rFonts w:eastAsia="Times New Roman" w:cs="Times New Roman"/>
                <w:sz w:val="24"/>
                <w:szCs w:val="24"/>
              </w:rPr>
            </w:pPr>
          </w:p>
        </w:tc>
        <w:tc>
          <w:tcPr>
            <w:tcW w:w="2597" w:type="dxa"/>
            <w:tcBorders>
              <w:top w:val="single" w:sz="4" w:space="0" w:color="auto"/>
              <w:left w:val="single" w:sz="4" w:space="0" w:color="auto"/>
              <w:bottom w:val="single" w:sz="4" w:space="0" w:color="auto"/>
              <w:right w:val="single" w:sz="4" w:space="0" w:color="auto"/>
            </w:tcBorders>
            <w:vAlign w:val="center"/>
          </w:tcPr>
          <w:p w14:paraId="40A2CA25" w14:textId="44E45EA8" w:rsidR="002416FC" w:rsidRPr="006719C9" w:rsidRDefault="002416FC" w:rsidP="002416FC">
            <w:pPr>
              <w:spacing w:after="0" w:line="240" w:lineRule="auto"/>
              <w:jc w:val="left"/>
              <w:rPr>
                <w:rFonts w:eastAsia="Times New Roman" w:cs="Times New Roman"/>
                <w:sz w:val="24"/>
                <w:szCs w:val="24"/>
              </w:rPr>
            </w:pPr>
            <w:r w:rsidRPr="006719C9">
              <w:rPr>
                <w:rFonts w:eastAsia="Times New Roman" w:cs="Times New Roman"/>
                <w:color w:val="373739"/>
                <w:sz w:val="24"/>
                <w:szCs w:val="24"/>
              </w:rPr>
              <w:t>.NET</w:t>
            </w:r>
            <w:r>
              <w:rPr>
                <w:rFonts w:eastAsia="Times New Roman" w:cs="Times New Roman"/>
                <w:color w:val="373739"/>
                <w:sz w:val="24"/>
                <w:szCs w:val="24"/>
              </w:rPr>
              <w:t xml:space="preserve"> </w:t>
            </w:r>
            <w:r w:rsidRPr="006719C9">
              <w:rPr>
                <w:rFonts w:eastAsia="Times New Roman" w:cs="Times New Roman"/>
                <w:color w:val="373739"/>
                <w:sz w:val="24"/>
                <w:szCs w:val="24"/>
              </w:rPr>
              <w:t>Reflector</w:t>
            </w:r>
          </w:p>
        </w:tc>
        <w:tc>
          <w:tcPr>
            <w:tcW w:w="0" w:type="auto"/>
            <w:vAlign w:val="center"/>
          </w:tcPr>
          <w:p w14:paraId="4031B287" w14:textId="59F817AE" w:rsidR="002416FC" w:rsidRPr="006719C9" w:rsidRDefault="002416FC" w:rsidP="002416FC">
            <w:pPr>
              <w:spacing w:after="0" w:line="240" w:lineRule="auto"/>
              <w:jc w:val="left"/>
              <w:rPr>
                <w:rFonts w:eastAsia="Times New Roman" w:cs="Times New Roman"/>
                <w:sz w:val="20"/>
                <w:szCs w:val="20"/>
              </w:rPr>
            </w:pPr>
            <w:r w:rsidRPr="006719C9">
              <w:rPr>
                <w:rFonts w:eastAsia="Times New Roman" w:cs="Times New Roman"/>
                <w:color w:val="373739"/>
                <w:sz w:val="24"/>
                <w:szCs w:val="24"/>
              </w:rPr>
              <w:t>Các công cụ dịch ngược thuộc</w:t>
            </w:r>
            <w:r>
              <w:rPr>
                <w:rFonts w:eastAsia="Times New Roman" w:cs="Times New Roman"/>
                <w:color w:val="373739"/>
                <w:sz w:val="24"/>
                <w:szCs w:val="24"/>
              </w:rPr>
              <w:t xml:space="preserve"> </w:t>
            </w:r>
            <w:r w:rsidRPr="006719C9">
              <w:rPr>
                <w:rFonts w:eastAsia="Times New Roman" w:cs="Times New Roman"/>
                <w:color w:val="373739"/>
                <w:sz w:val="24"/>
                <w:szCs w:val="24"/>
              </w:rPr>
              <w:t>loại decompiler</w:t>
            </w:r>
          </w:p>
        </w:tc>
      </w:tr>
    </w:tbl>
    <w:p w14:paraId="496414DF" w14:textId="1F81809C" w:rsidR="00C60339" w:rsidRDefault="00C60339" w:rsidP="00C60339"/>
    <w:p w14:paraId="462FB318" w14:textId="47020A08" w:rsidR="00C60339" w:rsidRDefault="00B743BA" w:rsidP="00C60339">
      <w:r>
        <w:t xml:space="preserve">Địa chỉ Github của nhóm : </w:t>
      </w:r>
      <w:hyperlink r:id="rId12" w:history="1">
        <w:r w:rsidRPr="00206205">
          <w:rPr>
            <w:rStyle w:val="Hyperlink"/>
          </w:rPr>
          <w:t>https://github.com/19522515/NhapMonCNPM</w:t>
        </w:r>
      </w:hyperlink>
      <w:r>
        <w:t xml:space="preserve"> </w:t>
      </w:r>
    </w:p>
    <w:p w14:paraId="3F82C18E" w14:textId="16483416" w:rsidR="00C60339" w:rsidRDefault="00C60339" w:rsidP="00C60339"/>
    <w:p w14:paraId="6B02FF1D" w14:textId="6D01F48B" w:rsidR="00C60339" w:rsidRDefault="00C60339" w:rsidP="00C60339"/>
    <w:p w14:paraId="7F0F5FD2" w14:textId="3400CFD4" w:rsidR="00C60339" w:rsidRDefault="00C60339" w:rsidP="00C60339"/>
    <w:p w14:paraId="0E5504AA" w14:textId="03CEC0AA" w:rsidR="00C60339" w:rsidRDefault="00C60339" w:rsidP="00C60339"/>
    <w:p w14:paraId="2661496C" w14:textId="7D4A896D" w:rsidR="00C60339" w:rsidRDefault="00C60339" w:rsidP="00C60339"/>
    <w:p w14:paraId="2F870898" w14:textId="6A617B92" w:rsidR="00C60339" w:rsidRDefault="00C60339" w:rsidP="00C60339"/>
    <w:p w14:paraId="38CE6D67" w14:textId="6247C854" w:rsidR="00C60339" w:rsidRDefault="00C60339" w:rsidP="00C60339"/>
    <w:p w14:paraId="76DD3C64" w14:textId="2062CE87" w:rsidR="00C60339" w:rsidRDefault="00C60339" w:rsidP="00C60339"/>
    <w:p w14:paraId="0999D0D0" w14:textId="6CEC5EC7" w:rsidR="00C60339" w:rsidRDefault="00C60339" w:rsidP="00C60339"/>
    <w:p w14:paraId="42FCE05E" w14:textId="7A385B86" w:rsidR="00C60339" w:rsidRDefault="00C60339" w:rsidP="00C60339"/>
    <w:p w14:paraId="5F1C1AAA" w14:textId="5437D6AE" w:rsidR="00C60339" w:rsidRDefault="00C60339" w:rsidP="00C60339"/>
    <w:p w14:paraId="7D33B2C4" w14:textId="435DF613" w:rsidR="00C60339" w:rsidRDefault="00C60339" w:rsidP="00C60339"/>
    <w:p w14:paraId="06B60DE6" w14:textId="113FDF9D" w:rsidR="00C60339" w:rsidRDefault="00C60339" w:rsidP="00C60339"/>
    <w:p w14:paraId="5A724035" w14:textId="6C16179B" w:rsidR="00C60339" w:rsidRDefault="00C60339" w:rsidP="00C60339"/>
    <w:p w14:paraId="269473CC" w14:textId="282B0E89" w:rsidR="00C60339" w:rsidRDefault="00C60339" w:rsidP="00C60339"/>
    <w:p w14:paraId="16D964CE" w14:textId="2CFCEDCE" w:rsidR="00C60339" w:rsidRDefault="00C60339" w:rsidP="00C60339"/>
    <w:p w14:paraId="7E3BCFCC" w14:textId="579FCEC0" w:rsidR="00C60339" w:rsidRDefault="00C60339" w:rsidP="00C60339"/>
    <w:p w14:paraId="28CB8F84" w14:textId="244D86C8" w:rsidR="00C60339" w:rsidRDefault="00C60339" w:rsidP="00C60339"/>
    <w:p w14:paraId="4D38799A" w14:textId="0A9DE5B6" w:rsidR="00C60339" w:rsidRDefault="00C60339" w:rsidP="00C60339"/>
    <w:p w14:paraId="668225A5" w14:textId="29EB236E" w:rsidR="00C60339" w:rsidRDefault="00C60339" w:rsidP="00C60339"/>
    <w:p w14:paraId="3CBAE96F" w14:textId="77777777" w:rsidR="00C60339" w:rsidRPr="00C60339" w:rsidRDefault="00C60339" w:rsidP="00C60339"/>
    <w:p w14:paraId="43DDA14A" w14:textId="77777777" w:rsidR="00927169" w:rsidRDefault="00927169">
      <w:pPr>
        <w:spacing w:after="160" w:line="259" w:lineRule="auto"/>
        <w:jc w:val="left"/>
        <w:rPr>
          <w:b/>
          <w:sz w:val="32"/>
          <w:szCs w:val="32"/>
        </w:rPr>
      </w:pPr>
    </w:p>
    <w:p w14:paraId="04578223" w14:textId="38DF1088" w:rsidR="004B5627" w:rsidRDefault="00441B2A" w:rsidP="004B5627">
      <w:pPr>
        <w:spacing w:after="100" w:afterAutospacing="1"/>
        <w:jc w:val="center"/>
        <w:outlineLvl w:val="0"/>
      </w:pPr>
      <w:bookmarkStart w:id="4" w:name="_Toc70969252"/>
      <w:r>
        <w:rPr>
          <w:b/>
          <w:sz w:val="32"/>
          <w:szCs w:val="32"/>
        </w:rPr>
        <w:t>PHỤ LỤC</w:t>
      </w:r>
      <w:r w:rsidR="009860FC">
        <w:rPr>
          <w:b/>
          <w:sz w:val="32"/>
          <w:szCs w:val="32"/>
        </w:rPr>
        <w:t xml:space="preserve"> PHÂN CÔNG NHIỆM VỤ</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118"/>
        <w:gridCol w:w="5236"/>
      </w:tblGrid>
      <w:tr w:rsidR="00441B2A" w14:paraId="33169EB2" w14:textId="77777777" w:rsidTr="00441B2A">
        <w:tc>
          <w:tcPr>
            <w:tcW w:w="708" w:type="dxa"/>
            <w:shd w:val="clear" w:color="auto" w:fill="BFBFBF" w:themeFill="background1" w:themeFillShade="BF"/>
            <w:vAlign w:val="center"/>
          </w:tcPr>
          <w:p w14:paraId="6198902A" w14:textId="33BBDC52" w:rsidR="00441B2A" w:rsidRPr="00441B2A" w:rsidRDefault="00441B2A" w:rsidP="00441B2A">
            <w:pPr>
              <w:spacing w:before="60" w:after="0" w:line="276" w:lineRule="auto"/>
              <w:jc w:val="center"/>
              <w:rPr>
                <w:b/>
                <w:lang w:val="vi-VN"/>
              </w:rPr>
            </w:pPr>
            <w:r w:rsidRPr="00441B2A">
              <w:rPr>
                <w:b/>
                <w:lang w:val="vi-VN"/>
              </w:rPr>
              <w:t>STT</w:t>
            </w:r>
          </w:p>
        </w:tc>
        <w:tc>
          <w:tcPr>
            <w:tcW w:w="3118" w:type="dxa"/>
            <w:shd w:val="clear" w:color="auto" w:fill="BFBFBF" w:themeFill="background1" w:themeFillShade="BF"/>
            <w:vAlign w:val="center"/>
          </w:tcPr>
          <w:p w14:paraId="34DF7D31" w14:textId="620CAFDA" w:rsidR="00441B2A" w:rsidRPr="00441B2A" w:rsidRDefault="00441B2A" w:rsidP="00441B2A">
            <w:pPr>
              <w:spacing w:before="60" w:after="0" w:line="276" w:lineRule="auto"/>
              <w:jc w:val="center"/>
              <w:rPr>
                <w:b/>
                <w:lang w:val="vi-VN"/>
              </w:rPr>
            </w:pPr>
            <w:r w:rsidRPr="00441B2A">
              <w:rPr>
                <w:b/>
                <w:lang w:val="vi-VN"/>
              </w:rPr>
              <w:t>Thành viên</w:t>
            </w:r>
          </w:p>
        </w:tc>
        <w:tc>
          <w:tcPr>
            <w:tcW w:w="5236" w:type="dxa"/>
            <w:shd w:val="clear" w:color="auto" w:fill="BFBFBF" w:themeFill="background1" w:themeFillShade="BF"/>
            <w:vAlign w:val="center"/>
          </w:tcPr>
          <w:p w14:paraId="7CD283C9" w14:textId="6BB87364" w:rsidR="00441B2A" w:rsidRPr="00441B2A" w:rsidRDefault="00441B2A" w:rsidP="00441B2A">
            <w:pPr>
              <w:spacing w:before="60" w:after="0" w:line="276" w:lineRule="auto"/>
              <w:jc w:val="center"/>
              <w:rPr>
                <w:b/>
                <w:lang w:val="vi-VN"/>
              </w:rPr>
            </w:pPr>
            <w:r w:rsidRPr="00441B2A">
              <w:rPr>
                <w:b/>
                <w:lang w:val="vi-VN"/>
              </w:rPr>
              <w:t>Nhiệm vụ</w:t>
            </w:r>
          </w:p>
        </w:tc>
      </w:tr>
      <w:tr w:rsidR="00441B2A" w14:paraId="16D42893" w14:textId="77777777" w:rsidTr="00441B2A">
        <w:tc>
          <w:tcPr>
            <w:tcW w:w="708" w:type="dxa"/>
          </w:tcPr>
          <w:p w14:paraId="05D2E311" w14:textId="12E694CC" w:rsidR="00441B2A" w:rsidRPr="00441B2A" w:rsidRDefault="00441B2A" w:rsidP="00441B2A">
            <w:pPr>
              <w:spacing w:before="60" w:after="0" w:line="276" w:lineRule="auto"/>
              <w:jc w:val="center"/>
              <w:rPr>
                <w:lang w:val="vi-VN"/>
              </w:rPr>
            </w:pPr>
            <w:r>
              <w:rPr>
                <w:lang w:val="vi-VN"/>
              </w:rPr>
              <w:t>1</w:t>
            </w:r>
          </w:p>
        </w:tc>
        <w:tc>
          <w:tcPr>
            <w:tcW w:w="3118" w:type="dxa"/>
          </w:tcPr>
          <w:p w14:paraId="065DB2D6" w14:textId="579C1252" w:rsidR="00441B2A" w:rsidRDefault="00A24BD5" w:rsidP="00441B2A">
            <w:pPr>
              <w:spacing w:before="60" w:after="0" w:line="276" w:lineRule="auto"/>
            </w:pPr>
            <w:r>
              <w:t>Đỗ Nguyễn Hoàng Huy</w:t>
            </w:r>
          </w:p>
        </w:tc>
        <w:tc>
          <w:tcPr>
            <w:tcW w:w="5236" w:type="dxa"/>
          </w:tcPr>
          <w:p w14:paraId="53A25CEF" w14:textId="14CB9ECC" w:rsidR="00441B2A" w:rsidRDefault="00A24BD5" w:rsidP="00441B2A">
            <w:pPr>
              <w:spacing w:before="60" w:after="0" w:line="276" w:lineRule="auto"/>
            </w:pPr>
            <w:r>
              <w:t>Làm Chương 2</w:t>
            </w:r>
          </w:p>
        </w:tc>
      </w:tr>
      <w:tr w:rsidR="00441B2A" w14:paraId="630246AD" w14:textId="77777777" w:rsidTr="00441B2A">
        <w:tc>
          <w:tcPr>
            <w:tcW w:w="708" w:type="dxa"/>
          </w:tcPr>
          <w:p w14:paraId="64254A85" w14:textId="32E7102E" w:rsidR="00441B2A" w:rsidRPr="00441B2A" w:rsidRDefault="00441B2A" w:rsidP="00441B2A">
            <w:pPr>
              <w:spacing w:before="60" w:after="0" w:line="276" w:lineRule="auto"/>
              <w:jc w:val="center"/>
              <w:rPr>
                <w:lang w:val="vi-VN"/>
              </w:rPr>
            </w:pPr>
            <w:r>
              <w:rPr>
                <w:lang w:val="vi-VN"/>
              </w:rPr>
              <w:t>2</w:t>
            </w:r>
          </w:p>
        </w:tc>
        <w:tc>
          <w:tcPr>
            <w:tcW w:w="3118" w:type="dxa"/>
          </w:tcPr>
          <w:p w14:paraId="05A8B639" w14:textId="67285DF8" w:rsidR="00441B2A" w:rsidRDefault="00A2162E" w:rsidP="00441B2A">
            <w:pPr>
              <w:spacing w:before="60" w:after="0" w:line="276" w:lineRule="auto"/>
            </w:pPr>
            <w:r>
              <w:t>Lê Dương Khánh Việt</w:t>
            </w:r>
          </w:p>
        </w:tc>
        <w:tc>
          <w:tcPr>
            <w:tcW w:w="5236" w:type="dxa"/>
          </w:tcPr>
          <w:p w14:paraId="34635D62" w14:textId="6393A025" w:rsidR="00441B2A" w:rsidRDefault="00A2162E" w:rsidP="00441B2A">
            <w:pPr>
              <w:spacing w:before="60" w:after="0" w:line="276" w:lineRule="auto"/>
            </w:pPr>
            <w:r>
              <w:t>Làm Chương 3</w:t>
            </w:r>
          </w:p>
        </w:tc>
      </w:tr>
      <w:tr w:rsidR="00441B2A" w14:paraId="714271AF" w14:textId="77777777" w:rsidTr="00441B2A">
        <w:tc>
          <w:tcPr>
            <w:tcW w:w="708" w:type="dxa"/>
          </w:tcPr>
          <w:p w14:paraId="78D884A1" w14:textId="1D102DC1" w:rsidR="00441B2A" w:rsidRDefault="00441B2A" w:rsidP="00441B2A">
            <w:pPr>
              <w:spacing w:before="60" w:after="0" w:line="276" w:lineRule="auto"/>
              <w:jc w:val="center"/>
              <w:rPr>
                <w:lang w:val="vi-VN"/>
              </w:rPr>
            </w:pPr>
            <w:r>
              <w:rPr>
                <w:lang w:val="vi-VN"/>
              </w:rPr>
              <w:t>3</w:t>
            </w:r>
          </w:p>
        </w:tc>
        <w:tc>
          <w:tcPr>
            <w:tcW w:w="3118" w:type="dxa"/>
          </w:tcPr>
          <w:p w14:paraId="2564FCA4" w14:textId="492CFC6D" w:rsidR="00441B2A" w:rsidRDefault="00E61C26" w:rsidP="00441B2A">
            <w:pPr>
              <w:spacing w:before="60" w:after="0" w:line="276" w:lineRule="auto"/>
            </w:pPr>
            <w:r>
              <w:t>Hoàng Xuân Vũ</w:t>
            </w:r>
          </w:p>
        </w:tc>
        <w:tc>
          <w:tcPr>
            <w:tcW w:w="5236" w:type="dxa"/>
          </w:tcPr>
          <w:p w14:paraId="2E3CE5A3" w14:textId="231156FB" w:rsidR="00441B2A" w:rsidRDefault="00E61C26" w:rsidP="00441B2A">
            <w:pPr>
              <w:spacing w:before="60" w:after="0" w:line="276" w:lineRule="auto"/>
            </w:pPr>
            <w:r>
              <w:t>Phụ trách tổng hợp, phân tích thiết kế</w:t>
            </w:r>
          </w:p>
        </w:tc>
      </w:tr>
      <w:tr w:rsidR="00E61C26" w14:paraId="2452779A" w14:textId="77777777" w:rsidTr="00441B2A">
        <w:tc>
          <w:tcPr>
            <w:tcW w:w="708" w:type="dxa"/>
          </w:tcPr>
          <w:p w14:paraId="7B7A837A" w14:textId="0AC3148F" w:rsidR="00E61C26" w:rsidRPr="00E61C26" w:rsidRDefault="00E61C26" w:rsidP="00441B2A">
            <w:pPr>
              <w:spacing w:before="60" w:after="0" w:line="276" w:lineRule="auto"/>
              <w:jc w:val="center"/>
            </w:pPr>
            <w:r>
              <w:t>4</w:t>
            </w:r>
          </w:p>
        </w:tc>
        <w:tc>
          <w:tcPr>
            <w:tcW w:w="3118" w:type="dxa"/>
          </w:tcPr>
          <w:p w14:paraId="2612DDCD" w14:textId="29525B55" w:rsidR="00E61C26" w:rsidRDefault="00D00E11" w:rsidP="00441B2A">
            <w:pPr>
              <w:spacing w:before="60" w:after="0" w:line="276" w:lineRule="auto"/>
            </w:pPr>
            <w:r w:rsidRPr="00D00E11">
              <w:t>Lê Văn Nhân</w:t>
            </w:r>
          </w:p>
        </w:tc>
        <w:tc>
          <w:tcPr>
            <w:tcW w:w="5236" w:type="dxa"/>
          </w:tcPr>
          <w:p w14:paraId="3CD3CC54" w14:textId="4BE81841" w:rsidR="00E61C26" w:rsidRDefault="00E61C26" w:rsidP="00441B2A">
            <w:pPr>
              <w:spacing w:before="60" w:after="0" w:line="276" w:lineRule="auto"/>
            </w:pPr>
            <w:r>
              <w:t>Làm Chương 1</w:t>
            </w:r>
          </w:p>
        </w:tc>
      </w:tr>
    </w:tbl>
    <w:p w14:paraId="34933C6D" w14:textId="77777777" w:rsidR="006665B6" w:rsidRDefault="006665B6" w:rsidP="004B5627">
      <w:pPr>
        <w:rPr>
          <w:b/>
          <w:i/>
          <w:color w:val="FF0000"/>
          <w:lang w:val="vi-VN"/>
        </w:rPr>
      </w:pPr>
    </w:p>
    <w:p w14:paraId="0F82027C" w14:textId="77777777" w:rsidR="006665B6" w:rsidRPr="00441B2A" w:rsidRDefault="006665B6" w:rsidP="004B5627">
      <w:pPr>
        <w:rPr>
          <w:b/>
          <w:i/>
          <w:color w:val="FF0000"/>
          <w:lang w:val="vi-VN"/>
        </w:rPr>
      </w:pPr>
    </w:p>
    <w:sectPr w:rsidR="006665B6" w:rsidRPr="00441B2A" w:rsidSect="00C54463">
      <w:footerReference w:type="default" r:id="rId13"/>
      <w:pgSz w:w="11907" w:h="16840" w:code="9"/>
      <w:pgMar w:top="1440" w:right="1134" w:bottom="1440"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0BF4A" w14:textId="77777777" w:rsidR="006E3B65" w:rsidRDefault="006E3B65" w:rsidP="00696D4B">
      <w:pPr>
        <w:spacing w:after="0" w:line="240" w:lineRule="auto"/>
      </w:pPr>
      <w:r>
        <w:separator/>
      </w:r>
    </w:p>
  </w:endnote>
  <w:endnote w:type="continuationSeparator" w:id="0">
    <w:p w14:paraId="5DEDC08D" w14:textId="77777777" w:rsidR="006E3B65" w:rsidRDefault="006E3B65" w:rsidP="0069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3432" w14:textId="35603BA7" w:rsidR="00875CFC" w:rsidRDefault="00BF2A9C" w:rsidP="009860FC">
    <w:pPr>
      <w:pStyle w:val="Footer"/>
      <w:tabs>
        <w:tab w:val="clear" w:pos="4680"/>
        <w:tab w:val="center" w:pos="6521"/>
        <w:tab w:val="right" w:pos="9072"/>
      </w:tabs>
    </w:pPr>
    <w:r w:rsidRPr="00A24BD5">
      <w:rPr>
        <w:i/>
        <w:iCs/>
      </w:rPr>
      <w:t xml:space="preserve">Đỗ Nguyễn Hoàng Huy                                                                                        </w:t>
    </w:r>
    <w:r w:rsidR="00C54463">
      <w:t xml:space="preserve">Trang </w:t>
    </w:r>
    <w:r w:rsidR="00C54463">
      <w:fldChar w:fldCharType="begin"/>
    </w:r>
    <w:r w:rsidR="00C54463">
      <w:instrText>PAGE   \* MERGEFORMAT</w:instrText>
    </w:r>
    <w:r w:rsidR="00C54463">
      <w:fldChar w:fldCharType="separate"/>
    </w:r>
    <w:r w:rsidR="00C54463">
      <w:rPr>
        <w:lang w:val="vi-VN"/>
      </w:rPr>
      <w:t>1</w:t>
    </w:r>
    <w:r w:rsidR="00C54463">
      <w:fldChar w:fldCharType="end"/>
    </w:r>
    <w:r w:rsidR="00875CFC">
      <w:tab/>
    </w:r>
    <w:r w:rsidR="00875CFC">
      <w:rPr>
        <w:noProof/>
      </w:rPr>
      <mc:AlternateContent>
        <mc:Choice Requires="wps">
          <w:drawing>
            <wp:anchor distT="0" distB="0" distL="114300" distR="114300" simplePos="0" relativeHeight="251665408" behindDoc="0" locked="0" layoutInCell="1" allowOverlap="1" wp14:anchorId="2D4E3EDA" wp14:editId="2DCDFF1F">
              <wp:simplePos x="0" y="0"/>
              <wp:positionH relativeFrom="column">
                <wp:posOffset>-13335</wp:posOffset>
              </wp:positionH>
              <wp:positionV relativeFrom="paragraph">
                <wp:posOffset>-61595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F80C25"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CBIUMzzQEAAAMEAAAO&#10;AAAAAAAAAAAAAAAAAC4CAABkcnMvZTJvRG9jLnhtbFBLAQItABQABgAIAAAAIQAmrEgB3wAAAAgB&#10;AAAPAAAAAAAAAAAAAAAAACcEAABkcnMvZG93bnJldi54bWxQSwUGAAAAAAQABADzAAAAMwUAAAAA&#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58050" w14:textId="77777777" w:rsidR="006E3B65" w:rsidRDefault="006E3B65" w:rsidP="00696D4B">
      <w:pPr>
        <w:spacing w:after="0" w:line="240" w:lineRule="auto"/>
      </w:pPr>
      <w:r>
        <w:separator/>
      </w:r>
    </w:p>
  </w:footnote>
  <w:footnote w:type="continuationSeparator" w:id="0">
    <w:p w14:paraId="3085491F" w14:textId="77777777" w:rsidR="006E3B65" w:rsidRDefault="006E3B65" w:rsidP="00696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E475E" w14:textId="20B89C99" w:rsidR="00A24BD5" w:rsidRPr="00A24BD5" w:rsidRDefault="00A24BD5">
    <w:pPr>
      <w:pStyle w:val="Header"/>
      <w:rPr>
        <w:i/>
        <w:iCs/>
      </w:rPr>
    </w:pPr>
    <w:r w:rsidRPr="00A24BD5">
      <w:rPr>
        <w:i/>
        <w:iCs/>
      </w:rPr>
      <w:t>Kế hoạch, quy trình phát triển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1CCF"/>
    <w:multiLevelType w:val="multilevel"/>
    <w:tmpl w:val="F63C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67AF6BA8"/>
    <w:multiLevelType w:val="hybridMultilevel"/>
    <w:tmpl w:val="E63C43B2"/>
    <w:lvl w:ilvl="0" w:tplc="78B891BC">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CF0DEE"/>
    <w:multiLevelType w:val="hybridMultilevel"/>
    <w:tmpl w:val="FAC63628"/>
    <w:lvl w:ilvl="0" w:tplc="F71EFF04">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9" w15:restartNumberingAfterBreak="0">
    <w:nsid w:val="7EB40D28"/>
    <w:multiLevelType w:val="multilevel"/>
    <w:tmpl w:val="0A8AB4F0"/>
    <w:lvl w:ilvl="0">
      <w:start w:val="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9"/>
  </w:num>
  <w:num w:numId="2">
    <w:abstractNumId w:val="6"/>
  </w:num>
  <w:num w:numId="3">
    <w:abstractNumId w:val="7"/>
  </w:num>
  <w:num w:numId="4">
    <w:abstractNumId w:val="1"/>
  </w:num>
  <w:num w:numId="5">
    <w:abstractNumId w:val="8"/>
  </w:num>
  <w:num w:numId="6">
    <w:abstractNumId w:val="8"/>
    <w:lvlOverride w:ilvl="0">
      <w:startOverride w:val="1"/>
    </w:lvlOverride>
  </w:num>
  <w:num w:numId="7">
    <w:abstractNumId w:val="2"/>
  </w:num>
  <w:num w:numId="8">
    <w:abstractNumId w:val="5"/>
  </w:num>
  <w:num w:numId="9">
    <w:abstractNumId w:val="4"/>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567"/>
  <w:defaultTableStyle w:val="TableNormal"/>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D91"/>
    <w:rsid w:val="00003721"/>
    <w:rsid w:val="0000450F"/>
    <w:rsid w:val="000052A3"/>
    <w:rsid w:val="0000537F"/>
    <w:rsid w:val="000145EE"/>
    <w:rsid w:val="00020D7E"/>
    <w:rsid w:val="00033EFA"/>
    <w:rsid w:val="00034CB3"/>
    <w:rsid w:val="00044F90"/>
    <w:rsid w:val="00045D9B"/>
    <w:rsid w:val="00045E9D"/>
    <w:rsid w:val="00046C5A"/>
    <w:rsid w:val="000524B4"/>
    <w:rsid w:val="00056D68"/>
    <w:rsid w:val="00065657"/>
    <w:rsid w:val="0006705E"/>
    <w:rsid w:val="000726FB"/>
    <w:rsid w:val="00072EBD"/>
    <w:rsid w:val="00073E73"/>
    <w:rsid w:val="00085F1C"/>
    <w:rsid w:val="00095E81"/>
    <w:rsid w:val="00096FEB"/>
    <w:rsid w:val="00097E04"/>
    <w:rsid w:val="000A0710"/>
    <w:rsid w:val="000B4E1E"/>
    <w:rsid w:val="000C30C6"/>
    <w:rsid w:val="000C32FB"/>
    <w:rsid w:val="000D0262"/>
    <w:rsid w:val="000D1B92"/>
    <w:rsid w:val="000D2716"/>
    <w:rsid w:val="000D33E2"/>
    <w:rsid w:val="000D65B3"/>
    <w:rsid w:val="000E064E"/>
    <w:rsid w:val="000E11AA"/>
    <w:rsid w:val="000E60E2"/>
    <w:rsid w:val="000F008D"/>
    <w:rsid w:val="000F03CE"/>
    <w:rsid w:val="000F46F8"/>
    <w:rsid w:val="000F4BE0"/>
    <w:rsid w:val="001009B0"/>
    <w:rsid w:val="00111CD2"/>
    <w:rsid w:val="00114415"/>
    <w:rsid w:val="00116CA6"/>
    <w:rsid w:val="00120F91"/>
    <w:rsid w:val="001320E6"/>
    <w:rsid w:val="00134AE2"/>
    <w:rsid w:val="0014067B"/>
    <w:rsid w:val="00141230"/>
    <w:rsid w:val="001421B1"/>
    <w:rsid w:val="00151ACD"/>
    <w:rsid w:val="00154EA3"/>
    <w:rsid w:val="001579B0"/>
    <w:rsid w:val="00164E36"/>
    <w:rsid w:val="001735FB"/>
    <w:rsid w:val="00186A35"/>
    <w:rsid w:val="001951F0"/>
    <w:rsid w:val="0019606F"/>
    <w:rsid w:val="001A79A7"/>
    <w:rsid w:val="001C122D"/>
    <w:rsid w:val="001C216A"/>
    <w:rsid w:val="001C2328"/>
    <w:rsid w:val="001C2C41"/>
    <w:rsid w:val="001C416C"/>
    <w:rsid w:val="001D30EE"/>
    <w:rsid w:val="001E4EAE"/>
    <w:rsid w:val="001F1E69"/>
    <w:rsid w:val="001F2F0B"/>
    <w:rsid w:val="001F5A18"/>
    <w:rsid w:val="002058F4"/>
    <w:rsid w:val="00205976"/>
    <w:rsid w:val="002063BF"/>
    <w:rsid w:val="00210EBF"/>
    <w:rsid w:val="0021144C"/>
    <w:rsid w:val="00212E3D"/>
    <w:rsid w:val="002168C5"/>
    <w:rsid w:val="00231FF4"/>
    <w:rsid w:val="00234752"/>
    <w:rsid w:val="002350FF"/>
    <w:rsid w:val="00235592"/>
    <w:rsid w:val="002416FC"/>
    <w:rsid w:val="00243782"/>
    <w:rsid w:val="0024467B"/>
    <w:rsid w:val="00244CED"/>
    <w:rsid w:val="00247358"/>
    <w:rsid w:val="002475ED"/>
    <w:rsid w:val="0025164B"/>
    <w:rsid w:val="00254348"/>
    <w:rsid w:val="00261130"/>
    <w:rsid w:val="00262AF3"/>
    <w:rsid w:val="002758FB"/>
    <w:rsid w:val="002877CA"/>
    <w:rsid w:val="002928C0"/>
    <w:rsid w:val="002A282B"/>
    <w:rsid w:val="002A4F69"/>
    <w:rsid w:val="002A65F2"/>
    <w:rsid w:val="002B7911"/>
    <w:rsid w:val="002C0020"/>
    <w:rsid w:val="002D668B"/>
    <w:rsid w:val="002F45FE"/>
    <w:rsid w:val="00304041"/>
    <w:rsid w:val="00314F5A"/>
    <w:rsid w:val="0032557D"/>
    <w:rsid w:val="0033450E"/>
    <w:rsid w:val="00334712"/>
    <w:rsid w:val="00344806"/>
    <w:rsid w:val="00345C28"/>
    <w:rsid w:val="00345E44"/>
    <w:rsid w:val="00366695"/>
    <w:rsid w:val="0037011D"/>
    <w:rsid w:val="00371194"/>
    <w:rsid w:val="003758D7"/>
    <w:rsid w:val="00382186"/>
    <w:rsid w:val="003A14EB"/>
    <w:rsid w:val="003A3CE4"/>
    <w:rsid w:val="003B0DAC"/>
    <w:rsid w:val="003B4CA9"/>
    <w:rsid w:val="003C1329"/>
    <w:rsid w:val="003C37D3"/>
    <w:rsid w:val="003D0401"/>
    <w:rsid w:val="003D27B4"/>
    <w:rsid w:val="003D4491"/>
    <w:rsid w:val="003D54F6"/>
    <w:rsid w:val="003D608F"/>
    <w:rsid w:val="003E7601"/>
    <w:rsid w:val="003F3B91"/>
    <w:rsid w:val="003F6B0A"/>
    <w:rsid w:val="00400AE8"/>
    <w:rsid w:val="004042D4"/>
    <w:rsid w:val="004118DC"/>
    <w:rsid w:val="004140AC"/>
    <w:rsid w:val="004168A2"/>
    <w:rsid w:val="00434281"/>
    <w:rsid w:val="00434C01"/>
    <w:rsid w:val="00441B2A"/>
    <w:rsid w:val="00442BC8"/>
    <w:rsid w:val="00446626"/>
    <w:rsid w:val="00447F98"/>
    <w:rsid w:val="00455DAF"/>
    <w:rsid w:val="00456448"/>
    <w:rsid w:val="004609E4"/>
    <w:rsid w:val="0046189F"/>
    <w:rsid w:val="00464515"/>
    <w:rsid w:val="00472914"/>
    <w:rsid w:val="004838A7"/>
    <w:rsid w:val="004962E7"/>
    <w:rsid w:val="00497756"/>
    <w:rsid w:val="004B09D8"/>
    <w:rsid w:val="004B18A3"/>
    <w:rsid w:val="004B492E"/>
    <w:rsid w:val="004B50F0"/>
    <w:rsid w:val="004B5627"/>
    <w:rsid w:val="004B7C11"/>
    <w:rsid w:val="004C23D2"/>
    <w:rsid w:val="004D308E"/>
    <w:rsid w:val="004D3AB7"/>
    <w:rsid w:val="004D6CBE"/>
    <w:rsid w:val="004E28DC"/>
    <w:rsid w:val="004E695E"/>
    <w:rsid w:val="004F62EE"/>
    <w:rsid w:val="00500791"/>
    <w:rsid w:val="005023B0"/>
    <w:rsid w:val="005038D8"/>
    <w:rsid w:val="00503C55"/>
    <w:rsid w:val="0052217A"/>
    <w:rsid w:val="00524706"/>
    <w:rsid w:val="005253C9"/>
    <w:rsid w:val="00535724"/>
    <w:rsid w:val="0053704C"/>
    <w:rsid w:val="00541EA9"/>
    <w:rsid w:val="00544CB7"/>
    <w:rsid w:val="0055676F"/>
    <w:rsid w:val="00556E16"/>
    <w:rsid w:val="005607AE"/>
    <w:rsid w:val="00566A63"/>
    <w:rsid w:val="00576534"/>
    <w:rsid w:val="00581089"/>
    <w:rsid w:val="00586E61"/>
    <w:rsid w:val="00590E18"/>
    <w:rsid w:val="00590F90"/>
    <w:rsid w:val="00595A58"/>
    <w:rsid w:val="00595C0E"/>
    <w:rsid w:val="005A3BC7"/>
    <w:rsid w:val="005A437A"/>
    <w:rsid w:val="005B14EC"/>
    <w:rsid w:val="005B253C"/>
    <w:rsid w:val="005B3B15"/>
    <w:rsid w:val="005B5A32"/>
    <w:rsid w:val="005B5EBB"/>
    <w:rsid w:val="005B6734"/>
    <w:rsid w:val="005B692E"/>
    <w:rsid w:val="005C1676"/>
    <w:rsid w:val="005D43A9"/>
    <w:rsid w:val="005D5D6B"/>
    <w:rsid w:val="005E0800"/>
    <w:rsid w:val="005E1FE6"/>
    <w:rsid w:val="005E38C6"/>
    <w:rsid w:val="005F165A"/>
    <w:rsid w:val="005F3909"/>
    <w:rsid w:val="005F40AB"/>
    <w:rsid w:val="005F6245"/>
    <w:rsid w:val="00606246"/>
    <w:rsid w:val="00611BB9"/>
    <w:rsid w:val="00611E75"/>
    <w:rsid w:val="006133D8"/>
    <w:rsid w:val="0065652E"/>
    <w:rsid w:val="00657DAA"/>
    <w:rsid w:val="00657F05"/>
    <w:rsid w:val="006652A3"/>
    <w:rsid w:val="006665B6"/>
    <w:rsid w:val="006713FE"/>
    <w:rsid w:val="006719C9"/>
    <w:rsid w:val="00680039"/>
    <w:rsid w:val="00683877"/>
    <w:rsid w:val="00685FA7"/>
    <w:rsid w:val="006864EC"/>
    <w:rsid w:val="00696D4B"/>
    <w:rsid w:val="006A0DFD"/>
    <w:rsid w:val="006A46FB"/>
    <w:rsid w:val="006A6E0A"/>
    <w:rsid w:val="006A7854"/>
    <w:rsid w:val="006B77DD"/>
    <w:rsid w:val="006B7AD4"/>
    <w:rsid w:val="006C5AC6"/>
    <w:rsid w:val="006C7007"/>
    <w:rsid w:val="006D170D"/>
    <w:rsid w:val="006D2202"/>
    <w:rsid w:val="006D22F6"/>
    <w:rsid w:val="006E3B65"/>
    <w:rsid w:val="006F136F"/>
    <w:rsid w:val="006F3F29"/>
    <w:rsid w:val="006F5BDD"/>
    <w:rsid w:val="007030FE"/>
    <w:rsid w:val="00703E67"/>
    <w:rsid w:val="00703F05"/>
    <w:rsid w:val="0071394B"/>
    <w:rsid w:val="0072330D"/>
    <w:rsid w:val="00723AC3"/>
    <w:rsid w:val="00725F69"/>
    <w:rsid w:val="0073251B"/>
    <w:rsid w:val="0073718A"/>
    <w:rsid w:val="00737DC8"/>
    <w:rsid w:val="00743579"/>
    <w:rsid w:val="007509B1"/>
    <w:rsid w:val="0075367F"/>
    <w:rsid w:val="007636AC"/>
    <w:rsid w:val="00781296"/>
    <w:rsid w:val="0079285F"/>
    <w:rsid w:val="00795BC3"/>
    <w:rsid w:val="007A27C2"/>
    <w:rsid w:val="007A75E1"/>
    <w:rsid w:val="007B24E2"/>
    <w:rsid w:val="007C0764"/>
    <w:rsid w:val="007C3C40"/>
    <w:rsid w:val="007C71E8"/>
    <w:rsid w:val="007D0D96"/>
    <w:rsid w:val="007D1617"/>
    <w:rsid w:val="007D62B8"/>
    <w:rsid w:val="007D6BAD"/>
    <w:rsid w:val="007E7DC9"/>
    <w:rsid w:val="007F0EB0"/>
    <w:rsid w:val="007F1201"/>
    <w:rsid w:val="007F68DD"/>
    <w:rsid w:val="0080656F"/>
    <w:rsid w:val="008103CA"/>
    <w:rsid w:val="00816730"/>
    <w:rsid w:val="00825251"/>
    <w:rsid w:val="00832025"/>
    <w:rsid w:val="008338A5"/>
    <w:rsid w:val="008348FC"/>
    <w:rsid w:val="00837E42"/>
    <w:rsid w:val="008408AC"/>
    <w:rsid w:val="00846A5E"/>
    <w:rsid w:val="008550DD"/>
    <w:rsid w:val="008554BB"/>
    <w:rsid w:val="00861B37"/>
    <w:rsid w:val="00863D0C"/>
    <w:rsid w:val="00864087"/>
    <w:rsid w:val="00873B1B"/>
    <w:rsid w:val="00875CFC"/>
    <w:rsid w:val="00882EA3"/>
    <w:rsid w:val="00887D50"/>
    <w:rsid w:val="00893F86"/>
    <w:rsid w:val="0089647A"/>
    <w:rsid w:val="008A325C"/>
    <w:rsid w:val="008A79FC"/>
    <w:rsid w:val="008B1463"/>
    <w:rsid w:val="008B1745"/>
    <w:rsid w:val="008B34AC"/>
    <w:rsid w:val="008B471C"/>
    <w:rsid w:val="008B482B"/>
    <w:rsid w:val="008C081E"/>
    <w:rsid w:val="008C4A79"/>
    <w:rsid w:val="008D0EE6"/>
    <w:rsid w:val="008D28AD"/>
    <w:rsid w:val="008D42E7"/>
    <w:rsid w:val="008D4F0E"/>
    <w:rsid w:val="008D75EB"/>
    <w:rsid w:val="008D7E8E"/>
    <w:rsid w:val="008E0216"/>
    <w:rsid w:val="008E1A3E"/>
    <w:rsid w:val="008E43A9"/>
    <w:rsid w:val="008E76CC"/>
    <w:rsid w:val="008F136D"/>
    <w:rsid w:val="008F3276"/>
    <w:rsid w:val="008F497B"/>
    <w:rsid w:val="008F7EA7"/>
    <w:rsid w:val="00902D73"/>
    <w:rsid w:val="00905FA0"/>
    <w:rsid w:val="00913E1B"/>
    <w:rsid w:val="0091757E"/>
    <w:rsid w:val="00920C26"/>
    <w:rsid w:val="009243CA"/>
    <w:rsid w:val="00927169"/>
    <w:rsid w:val="009272D6"/>
    <w:rsid w:val="00936719"/>
    <w:rsid w:val="009400F5"/>
    <w:rsid w:val="00950FB6"/>
    <w:rsid w:val="00951BDC"/>
    <w:rsid w:val="00962A9A"/>
    <w:rsid w:val="00965F20"/>
    <w:rsid w:val="00970FCD"/>
    <w:rsid w:val="00975814"/>
    <w:rsid w:val="0097790A"/>
    <w:rsid w:val="0098008E"/>
    <w:rsid w:val="00983CCD"/>
    <w:rsid w:val="009860FC"/>
    <w:rsid w:val="0099113D"/>
    <w:rsid w:val="00991754"/>
    <w:rsid w:val="009A425D"/>
    <w:rsid w:val="009B1003"/>
    <w:rsid w:val="009B3796"/>
    <w:rsid w:val="009B6DA8"/>
    <w:rsid w:val="009E0763"/>
    <w:rsid w:val="009E1A6B"/>
    <w:rsid w:val="009E7AC3"/>
    <w:rsid w:val="009F386E"/>
    <w:rsid w:val="009F6A63"/>
    <w:rsid w:val="00A057DD"/>
    <w:rsid w:val="00A07627"/>
    <w:rsid w:val="00A1748A"/>
    <w:rsid w:val="00A2162E"/>
    <w:rsid w:val="00A24BD5"/>
    <w:rsid w:val="00A27534"/>
    <w:rsid w:val="00A33A6A"/>
    <w:rsid w:val="00A41A64"/>
    <w:rsid w:val="00A444C5"/>
    <w:rsid w:val="00A57E5F"/>
    <w:rsid w:val="00A601CE"/>
    <w:rsid w:val="00A63538"/>
    <w:rsid w:val="00A8024B"/>
    <w:rsid w:val="00A84853"/>
    <w:rsid w:val="00A850A3"/>
    <w:rsid w:val="00AA0108"/>
    <w:rsid w:val="00AA29E6"/>
    <w:rsid w:val="00AA3620"/>
    <w:rsid w:val="00AB29D5"/>
    <w:rsid w:val="00AB50D2"/>
    <w:rsid w:val="00AC4C16"/>
    <w:rsid w:val="00AD141A"/>
    <w:rsid w:val="00AD1606"/>
    <w:rsid w:val="00AD39EC"/>
    <w:rsid w:val="00AD4414"/>
    <w:rsid w:val="00AD6574"/>
    <w:rsid w:val="00AF1DA2"/>
    <w:rsid w:val="00B070D0"/>
    <w:rsid w:val="00B119D4"/>
    <w:rsid w:val="00B2162D"/>
    <w:rsid w:val="00B23741"/>
    <w:rsid w:val="00B26F42"/>
    <w:rsid w:val="00B2774A"/>
    <w:rsid w:val="00B30E8B"/>
    <w:rsid w:val="00B327DE"/>
    <w:rsid w:val="00B3685B"/>
    <w:rsid w:val="00B51375"/>
    <w:rsid w:val="00B52C88"/>
    <w:rsid w:val="00B619C6"/>
    <w:rsid w:val="00B65BD4"/>
    <w:rsid w:val="00B70EE4"/>
    <w:rsid w:val="00B73FDC"/>
    <w:rsid w:val="00B743BA"/>
    <w:rsid w:val="00B81597"/>
    <w:rsid w:val="00B8339A"/>
    <w:rsid w:val="00B8656D"/>
    <w:rsid w:val="00BA2A95"/>
    <w:rsid w:val="00BA2D9D"/>
    <w:rsid w:val="00BA5784"/>
    <w:rsid w:val="00BA68C4"/>
    <w:rsid w:val="00BB02B2"/>
    <w:rsid w:val="00BC7C30"/>
    <w:rsid w:val="00BD171F"/>
    <w:rsid w:val="00BD6A16"/>
    <w:rsid w:val="00BD6EEC"/>
    <w:rsid w:val="00BF1E6D"/>
    <w:rsid w:val="00BF2670"/>
    <w:rsid w:val="00BF2A9C"/>
    <w:rsid w:val="00BF5C03"/>
    <w:rsid w:val="00C05766"/>
    <w:rsid w:val="00C05918"/>
    <w:rsid w:val="00C11FA1"/>
    <w:rsid w:val="00C167D4"/>
    <w:rsid w:val="00C35ABF"/>
    <w:rsid w:val="00C370E9"/>
    <w:rsid w:val="00C410C5"/>
    <w:rsid w:val="00C46C0B"/>
    <w:rsid w:val="00C46D46"/>
    <w:rsid w:val="00C47EA8"/>
    <w:rsid w:val="00C54463"/>
    <w:rsid w:val="00C60339"/>
    <w:rsid w:val="00C6684C"/>
    <w:rsid w:val="00C763FB"/>
    <w:rsid w:val="00C77C42"/>
    <w:rsid w:val="00C834B6"/>
    <w:rsid w:val="00C9412C"/>
    <w:rsid w:val="00C9529E"/>
    <w:rsid w:val="00C95F75"/>
    <w:rsid w:val="00C962B1"/>
    <w:rsid w:val="00C972E4"/>
    <w:rsid w:val="00CA64EE"/>
    <w:rsid w:val="00CB1C8C"/>
    <w:rsid w:val="00CB799B"/>
    <w:rsid w:val="00CC0BD1"/>
    <w:rsid w:val="00CC2A3B"/>
    <w:rsid w:val="00CC7D71"/>
    <w:rsid w:val="00CD2625"/>
    <w:rsid w:val="00CD750B"/>
    <w:rsid w:val="00CE2371"/>
    <w:rsid w:val="00CF2462"/>
    <w:rsid w:val="00D0003C"/>
    <w:rsid w:val="00D00E11"/>
    <w:rsid w:val="00D10B1D"/>
    <w:rsid w:val="00D1382E"/>
    <w:rsid w:val="00D20717"/>
    <w:rsid w:val="00D240D0"/>
    <w:rsid w:val="00D25466"/>
    <w:rsid w:val="00D30C4F"/>
    <w:rsid w:val="00D32EEF"/>
    <w:rsid w:val="00D418D8"/>
    <w:rsid w:val="00D423CC"/>
    <w:rsid w:val="00D45F1D"/>
    <w:rsid w:val="00D47363"/>
    <w:rsid w:val="00D47376"/>
    <w:rsid w:val="00D503DF"/>
    <w:rsid w:val="00D50704"/>
    <w:rsid w:val="00D55011"/>
    <w:rsid w:val="00D7163E"/>
    <w:rsid w:val="00D72295"/>
    <w:rsid w:val="00D7408B"/>
    <w:rsid w:val="00D808C8"/>
    <w:rsid w:val="00D820B9"/>
    <w:rsid w:val="00D8755D"/>
    <w:rsid w:val="00D915BA"/>
    <w:rsid w:val="00D96E76"/>
    <w:rsid w:val="00DB4AFB"/>
    <w:rsid w:val="00DB5CE1"/>
    <w:rsid w:val="00DC0C07"/>
    <w:rsid w:val="00DC39F8"/>
    <w:rsid w:val="00DC55E7"/>
    <w:rsid w:val="00DD0198"/>
    <w:rsid w:val="00DE3381"/>
    <w:rsid w:val="00DE6C7E"/>
    <w:rsid w:val="00DE79B3"/>
    <w:rsid w:val="00DF174E"/>
    <w:rsid w:val="00DF49C5"/>
    <w:rsid w:val="00DF5C2C"/>
    <w:rsid w:val="00E00C25"/>
    <w:rsid w:val="00E02ED1"/>
    <w:rsid w:val="00E12C46"/>
    <w:rsid w:val="00E20932"/>
    <w:rsid w:val="00E26E82"/>
    <w:rsid w:val="00E34ED2"/>
    <w:rsid w:val="00E36FCB"/>
    <w:rsid w:val="00E41226"/>
    <w:rsid w:val="00E50BAA"/>
    <w:rsid w:val="00E524D5"/>
    <w:rsid w:val="00E61C26"/>
    <w:rsid w:val="00E62E04"/>
    <w:rsid w:val="00E70119"/>
    <w:rsid w:val="00E70D2B"/>
    <w:rsid w:val="00E70E39"/>
    <w:rsid w:val="00E72A03"/>
    <w:rsid w:val="00E74775"/>
    <w:rsid w:val="00E87A2E"/>
    <w:rsid w:val="00E87B9F"/>
    <w:rsid w:val="00E90941"/>
    <w:rsid w:val="00E9716A"/>
    <w:rsid w:val="00EA13E6"/>
    <w:rsid w:val="00EA42FC"/>
    <w:rsid w:val="00EB678D"/>
    <w:rsid w:val="00EB76F1"/>
    <w:rsid w:val="00EC229E"/>
    <w:rsid w:val="00ED5E97"/>
    <w:rsid w:val="00EE3679"/>
    <w:rsid w:val="00EE45D6"/>
    <w:rsid w:val="00EE56C3"/>
    <w:rsid w:val="00EE5C1B"/>
    <w:rsid w:val="00EE6632"/>
    <w:rsid w:val="00EF0118"/>
    <w:rsid w:val="00EF1972"/>
    <w:rsid w:val="00EF2BB4"/>
    <w:rsid w:val="00EF3494"/>
    <w:rsid w:val="00EF6ADC"/>
    <w:rsid w:val="00EF6C7B"/>
    <w:rsid w:val="00F0342A"/>
    <w:rsid w:val="00F03AFA"/>
    <w:rsid w:val="00F06FAB"/>
    <w:rsid w:val="00F07E06"/>
    <w:rsid w:val="00F12D6F"/>
    <w:rsid w:val="00F12FE0"/>
    <w:rsid w:val="00F12FE5"/>
    <w:rsid w:val="00F21489"/>
    <w:rsid w:val="00F216E1"/>
    <w:rsid w:val="00F21F44"/>
    <w:rsid w:val="00F30016"/>
    <w:rsid w:val="00F342DF"/>
    <w:rsid w:val="00F41BB9"/>
    <w:rsid w:val="00F515F5"/>
    <w:rsid w:val="00F52A74"/>
    <w:rsid w:val="00F576D2"/>
    <w:rsid w:val="00F620C7"/>
    <w:rsid w:val="00F66DFF"/>
    <w:rsid w:val="00F70179"/>
    <w:rsid w:val="00F70AFC"/>
    <w:rsid w:val="00F858C4"/>
    <w:rsid w:val="00F8733C"/>
    <w:rsid w:val="00F94597"/>
    <w:rsid w:val="00FA0011"/>
    <w:rsid w:val="00FA68C0"/>
    <w:rsid w:val="00FA6EEC"/>
    <w:rsid w:val="00FC4477"/>
    <w:rsid w:val="00FC45DD"/>
    <w:rsid w:val="00FC4C92"/>
    <w:rsid w:val="00FD0199"/>
    <w:rsid w:val="00FE37D5"/>
    <w:rsid w:val="00FE461E"/>
    <w:rsid w:val="00FE4BD0"/>
    <w:rsid w:val="00FE5B80"/>
    <w:rsid w:val="00FF1D5E"/>
    <w:rsid w:val="00FF3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4B51B"/>
  <w15:chartTrackingRefBased/>
  <w15:docId w15:val="{D3DEBA7E-62EA-48E1-B123-949098EF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52E"/>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314F5A"/>
    <w:pPr>
      <w:keepNext/>
      <w:keepLines/>
      <w:numPr>
        <w:numId w:val="1"/>
      </w:numPr>
      <w:tabs>
        <w:tab w:val="left" w:pos="567"/>
      </w:tabs>
      <w:spacing w:after="0" w:line="240" w:lineRule="auto"/>
      <w:jc w:val="left"/>
      <w:outlineLvl w:val="0"/>
    </w:pPr>
    <w:rPr>
      <w:rFonts w:eastAsiaTheme="majorEastAsia" w:cstheme="majorBidi"/>
      <w:b/>
      <w:color w:val="FF0000"/>
      <w:szCs w:val="32"/>
      <w:lang w:val="vi-VN"/>
    </w:rPr>
  </w:style>
  <w:style w:type="paragraph" w:styleId="Heading2">
    <w:name w:val="heading 2"/>
    <w:basedOn w:val="Normal"/>
    <w:next w:val="Normal"/>
    <w:link w:val="Heading2Char"/>
    <w:autoRedefine/>
    <w:uiPriority w:val="9"/>
    <w:unhideWhenUsed/>
    <w:qFormat/>
    <w:rsid w:val="00FE37D5"/>
    <w:pPr>
      <w:keepNext/>
      <w:keepLines/>
      <w:numPr>
        <w:ilvl w:val="1"/>
        <w:numId w:val="1"/>
      </w:numPr>
      <w:spacing w:after="0" w:line="276" w:lineRule="auto"/>
      <w:outlineLvl w:val="1"/>
    </w:pPr>
    <w:rPr>
      <w:rFonts w:eastAsiaTheme="majorEastAsia" w:cs="Times New Roman"/>
      <w:b/>
      <w:color w:val="000000" w:themeColor="text1"/>
      <w:sz w:val="28"/>
      <w:szCs w:val="26"/>
    </w:rPr>
  </w:style>
  <w:style w:type="paragraph" w:styleId="Heading3">
    <w:name w:val="heading 3"/>
    <w:basedOn w:val="Normal"/>
    <w:next w:val="Normal"/>
    <w:link w:val="Heading3Char"/>
    <w:autoRedefine/>
    <w:uiPriority w:val="9"/>
    <w:unhideWhenUsed/>
    <w:qFormat/>
    <w:rsid w:val="00045D9B"/>
    <w:pPr>
      <w:keepNext/>
      <w:keepLines/>
      <w:numPr>
        <w:ilvl w:val="2"/>
        <w:numId w:val="1"/>
      </w:numPr>
      <w:spacing w:before="100" w:beforeAutospacing="1" w:after="240"/>
      <w:outlineLvl w:val="2"/>
    </w:pPr>
    <w:rPr>
      <w:rFonts w:eastAsiaTheme="majorEastAsia" w:cs="Times New Roman"/>
      <w:b/>
      <w:i/>
      <w:color w:val="0070C0"/>
      <w:szCs w:val="24"/>
    </w:rPr>
  </w:style>
  <w:style w:type="paragraph" w:styleId="Heading4">
    <w:name w:val="heading 4"/>
    <w:basedOn w:val="Normal"/>
    <w:next w:val="Normal"/>
    <w:link w:val="Heading4Char"/>
    <w:uiPriority w:val="9"/>
    <w:semiHidden/>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314F5A"/>
    <w:rPr>
      <w:rFonts w:ascii="Times New Roman" w:eastAsiaTheme="majorEastAsia" w:hAnsi="Times New Roman" w:cstheme="majorBidi"/>
      <w:b/>
      <w:color w:val="FF0000"/>
      <w:sz w:val="26"/>
      <w:szCs w:val="32"/>
      <w:lang w:val="vi-VN"/>
    </w:rPr>
  </w:style>
  <w:style w:type="character" w:customStyle="1" w:styleId="Heading2Char">
    <w:name w:val="Heading 2 Char"/>
    <w:basedOn w:val="DefaultParagraphFont"/>
    <w:link w:val="Heading2"/>
    <w:uiPriority w:val="9"/>
    <w:rsid w:val="00FE37D5"/>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045D9B"/>
    <w:rPr>
      <w:rFonts w:ascii="Times New Roman" w:eastAsiaTheme="majorEastAsia" w:hAnsi="Times New Roman" w:cs="Times New Roman"/>
      <w:b/>
      <w:i/>
      <w:color w:val="0070C0"/>
      <w:sz w:val="26"/>
      <w:szCs w:val="24"/>
    </w:rPr>
  </w:style>
  <w:style w:type="character" w:customStyle="1" w:styleId="Heading4Char">
    <w:name w:val="Heading 4 Char"/>
    <w:basedOn w:val="DefaultParagraphFont"/>
    <w:link w:val="Heading4"/>
    <w:uiPriority w:val="9"/>
    <w:semiHidden/>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A24BD5"/>
    <w:pPr>
      <w:tabs>
        <w:tab w:val="right" w:pos="9072"/>
      </w:tabs>
      <w:ind w:left="0"/>
    </w:pPr>
  </w:style>
  <w:style w:type="paragraph" w:customStyle="1" w:styleId="G2">
    <w:name w:val="+ G2"/>
    <w:basedOn w:val="ListParagraph"/>
    <w:link w:val="G2Char"/>
    <w:autoRedefine/>
    <w:qFormat/>
    <w:rsid w:val="00965F20"/>
    <w:pPr>
      <w:numPr>
        <w:numId w:val="4"/>
      </w:numPr>
      <w:ind w:left="1418"/>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A24BD5"/>
    <w:rPr>
      <w:rFonts w:ascii="Times New Roman" w:hAnsi="Times New Roman"/>
      <w:sz w:val="26"/>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65652E"/>
    <w:pPr>
      <w:ind w:left="567" w:hanging="567"/>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65652E"/>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D820B9"/>
    <w:pPr>
      <w:jc w:val="center"/>
    </w:p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D820B9"/>
    <w:rPr>
      <w:rFonts w:ascii="Times New Roman" w:hAnsi="Times New Roman"/>
      <w:sz w:val="26"/>
    </w:rPr>
  </w:style>
  <w:style w:type="character" w:customStyle="1" w:styleId="Hnh-BngChar">
    <w:name w:val="Hình-Bảng Char"/>
    <w:basedOn w:val="CaptionChar"/>
    <w:link w:val="Hnh-Bng"/>
    <w:rsid w:val="00B23741"/>
    <w:rPr>
      <w:rFonts w:ascii="Times New Roman" w:hAnsi="Times New Roman"/>
      <w:color w:val="00B050"/>
      <w:sz w:val="26"/>
    </w:rPr>
  </w:style>
  <w:style w:type="character" w:customStyle="1" w:styleId="HBChar">
    <w:name w:val="HB Char"/>
    <w:basedOn w:val="CaptionChar"/>
    <w:link w:val="HB"/>
    <w:rsid w:val="00503C55"/>
    <w:rPr>
      <w:rFonts w:ascii="Times New Roman" w:hAnsi="Times New Roman"/>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character" w:styleId="Emphasis">
    <w:name w:val="Emphasis"/>
    <w:basedOn w:val="DefaultParagraphFont"/>
    <w:uiPriority w:val="20"/>
    <w:qFormat/>
    <w:rsid w:val="00EC229E"/>
    <w:rPr>
      <w:i/>
      <w:iCs/>
    </w:rPr>
  </w:style>
  <w:style w:type="character" w:customStyle="1" w:styleId="fontstyle01">
    <w:name w:val="fontstyle01"/>
    <w:basedOn w:val="DefaultParagraphFont"/>
    <w:rsid w:val="006719C9"/>
    <w:rPr>
      <w:rFonts w:ascii="Times New Roman" w:hAnsi="Times New Roman" w:cs="Times New Roman" w:hint="default"/>
      <w:b/>
      <w:bCs/>
      <w:i w:val="0"/>
      <w:iCs w:val="0"/>
      <w:color w:val="373739"/>
      <w:sz w:val="24"/>
      <w:szCs w:val="24"/>
    </w:rPr>
  </w:style>
  <w:style w:type="character" w:customStyle="1" w:styleId="fontstyle21">
    <w:name w:val="fontstyle21"/>
    <w:basedOn w:val="DefaultParagraphFont"/>
    <w:rsid w:val="006719C9"/>
    <w:rPr>
      <w:rFonts w:ascii="Times New Roman" w:hAnsi="Times New Roman" w:cs="Times New Roman" w:hint="default"/>
      <w:b w:val="0"/>
      <w:bCs w:val="0"/>
      <w:i w:val="0"/>
      <w:iCs w:val="0"/>
      <w:color w:val="373739"/>
      <w:sz w:val="24"/>
      <w:szCs w:val="24"/>
    </w:rPr>
  </w:style>
  <w:style w:type="character" w:styleId="UnresolvedMention">
    <w:name w:val="Unresolved Mention"/>
    <w:basedOn w:val="DefaultParagraphFont"/>
    <w:uiPriority w:val="99"/>
    <w:semiHidden/>
    <w:unhideWhenUsed/>
    <w:rsid w:val="00B743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785505">
      <w:bodyDiv w:val="1"/>
      <w:marLeft w:val="0"/>
      <w:marRight w:val="0"/>
      <w:marTop w:val="0"/>
      <w:marBottom w:val="0"/>
      <w:divBdr>
        <w:top w:val="none" w:sz="0" w:space="0" w:color="auto"/>
        <w:left w:val="none" w:sz="0" w:space="0" w:color="auto"/>
        <w:bottom w:val="none" w:sz="0" w:space="0" w:color="auto"/>
        <w:right w:val="none" w:sz="0" w:space="0" w:color="auto"/>
      </w:divBdr>
    </w:div>
    <w:div w:id="965698072">
      <w:bodyDiv w:val="1"/>
      <w:marLeft w:val="0"/>
      <w:marRight w:val="0"/>
      <w:marTop w:val="0"/>
      <w:marBottom w:val="0"/>
      <w:divBdr>
        <w:top w:val="none" w:sz="0" w:space="0" w:color="auto"/>
        <w:left w:val="none" w:sz="0" w:space="0" w:color="auto"/>
        <w:bottom w:val="none" w:sz="0" w:space="0" w:color="auto"/>
        <w:right w:val="none" w:sz="0" w:space="0" w:color="auto"/>
      </w:divBdr>
    </w:div>
    <w:div w:id="972060156">
      <w:bodyDiv w:val="1"/>
      <w:marLeft w:val="0"/>
      <w:marRight w:val="0"/>
      <w:marTop w:val="0"/>
      <w:marBottom w:val="0"/>
      <w:divBdr>
        <w:top w:val="none" w:sz="0" w:space="0" w:color="auto"/>
        <w:left w:val="none" w:sz="0" w:space="0" w:color="auto"/>
        <w:bottom w:val="none" w:sz="0" w:space="0" w:color="auto"/>
        <w:right w:val="none" w:sz="0" w:space="0" w:color="auto"/>
      </w:divBdr>
    </w:div>
    <w:div w:id="176214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19522515/NhapMonCNP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D6E7C0-4461-48FE-8086-FBBCDACE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7</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Đỗ Nguyễn Hoàng Huy</cp:lastModifiedBy>
  <cp:revision>36</cp:revision>
  <cp:lastPrinted>2015-05-15T15:50:00Z</cp:lastPrinted>
  <dcterms:created xsi:type="dcterms:W3CDTF">2021-05-03T13:38:00Z</dcterms:created>
  <dcterms:modified xsi:type="dcterms:W3CDTF">2021-05-05T12:39:00Z</dcterms:modified>
</cp:coreProperties>
</file>