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DD7C0" w14:textId="40F4FEA3" w:rsidR="00BC7A63" w:rsidRDefault="00F23A89">
      <w:pPr>
        <w:spacing w:after="12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DAE539" w14:textId="77777777" w:rsidR="00BC7A63" w:rsidRDefault="00F23A89">
      <w:pPr>
        <w:spacing w:after="81"/>
        <w:ind w:left="7"/>
        <w:jc w:val="center"/>
      </w:pPr>
      <w:r>
        <w:rPr>
          <w:noProof/>
        </w:rPr>
        <w:drawing>
          <wp:inline distT="0" distB="0" distL="0" distR="0" wp14:anchorId="06F07788" wp14:editId="52264517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989AF1" w14:textId="77777777" w:rsidR="00BC7A63" w:rsidRDefault="00F23A89">
      <w:pPr>
        <w:spacing w:after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8015D6" w14:textId="0F7EDE67" w:rsidR="000806C9" w:rsidRDefault="000806C9" w:rsidP="000806C9">
      <w:pPr>
        <w:spacing w:after="1" w:line="262" w:lineRule="auto"/>
        <w:jc w:val="center"/>
        <w:rPr>
          <w:rFonts w:ascii="黑体" w:eastAsia="黑体" w:hAnsi="黑体" w:cs="宋体"/>
          <w:sz w:val="52"/>
          <w:szCs w:val="52"/>
        </w:rPr>
      </w:pPr>
      <w:r w:rsidRPr="000806C9">
        <w:rPr>
          <w:rFonts w:ascii="黑体" w:eastAsia="黑体" w:hAnsi="黑体" w:cs="宋体" w:hint="eastAsia"/>
          <w:sz w:val="52"/>
          <w:szCs w:val="52"/>
        </w:rPr>
        <w:t>计算机图形学实验</w:t>
      </w:r>
    </w:p>
    <w:p w14:paraId="1126D842" w14:textId="77777777" w:rsidR="00B7206A" w:rsidRPr="00B7206A" w:rsidRDefault="00B7206A" w:rsidP="00B7206A">
      <w:pPr>
        <w:spacing w:after="175"/>
        <w:rPr>
          <w:rFonts w:ascii="宋体" w:eastAsia="宋体" w:hAnsi="宋体" w:cs="宋体"/>
          <w:sz w:val="32"/>
        </w:rPr>
      </w:pPr>
    </w:p>
    <w:p w14:paraId="76D815EE" w14:textId="396D69F3" w:rsidR="00BC7A63" w:rsidRPr="00B7206A" w:rsidRDefault="00F23A89" w:rsidP="00B7206A">
      <w:pPr>
        <w:spacing w:after="0"/>
        <w:jc w:val="center"/>
        <w:rPr>
          <w:rFonts w:eastAsiaTheme="minorEastAsia"/>
        </w:rPr>
      </w:pPr>
      <w:r>
        <w:rPr>
          <w:rFonts w:ascii="黑体" w:eastAsia="黑体" w:hAnsi="黑体" w:cs="黑体"/>
          <w:sz w:val="44"/>
        </w:rPr>
        <w:t>实验</w:t>
      </w:r>
      <w:r w:rsidR="00FB07B1">
        <w:rPr>
          <w:rFonts w:ascii="黑体" w:eastAsia="黑体" w:hAnsi="黑体" w:cs="黑体" w:hint="eastAsia"/>
          <w:sz w:val="44"/>
        </w:rPr>
        <w:t>3</w:t>
      </w:r>
      <w:r>
        <w:rPr>
          <w:rFonts w:ascii="黑体" w:eastAsia="黑体" w:hAnsi="黑体" w:cs="黑体"/>
          <w:sz w:val="44"/>
        </w:rPr>
        <w:t>、</w:t>
      </w:r>
      <w:r w:rsidR="003660C2">
        <w:rPr>
          <w:rFonts w:ascii="黑体" w:eastAsia="黑体" w:hAnsi="黑体" w:cs="黑体" w:hint="eastAsia"/>
          <w:sz w:val="44"/>
        </w:rPr>
        <w:t>3D model显示</w:t>
      </w:r>
    </w:p>
    <w:p w14:paraId="5ACE4C90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375C08F4" w14:textId="77777777" w:rsidR="00BC7A63" w:rsidRDefault="00F23A89">
      <w:pPr>
        <w:spacing w:after="175"/>
      </w:pPr>
      <w:r>
        <w:rPr>
          <w:rFonts w:ascii="宋体" w:eastAsia="宋体" w:hAnsi="宋体" w:cs="宋体"/>
          <w:sz w:val="32"/>
        </w:rPr>
        <w:t xml:space="preserve"> </w:t>
      </w:r>
    </w:p>
    <w:p w14:paraId="60D04DE8" w14:textId="336EB29D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名：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</w:t>
      </w:r>
      <w:r w:rsidR="003660C2">
        <w:rPr>
          <w:rFonts w:ascii="宋体" w:eastAsia="宋体" w:hAnsi="宋体" w:hint="eastAsia"/>
          <w:sz w:val="32"/>
          <w:szCs w:val="32"/>
          <w:u w:val="single"/>
        </w:rPr>
        <w:t>高远昊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____________</w:t>
      </w:r>
    </w:p>
    <w:p w14:paraId="3249B23F" w14:textId="295E5885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号：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</w:t>
      </w:r>
      <w:r w:rsidR="003660C2">
        <w:rPr>
          <w:rFonts w:ascii="宋体" w:eastAsia="宋体" w:hAnsi="宋体" w:hint="eastAsia"/>
          <w:sz w:val="32"/>
          <w:szCs w:val="32"/>
          <w:u w:val="single"/>
        </w:rPr>
        <w:t>37320222204082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</w:t>
      </w:r>
    </w:p>
    <w:p w14:paraId="23F87415" w14:textId="46E20798" w:rsidR="009A4271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学</w:t>
      </w:r>
      <w:r w:rsidRPr="00561A4D">
        <w:rPr>
          <w:rFonts w:ascii="宋体" w:eastAsia="宋体" w:hAnsi="宋体"/>
          <w:sz w:val="32"/>
          <w:szCs w:val="32"/>
        </w:rPr>
        <w:t xml:space="preserve">  </w:t>
      </w:r>
      <w:r w:rsidR="00561A4D"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/>
          <w:sz w:val="32"/>
          <w:szCs w:val="32"/>
        </w:rPr>
        <w:t xml:space="preserve"> </w:t>
      </w:r>
      <w:r w:rsidRPr="00561A4D">
        <w:rPr>
          <w:rFonts w:ascii="宋体" w:eastAsia="宋体" w:hAnsi="宋体" w:cs="宋体" w:hint="eastAsia"/>
          <w:sz w:val="32"/>
          <w:szCs w:val="32"/>
        </w:rPr>
        <w:t>院：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</w:t>
      </w:r>
      <w:r w:rsidR="003660C2">
        <w:rPr>
          <w:rFonts w:ascii="宋体" w:eastAsia="宋体" w:hAnsi="宋体" w:hint="eastAsia"/>
          <w:sz w:val="32"/>
          <w:szCs w:val="32"/>
          <w:u w:val="single"/>
        </w:rPr>
        <w:t>信息学院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</w:t>
      </w:r>
    </w:p>
    <w:p w14:paraId="5047E31E" w14:textId="2BFBDC47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专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业：</w:t>
      </w:r>
      <w:r w:rsidR="00561A4D" w:rsidRPr="00677B9B">
        <w:rPr>
          <w:rFonts w:ascii="宋体" w:eastAsia="宋体" w:hAnsi="宋体" w:hint="eastAsia"/>
          <w:sz w:val="32"/>
          <w:szCs w:val="32"/>
          <w:u w:val="single"/>
        </w:rPr>
        <w:t>_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</w:t>
      </w:r>
      <w:r w:rsidR="003660C2">
        <w:rPr>
          <w:rFonts w:ascii="宋体" w:eastAsia="宋体" w:hAnsi="宋体" w:hint="eastAsia"/>
          <w:sz w:val="32"/>
          <w:szCs w:val="32"/>
          <w:u w:val="single"/>
        </w:rPr>
        <w:t>数字媒体技术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</w:t>
      </w:r>
    </w:p>
    <w:p w14:paraId="70E0D3A2" w14:textId="5C6DDF8F" w:rsidR="00BC7A63" w:rsidRPr="00561A4D" w:rsidRDefault="00F23A89" w:rsidP="00561A4D">
      <w:pPr>
        <w:jc w:val="center"/>
        <w:rPr>
          <w:rFonts w:ascii="宋体" w:eastAsia="宋体" w:hAnsi="宋体"/>
          <w:sz w:val="32"/>
          <w:szCs w:val="32"/>
        </w:rPr>
      </w:pPr>
      <w:r w:rsidRPr="00561A4D">
        <w:rPr>
          <w:rFonts w:ascii="宋体" w:eastAsia="宋体" w:hAnsi="宋体" w:cs="宋体" w:hint="eastAsia"/>
          <w:sz w:val="32"/>
          <w:szCs w:val="32"/>
        </w:rPr>
        <w:t>年</w:t>
      </w:r>
      <w:r w:rsidRPr="00561A4D">
        <w:rPr>
          <w:rFonts w:ascii="宋体" w:eastAsia="宋体" w:hAnsi="宋体"/>
          <w:sz w:val="32"/>
          <w:szCs w:val="32"/>
        </w:rPr>
        <w:t xml:space="preserve">    </w:t>
      </w:r>
      <w:r w:rsidRPr="00561A4D">
        <w:rPr>
          <w:rFonts w:ascii="宋体" w:eastAsia="宋体" w:hAnsi="宋体" w:cs="宋体" w:hint="eastAsia"/>
          <w:sz w:val="32"/>
          <w:szCs w:val="32"/>
        </w:rPr>
        <w:t>级：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</w:t>
      </w:r>
      <w:r w:rsidR="003660C2">
        <w:rPr>
          <w:rFonts w:ascii="宋体" w:eastAsia="宋体" w:hAnsi="宋体" w:hint="eastAsia"/>
          <w:sz w:val="32"/>
          <w:szCs w:val="32"/>
          <w:u w:val="single"/>
        </w:rPr>
        <w:t>2022</w:t>
      </w:r>
      <w:r w:rsidR="00561A4D" w:rsidRPr="00677B9B">
        <w:rPr>
          <w:rFonts w:ascii="宋体" w:eastAsia="宋体" w:hAnsi="宋体"/>
          <w:sz w:val="32"/>
          <w:szCs w:val="32"/>
          <w:u w:val="single"/>
        </w:rPr>
        <w:t>___________</w:t>
      </w:r>
    </w:p>
    <w:p w14:paraId="0506B3BD" w14:textId="70621CA7" w:rsidR="00BC7A63" w:rsidRPr="000806C9" w:rsidRDefault="00F23A89" w:rsidP="000806C9">
      <w:pPr>
        <w:spacing w:after="175"/>
        <w:ind w:left="2125"/>
        <w:rPr>
          <w:rFonts w:eastAsiaTheme="minorEastAsia"/>
        </w:rPr>
      </w:pPr>
      <w:r>
        <w:rPr>
          <w:rFonts w:ascii="宋体" w:eastAsia="宋体" w:hAnsi="宋体" w:cs="宋体"/>
          <w:sz w:val="32"/>
        </w:rPr>
        <w:t xml:space="preserve"> </w:t>
      </w:r>
    </w:p>
    <w:p w14:paraId="6D29FCA6" w14:textId="77777777" w:rsidR="00BC7A63" w:rsidRDefault="00F23A89">
      <w:pPr>
        <w:spacing w:after="10"/>
        <w:ind w:left="2125"/>
      </w:pPr>
      <w:r>
        <w:rPr>
          <w:rFonts w:ascii="宋体" w:eastAsia="宋体" w:hAnsi="宋体" w:cs="宋体"/>
          <w:sz w:val="32"/>
        </w:rPr>
        <w:t xml:space="preserve"> </w:t>
      </w:r>
    </w:p>
    <w:p w14:paraId="42AEA8C0" w14:textId="77777777" w:rsidR="006C1416" w:rsidRDefault="006C1416">
      <w:pPr>
        <w:spacing w:after="316"/>
        <w:ind w:right="48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D5C2E23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C8C1AE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3ED119AA" w14:textId="77777777" w:rsidR="006C1416" w:rsidRDefault="006C1416">
      <w:pPr>
        <w:spacing w:after="316"/>
        <w:ind w:right="480"/>
        <w:jc w:val="center"/>
        <w:rPr>
          <w:rFonts w:ascii="Times New Roman" w:eastAsiaTheme="minorEastAsia" w:hAnsi="Times New Roman" w:cs="Times New Roman"/>
          <w:b/>
          <w:sz w:val="28"/>
        </w:rPr>
      </w:pPr>
    </w:p>
    <w:p w14:paraId="4F25B48F" w14:textId="6B295792" w:rsidR="00BC7A63" w:rsidRPr="00296763" w:rsidRDefault="00296763" w:rsidP="00296763">
      <w:pPr>
        <w:spacing w:after="316"/>
        <w:jc w:val="center"/>
      </w:pPr>
      <w:r w:rsidRPr="00296763">
        <w:rPr>
          <w:rFonts w:ascii="宋体" w:eastAsia="宋体" w:hAnsi="宋体" w:cs="宋体" w:hint="eastAsia"/>
          <w:sz w:val="28"/>
        </w:rPr>
        <w:t>2</w:t>
      </w:r>
      <w:r w:rsidRPr="00296763">
        <w:rPr>
          <w:rFonts w:ascii="宋体" w:eastAsia="宋体" w:hAnsi="宋体" w:cs="宋体"/>
          <w:sz w:val="28"/>
        </w:rPr>
        <w:t>02</w:t>
      </w:r>
      <w:r w:rsidR="003660C2">
        <w:rPr>
          <w:rFonts w:ascii="宋体" w:eastAsia="宋体" w:hAnsi="宋体" w:cs="宋体" w:hint="eastAsia"/>
          <w:sz w:val="28"/>
        </w:rPr>
        <w:t>4</w:t>
      </w:r>
      <w:r w:rsidR="00F23A89" w:rsidRPr="00296763">
        <w:rPr>
          <w:rFonts w:ascii="宋体" w:eastAsia="宋体" w:hAnsi="宋体" w:cs="宋体"/>
          <w:sz w:val="28"/>
        </w:rPr>
        <w:t>年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3660C2">
        <w:rPr>
          <w:rFonts w:ascii="Times New Roman" w:eastAsiaTheme="minorEastAsia" w:hAnsi="Times New Roman" w:cs="Times New Roman" w:hint="eastAsia"/>
          <w:sz w:val="28"/>
        </w:rPr>
        <w:t>5</w:t>
      </w:r>
      <w:r w:rsidR="00967164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</w:t>
      </w:r>
      <w:r w:rsidR="00F23A89" w:rsidRPr="00296763">
        <w:rPr>
          <w:rFonts w:ascii="宋体" w:eastAsia="宋体" w:hAnsi="宋体" w:cs="宋体"/>
          <w:sz w:val="28"/>
        </w:rPr>
        <w:t>月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 </w:t>
      </w:r>
      <w:r w:rsidR="003660C2">
        <w:rPr>
          <w:rFonts w:ascii="Times New Roman" w:eastAsiaTheme="minorEastAsia" w:hAnsi="Times New Roman" w:cs="Times New Roman" w:hint="eastAsia"/>
          <w:sz w:val="28"/>
        </w:rPr>
        <w:t>16</w:t>
      </w:r>
      <w:r w:rsidR="00F23A89" w:rsidRPr="00296763">
        <w:rPr>
          <w:rFonts w:ascii="Times New Roman" w:eastAsia="Times New Roman" w:hAnsi="Times New Roman" w:cs="Times New Roman"/>
          <w:sz w:val="28"/>
        </w:rPr>
        <w:t xml:space="preserve">  </w:t>
      </w:r>
      <w:r w:rsidR="00F23A89" w:rsidRPr="00296763">
        <w:rPr>
          <w:rFonts w:ascii="宋体" w:eastAsia="宋体" w:hAnsi="宋体" w:cs="宋体"/>
          <w:sz w:val="28"/>
        </w:rPr>
        <w:t>日</w:t>
      </w:r>
    </w:p>
    <w:p w14:paraId="748CA87D" w14:textId="0D8A1FCD" w:rsidR="00BC7A63" w:rsidRDefault="00F23A89">
      <w:pPr>
        <w:spacing w:after="0"/>
        <w:ind w:left="2125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44AF1" w14:textId="74098C0E" w:rsidR="00E9486F" w:rsidRDefault="00E9486F">
          <w:pPr>
            <w:pStyle w:val="TOC"/>
          </w:pPr>
          <w:r>
            <w:rPr>
              <w:lang w:val="zh-CN"/>
            </w:rPr>
            <w:t>目录</w:t>
          </w:r>
        </w:p>
        <w:p w14:paraId="188CB196" w14:textId="49921ABB" w:rsidR="00DC22F9" w:rsidRDefault="00E9486F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017718" w:history="1">
            <w:r w:rsidR="00DC22F9" w:rsidRPr="00314D9F">
              <w:rPr>
                <w:rStyle w:val="a8"/>
                <w:noProof/>
              </w:rPr>
              <w:t>Task1</w:t>
            </w:r>
            <w:r w:rsidR="00DC22F9" w:rsidRPr="00314D9F">
              <w:rPr>
                <w:rStyle w:val="a8"/>
                <w:rFonts w:ascii="宋体" w:eastAsia="宋体" w:hAnsi="宋体" w:cs="宋体" w:hint="eastAsia"/>
                <w:noProof/>
              </w:rPr>
              <w:t>：</w:t>
            </w:r>
            <w:r w:rsidR="00DC22F9" w:rsidRPr="00314D9F">
              <w:rPr>
                <w:rStyle w:val="a8"/>
                <w:rFonts w:ascii="宋体" w:eastAsia="宋体" w:hAnsi="宋体" w:cs="宋体" w:hint="eastAsia"/>
                <w:b/>
                <w:noProof/>
              </w:rPr>
              <w:t>学习</w:t>
            </w:r>
            <w:r w:rsidR="00DC22F9" w:rsidRPr="00314D9F">
              <w:rPr>
                <w:rStyle w:val="a8"/>
                <w:b/>
                <w:noProof/>
              </w:rPr>
              <w:t>ply</w:t>
            </w:r>
            <w:r w:rsidR="00DC22F9" w:rsidRPr="00314D9F">
              <w:rPr>
                <w:rStyle w:val="a8"/>
                <w:rFonts w:ascii="宋体" w:eastAsia="宋体" w:hAnsi="宋体" w:cs="宋体" w:hint="eastAsia"/>
                <w:b/>
                <w:noProof/>
              </w:rPr>
              <w:t>文件格式</w:t>
            </w:r>
            <w:r w:rsidR="00DC22F9">
              <w:rPr>
                <w:noProof/>
                <w:webHidden/>
              </w:rPr>
              <w:tab/>
            </w:r>
            <w:r w:rsidR="00DC22F9">
              <w:rPr>
                <w:noProof/>
                <w:webHidden/>
              </w:rPr>
              <w:fldChar w:fldCharType="begin"/>
            </w:r>
            <w:r w:rsidR="00DC22F9">
              <w:rPr>
                <w:noProof/>
                <w:webHidden/>
              </w:rPr>
              <w:instrText xml:space="preserve"> PAGEREF _Toc167017718 \h </w:instrText>
            </w:r>
            <w:r w:rsidR="00DC22F9">
              <w:rPr>
                <w:noProof/>
                <w:webHidden/>
              </w:rPr>
            </w:r>
            <w:r w:rsidR="00DC22F9">
              <w:rPr>
                <w:noProof/>
                <w:webHidden/>
              </w:rPr>
              <w:fldChar w:fldCharType="separate"/>
            </w:r>
            <w:r w:rsidR="00DC22F9">
              <w:rPr>
                <w:noProof/>
                <w:webHidden/>
              </w:rPr>
              <w:t>3</w:t>
            </w:r>
            <w:r w:rsidR="00DC22F9">
              <w:rPr>
                <w:noProof/>
                <w:webHidden/>
              </w:rPr>
              <w:fldChar w:fldCharType="end"/>
            </w:r>
          </w:hyperlink>
        </w:p>
        <w:p w14:paraId="688596D7" w14:textId="77A0F3F6" w:rsidR="00DC22F9" w:rsidRDefault="00DC22F9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7017719" w:history="1">
            <w:r w:rsidRPr="00314D9F">
              <w:rPr>
                <w:rStyle w:val="a8"/>
                <w:noProof/>
              </w:rPr>
              <w:t>1.</w:t>
            </w:r>
            <w:r w:rsidRPr="00314D9F">
              <w:rPr>
                <w:rStyle w:val="a8"/>
                <w:rFonts w:ascii="宋体" w:eastAsia="宋体" w:hAnsi="宋体" w:cs="宋体" w:hint="eastAsia"/>
                <w:noProof/>
              </w:rPr>
              <w:t>显示模型并修改为纯色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89DA7" w14:textId="350C3FA8" w:rsidR="00DC22F9" w:rsidRDefault="00DC22F9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7017720" w:history="1">
            <w:r w:rsidRPr="00314D9F">
              <w:rPr>
                <w:rStyle w:val="a8"/>
                <w:noProof/>
              </w:rPr>
              <w:t xml:space="preserve">Task2: </w:t>
            </w:r>
            <w:r w:rsidRPr="00314D9F">
              <w:rPr>
                <w:rStyle w:val="a8"/>
                <w:rFonts w:ascii="宋体" w:eastAsia="宋体" w:hAnsi="宋体" w:cs="宋体" w:hint="eastAsia"/>
                <w:noProof/>
              </w:rPr>
              <w:t>明暗效果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10EB" w14:textId="667B5703" w:rsidR="00DC22F9" w:rsidRDefault="00DC22F9">
          <w:pPr>
            <w:pStyle w:val="TOC2"/>
            <w:tabs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7017721" w:history="1">
            <w:r w:rsidRPr="00314D9F">
              <w:rPr>
                <w:rStyle w:val="a8"/>
                <w:noProof/>
              </w:rPr>
              <w:t>1.</w:t>
            </w:r>
            <w:r w:rsidRPr="00314D9F">
              <w:rPr>
                <w:rStyle w:val="a8"/>
                <w:rFonts w:ascii="宋体" w:eastAsia="宋体" w:hAnsi="宋体" w:cs="宋体" w:hint="eastAsia"/>
                <w:noProof/>
              </w:rPr>
              <w:t>明暗</w:t>
            </w:r>
            <w:r w:rsidRPr="00314D9F">
              <w:rPr>
                <w:rStyle w:val="a8"/>
                <w:noProof/>
              </w:rPr>
              <w:t>+</w:t>
            </w:r>
            <w:r w:rsidRPr="00314D9F">
              <w:rPr>
                <w:rStyle w:val="a8"/>
                <w:rFonts w:ascii="宋体" w:eastAsia="宋体" w:hAnsi="宋体" w:cs="宋体" w:hint="eastAsia"/>
                <w:noProof/>
              </w:rPr>
              <w:t>动画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EDDF" w14:textId="421E0306" w:rsidR="00DC22F9" w:rsidRDefault="00DC22F9">
          <w:pPr>
            <w:pStyle w:val="TOC1"/>
            <w:tabs>
              <w:tab w:val="right" w:leader="dot" w:pos="836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7017722" w:history="1">
            <w:r w:rsidRPr="00314D9F">
              <w:rPr>
                <w:rStyle w:val="a8"/>
                <w:noProof/>
              </w:rPr>
              <w:t xml:space="preserve">Task3: </w:t>
            </w:r>
            <w:r w:rsidRPr="00314D9F">
              <w:rPr>
                <w:rStyle w:val="a8"/>
                <w:rFonts w:ascii="宋体" w:eastAsia="宋体" w:hAnsi="宋体" w:cs="宋体" w:hint="eastAsia"/>
                <w:noProof/>
              </w:rPr>
              <w:t>明暗效果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706E" w14:textId="159C1317" w:rsidR="00DC22F9" w:rsidRDefault="00DC22F9">
          <w:pPr>
            <w:pStyle w:val="TOC2"/>
            <w:tabs>
              <w:tab w:val="left" w:pos="840"/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7017723" w:history="1">
            <w:r w:rsidRPr="00314D9F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14:ligatures w14:val="standardContextual"/>
              </w:rPr>
              <w:tab/>
            </w:r>
            <w:r w:rsidRPr="00314D9F">
              <w:rPr>
                <w:rStyle w:val="a8"/>
                <w:rFonts w:ascii="宋体" w:eastAsia="宋体" w:hAnsi="宋体" w:cs="宋体" w:hint="eastAsia"/>
                <w:noProof/>
              </w:rPr>
              <w:t>键盘材质、光照修改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25DE" w14:textId="0195077B" w:rsidR="00DC22F9" w:rsidRDefault="00DC22F9">
          <w:pPr>
            <w:pStyle w:val="TOC2"/>
            <w:tabs>
              <w:tab w:val="left" w:pos="840"/>
              <w:tab w:val="right" w:leader="dot" w:pos="8360"/>
            </w:tabs>
            <w:ind w:left="440"/>
            <w:rPr>
              <w:rFonts w:asciiTheme="minorHAnsi" w:eastAsiaTheme="minorEastAsia" w:hAnsiTheme="minorHAnsi" w:cstheme="minorBidi"/>
              <w:noProof/>
              <w:color w:val="auto"/>
              <w:sz w:val="21"/>
              <w14:ligatures w14:val="standardContextual"/>
            </w:rPr>
          </w:pPr>
          <w:hyperlink w:anchor="_Toc167017724" w:history="1">
            <w:r w:rsidRPr="00314D9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14:ligatures w14:val="standardContextual"/>
              </w:rPr>
              <w:tab/>
            </w:r>
            <w:r w:rsidRPr="00314D9F">
              <w:rPr>
                <w:rStyle w:val="a8"/>
                <w:rFonts w:ascii="宋体" w:eastAsia="宋体" w:hAnsi="宋体" w:cs="宋体" w:hint="eastAsia"/>
                <w:noProof/>
              </w:rPr>
              <w:t>附加题：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BFB0" w14:textId="31C7A3CB" w:rsidR="00E9486F" w:rsidRDefault="00E9486F">
          <w:r>
            <w:rPr>
              <w:b/>
              <w:bCs/>
              <w:lang w:val="zh-CN"/>
            </w:rPr>
            <w:fldChar w:fldCharType="end"/>
          </w:r>
        </w:p>
      </w:sdtContent>
    </w:sdt>
    <w:p w14:paraId="6FA41F5C" w14:textId="52BEC49E" w:rsidR="00BC7A63" w:rsidRDefault="00BC7A63">
      <w:pPr>
        <w:spacing w:after="112"/>
        <w:ind w:left="2401"/>
      </w:pPr>
    </w:p>
    <w:p w14:paraId="0653F16E" w14:textId="77777777" w:rsidR="00BC7A63" w:rsidRDefault="00F23A89">
      <w:pPr>
        <w:spacing w:after="172"/>
        <w:ind w:left="240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61B6BE" w14:textId="77777777" w:rsidR="00BC7A63" w:rsidRDefault="00F23A89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08AC7031" w14:textId="5434631E" w:rsidR="00BC7A63" w:rsidRPr="00F43715" w:rsidRDefault="00F23A89" w:rsidP="00F43715">
      <w:pPr>
        <w:pStyle w:val="1"/>
      </w:pPr>
      <w:bookmarkStart w:id="0" w:name="_Toc167017718"/>
      <w:r w:rsidRPr="00F43715">
        <w:lastRenderedPageBreak/>
        <w:t>Task</w:t>
      </w:r>
      <w:r w:rsidR="008D290E">
        <w:t>1</w:t>
      </w:r>
      <w:r w:rsidR="00F43715">
        <w:rPr>
          <w:rFonts w:hint="eastAsia"/>
        </w:rPr>
        <w:t>：</w:t>
      </w:r>
      <w:r w:rsidR="00DD3A60">
        <w:rPr>
          <w:rFonts w:hint="eastAsia"/>
          <w:b/>
        </w:rPr>
        <w:t>学习ply</w:t>
      </w:r>
      <w:r w:rsidR="00DD3A60">
        <w:rPr>
          <w:b/>
        </w:rPr>
        <w:t>文件格式</w:t>
      </w:r>
      <w:bookmarkEnd w:id="0"/>
    </w:p>
    <w:p w14:paraId="5A58C11F" w14:textId="57E0909D" w:rsidR="00BC7A63" w:rsidRDefault="007F34A4" w:rsidP="007F34A4">
      <w:pPr>
        <w:pStyle w:val="2"/>
      </w:pPr>
      <w:bookmarkStart w:id="1" w:name="_Toc167017719"/>
      <w:r w:rsidRPr="007F34A4">
        <w:t>1.</w:t>
      </w:r>
      <w:r w:rsidR="00DD3A60">
        <w:rPr>
          <w:rFonts w:hint="eastAsia"/>
        </w:rPr>
        <w:t>显示模型并修改为纯色</w:t>
      </w:r>
      <w:bookmarkEnd w:id="1"/>
    </w:p>
    <w:p w14:paraId="49148079" w14:textId="57707930" w:rsidR="008D290E" w:rsidRPr="002F126C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操作流程：</w:t>
      </w:r>
      <w:r w:rsidR="00744DBD">
        <w:rPr>
          <w:rFonts w:ascii="Times New Roman" w:eastAsia="宋体" w:hAnsi="Times New Roman" w:cs="Times New Roman" w:hint="eastAsia"/>
          <w:sz w:val="24"/>
          <w:szCs w:val="24"/>
        </w:rPr>
        <w:t>修改背景和颜色代码</w:t>
      </w:r>
    </w:p>
    <w:p w14:paraId="6BD26EE4" w14:textId="65AAEE74" w:rsidR="00DD3A60" w:rsidRDefault="007F34A4" w:rsidP="00DD3A60">
      <w:pPr>
        <w:rPr>
          <w:b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关键代码截图：</w:t>
      </w:r>
      <w:r w:rsidR="00DD3A60">
        <w:rPr>
          <w:b/>
        </w:rPr>
        <w:t xml:space="preserve"> </w:t>
      </w:r>
    </w:p>
    <w:p w14:paraId="2A9C1467" w14:textId="5342BDF1" w:rsidR="007F34A4" w:rsidRPr="00DD3A60" w:rsidRDefault="00744DBD" w:rsidP="007F34A4">
      <w:pPr>
        <w:ind w:left="-15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9AA885B" wp14:editId="22A3459A">
            <wp:extent cx="2626126" cy="1671618"/>
            <wp:effectExtent l="0" t="0" r="0" b="0"/>
            <wp:docPr id="6666843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055" cy="167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9A61" w14:textId="39B3DD32" w:rsidR="00BC7A63" w:rsidRDefault="00F23A89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137EE0F" w14:textId="550DA779" w:rsidR="00744DBD" w:rsidRDefault="00744DBD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B27553" wp14:editId="5DEECED2">
            <wp:extent cx="2928773" cy="1718597"/>
            <wp:effectExtent l="0" t="0" r="0" b="0"/>
            <wp:docPr id="51223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54" cy="172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41C3" w14:textId="690F3515" w:rsidR="00744DBD" w:rsidRDefault="00744DBD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847A01B" wp14:editId="43E25BF6">
            <wp:extent cx="2997471" cy="1696060"/>
            <wp:effectExtent l="0" t="0" r="0" b="0"/>
            <wp:docPr id="17386353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164" cy="170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398A" w14:textId="77777777" w:rsidR="00744DBD" w:rsidRPr="002F126C" w:rsidRDefault="00744DBD">
      <w:pPr>
        <w:spacing w:after="32" w:line="260" w:lineRule="auto"/>
        <w:ind w:left="-5" w:hanging="10"/>
        <w:rPr>
          <w:rFonts w:ascii="Times New Roman" w:eastAsia="宋体" w:hAnsi="Times New Roman" w:cs="Times New Roman"/>
          <w:sz w:val="24"/>
          <w:szCs w:val="24"/>
        </w:rPr>
      </w:pPr>
    </w:p>
    <w:p w14:paraId="7E304617" w14:textId="4D87327D" w:rsidR="00BC7A63" w:rsidRDefault="00F23A89">
      <w:pPr>
        <w:spacing w:after="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6A976" w14:textId="0CBDC174" w:rsidR="00F43715" w:rsidRPr="00744DBD" w:rsidRDefault="00F23A89" w:rsidP="00744DBD">
      <w:pPr>
        <w:spacing w:after="315"/>
        <w:ind w:right="4"/>
        <w:jc w:val="center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11E439" w14:textId="149C1BC7" w:rsidR="00BC7A63" w:rsidRPr="00F43715" w:rsidRDefault="00F23A89" w:rsidP="00F43715">
      <w:pPr>
        <w:pStyle w:val="1"/>
      </w:pPr>
      <w:bookmarkStart w:id="2" w:name="_Toc167017720"/>
      <w:r w:rsidRPr="00F43715">
        <w:lastRenderedPageBreak/>
        <w:t>Task</w:t>
      </w:r>
      <w:r w:rsidR="008D290E">
        <w:t>2</w:t>
      </w:r>
      <w:r w:rsidRPr="00F43715">
        <w:t>:</w:t>
      </w:r>
      <w:r w:rsidR="007F34A4">
        <w:t xml:space="preserve"> </w:t>
      </w:r>
      <w:r w:rsidR="00744DBD">
        <w:rPr>
          <w:rFonts w:hint="eastAsia"/>
        </w:rPr>
        <w:t>明暗效果</w:t>
      </w:r>
      <w:bookmarkEnd w:id="2"/>
      <w:r w:rsidR="00F43715" w:rsidRPr="00F43715">
        <w:rPr>
          <w:b/>
          <w:bCs/>
        </w:rPr>
        <w:t xml:space="preserve"> </w:t>
      </w:r>
    </w:p>
    <w:p w14:paraId="18EAE8C4" w14:textId="6547D50A" w:rsidR="00BC7A63" w:rsidRPr="007164DB" w:rsidRDefault="00F23A8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164DB">
        <w:rPr>
          <w:rFonts w:ascii="Times New Roman" w:eastAsiaTheme="minorEastAsia" w:hAnsi="Times New Roman" w:cs="Times New Roman" w:hint="eastAsia"/>
          <w:sz w:val="24"/>
        </w:rPr>
        <w:t xml:space="preserve"> </w:t>
      </w:r>
    </w:p>
    <w:p w14:paraId="7AD6082E" w14:textId="379B15DC" w:rsidR="007F34A4" w:rsidRDefault="007F34A4" w:rsidP="007F34A4">
      <w:pPr>
        <w:pStyle w:val="2"/>
      </w:pPr>
      <w:bookmarkStart w:id="3" w:name="_Toc167017721"/>
      <w:r>
        <w:rPr>
          <w:rFonts w:hint="eastAsia"/>
        </w:rPr>
        <w:t>1</w:t>
      </w:r>
      <w:r>
        <w:t>.</w:t>
      </w:r>
      <w:r w:rsidR="00D87037">
        <w:rPr>
          <w:rFonts w:hint="eastAsia"/>
        </w:rPr>
        <w:t>明暗+动画</w:t>
      </w:r>
      <w:bookmarkEnd w:id="3"/>
    </w:p>
    <w:p w14:paraId="33769D81" w14:textId="04A32E57" w:rsidR="008D290E" w:rsidRDefault="008D290E" w:rsidP="008D290E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 w:hint="eastAsia"/>
          <w:sz w:val="24"/>
          <w:szCs w:val="24"/>
        </w:rPr>
        <w:t>操作流程：</w:t>
      </w:r>
      <w:r w:rsidR="007164DB">
        <w:rPr>
          <w:rFonts w:ascii="Times New Roman" w:eastAsia="宋体" w:hAnsi="Times New Roman" w:cs="Times New Roman" w:hint="eastAsia"/>
          <w:sz w:val="24"/>
          <w:szCs w:val="24"/>
        </w:rPr>
        <w:t>设置光照，</w:t>
      </w:r>
      <w:proofErr w:type="spellStart"/>
      <w:r w:rsidR="007164DB">
        <w:rPr>
          <w:rFonts w:ascii="Times New Roman" w:eastAsia="宋体" w:hAnsi="Times New Roman" w:cs="Times New Roman" w:hint="eastAsia"/>
          <w:sz w:val="24"/>
          <w:szCs w:val="24"/>
        </w:rPr>
        <w:t>phong</w:t>
      </w:r>
      <w:proofErr w:type="spellEnd"/>
      <w:r w:rsidR="007164DB">
        <w:rPr>
          <w:rFonts w:ascii="Times New Roman" w:eastAsia="宋体" w:hAnsi="Times New Roman" w:cs="Times New Roman" w:hint="eastAsia"/>
          <w:sz w:val="24"/>
          <w:szCs w:val="24"/>
        </w:rPr>
        <w:t>模型，光源的环境光，漫反射光，镜面反射光</w:t>
      </w:r>
    </w:p>
    <w:p w14:paraId="33B24821" w14:textId="4DEEB643" w:rsidR="007164DB" w:rsidRDefault="007164DB" w:rsidP="008D290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材质的环境光，漫反射光，镜面反射光</w:t>
      </w:r>
    </w:p>
    <w:p w14:paraId="3DD8DC78" w14:textId="6DE56844" w:rsidR="00FC1E8C" w:rsidRDefault="007164DB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579CD524" wp14:editId="674A1DCB">
            <wp:extent cx="4151613" cy="2519363"/>
            <wp:effectExtent l="0" t="0" r="0" b="0"/>
            <wp:docPr id="4231833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12" cy="252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3BD66" w14:textId="0978954B" w:rsidR="005A3B61" w:rsidRDefault="005A3B61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display</w:t>
      </w:r>
      <w:r>
        <w:rPr>
          <w:rFonts w:ascii="Times New Roman" w:eastAsia="宋体" w:hAnsi="Times New Roman" w:cs="Times New Roman" w:hint="eastAsia"/>
          <w:sz w:val="24"/>
          <w:szCs w:val="24"/>
        </w:rPr>
        <w:t>渲染过程中启用光照</w:t>
      </w:r>
    </w:p>
    <w:p w14:paraId="1FD6F714" w14:textId="59FC4A05" w:rsidR="005A3B61" w:rsidRDefault="005A3B61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9A72437" wp14:editId="1304000D">
            <wp:extent cx="2489067" cy="1638742"/>
            <wp:effectExtent l="0" t="0" r="0" b="0"/>
            <wp:docPr id="16460941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77" cy="164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9AB2" w14:textId="37DB30E1" w:rsidR="005A3B61" w:rsidRDefault="005A3B61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中启用光照效果</w:t>
      </w:r>
    </w:p>
    <w:p w14:paraId="72393C1A" w14:textId="6A3A5497" w:rsidR="005A3B61" w:rsidRPr="002F126C" w:rsidRDefault="005A3B61" w:rsidP="002F126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2730BE69" wp14:editId="7B170C1A">
            <wp:extent cx="3046064" cy="2241787"/>
            <wp:effectExtent l="0" t="0" r="0" b="0"/>
            <wp:docPr id="132303750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03" cy="224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93C12" w14:textId="77777777" w:rsidR="005A3B61" w:rsidRDefault="00FC1E8C" w:rsidP="002F126C">
      <w:pPr>
        <w:rPr>
          <w:rFonts w:ascii="Times New Roman" w:eastAsia="宋体" w:hAnsi="Times New Roman" w:cs="Times New Roman"/>
          <w:sz w:val="24"/>
          <w:szCs w:val="24"/>
        </w:rPr>
      </w:pPr>
      <w:r w:rsidRPr="002F126C">
        <w:rPr>
          <w:rFonts w:ascii="Times New Roman" w:eastAsia="宋体" w:hAnsi="Times New Roman" w:cs="Times New Roman"/>
          <w:sz w:val="24"/>
          <w:szCs w:val="24"/>
        </w:rPr>
        <w:t>运行结果</w:t>
      </w:r>
      <w:r w:rsidR="008D290E" w:rsidRPr="002F126C">
        <w:rPr>
          <w:rFonts w:ascii="Times New Roman" w:eastAsia="宋体" w:hAnsi="Times New Roman" w:cs="Times New Roman" w:hint="eastAsia"/>
          <w:sz w:val="24"/>
          <w:szCs w:val="24"/>
        </w:rPr>
        <w:t>截图</w:t>
      </w:r>
      <w:r w:rsidRPr="002F126C">
        <w:rPr>
          <w:rFonts w:ascii="Times New Roman" w:eastAsia="宋体" w:hAnsi="Times New Roman" w:cs="Times New Roman"/>
          <w:sz w:val="24"/>
          <w:szCs w:val="24"/>
        </w:rPr>
        <w:t>：</w:t>
      </w:r>
      <w:r w:rsidRPr="002F126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9EE981B" w14:textId="7C4C768F" w:rsidR="00E9486F" w:rsidRDefault="005A3B61" w:rsidP="005A3B6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7A9A38D" wp14:editId="1D70F8A4">
            <wp:extent cx="1966142" cy="1731003"/>
            <wp:effectExtent l="0" t="0" r="0" b="0"/>
            <wp:docPr id="130448539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35" cy="17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9F99" w14:textId="6871CBF1" w:rsidR="005A3B61" w:rsidRPr="00F43715" w:rsidRDefault="005A3B61" w:rsidP="005A3B61">
      <w:pPr>
        <w:pStyle w:val="1"/>
      </w:pPr>
      <w:bookmarkStart w:id="4" w:name="_Toc167017722"/>
      <w:r w:rsidRPr="00F43715">
        <w:t>Task</w:t>
      </w:r>
      <w:r>
        <w:rPr>
          <w:rFonts w:hint="eastAsia"/>
        </w:rPr>
        <w:t>3</w:t>
      </w:r>
      <w:r w:rsidRPr="00F43715">
        <w:t>:</w:t>
      </w:r>
      <w:r>
        <w:t xml:space="preserve"> </w:t>
      </w:r>
      <w:r>
        <w:rPr>
          <w:rFonts w:hint="eastAsia"/>
        </w:rPr>
        <w:t>明暗效果</w:t>
      </w:r>
      <w:bookmarkEnd w:id="4"/>
      <w:r w:rsidRPr="00F43715">
        <w:rPr>
          <w:b/>
          <w:bCs/>
        </w:rPr>
        <w:t xml:space="preserve"> </w:t>
      </w:r>
    </w:p>
    <w:p w14:paraId="7B84F17C" w14:textId="6A004B21" w:rsidR="00EF391B" w:rsidRDefault="00EF391B" w:rsidP="00EF391B">
      <w:pPr>
        <w:pStyle w:val="2"/>
        <w:numPr>
          <w:ilvl w:val="0"/>
          <w:numId w:val="5"/>
        </w:numPr>
      </w:pPr>
      <w:bookmarkStart w:id="5" w:name="_Toc167017723"/>
      <w:r>
        <w:rPr>
          <w:rFonts w:hint="eastAsia"/>
        </w:rPr>
        <w:t>键盘材质、光照修改</w:t>
      </w:r>
      <w:bookmarkEnd w:id="5"/>
    </w:p>
    <w:p w14:paraId="23746442" w14:textId="3663155B" w:rsidR="00EF391B" w:rsidRPr="00EF391B" w:rsidRDefault="00EF391B" w:rsidP="00EF391B">
      <w:pPr>
        <w:rPr>
          <w:rFonts w:eastAsiaTheme="minorEastAsia" w:hint="eastAsia"/>
        </w:rPr>
      </w:pPr>
      <w:r>
        <w:rPr>
          <w:rFonts w:eastAsiaTheme="minorEastAsia" w:hint="eastAsia"/>
        </w:rPr>
        <w:t>定义材质光照的参数为全局变量；</w:t>
      </w:r>
    </w:p>
    <w:p w14:paraId="0F23C319" w14:textId="16E561BD" w:rsidR="00EF391B" w:rsidRDefault="00EF391B" w:rsidP="00EF391B">
      <w:pPr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 wp14:anchorId="65149783" wp14:editId="68AED9C6">
            <wp:extent cx="5310505" cy="1765300"/>
            <wp:effectExtent l="0" t="0" r="0" b="0"/>
            <wp:docPr id="1852067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474E" w14:textId="3195FF84" w:rsidR="00EF391B" w:rsidRDefault="00EF391B" w:rsidP="00EF391B">
      <w:pPr>
        <w:rPr>
          <w:rFonts w:eastAsiaTheme="minorEastAsia"/>
        </w:rPr>
      </w:pPr>
      <w:r>
        <w:rPr>
          <w:rFonts w:eastAsiaTheme="minorEastAsia" w:hint="eastAsia"/>
        </w:rPr>
        <w:t>修改材质参数为黄铜、</w:t>
      </w:r>
      <w:proofErr w:type="gramStart"/>
      <w:r>
        <w:rPr>
          <w:rFonts w:eastAsiaTheme="minorEastAsia" w:hint="eastAsia"/>
        </w:rPr>
        <w:t>红塑等</w:t>
      </w:r>
      <w:proofErr w:type="gramEnd"/>
      <w:r>
        <w:rPr>
          <w:rFonts w:eastAsiaTheme="minorEastAsia" w:hint="eastAsia"/>
        </w:rPr>
        <w:t>材质值；</w:t>
      </w:r>
    </w:p>
    <w:p w14:paraId="73F4772D" w14:textId="690C58B8" w:rsidR="00EF391B" w:rsidRDefault="00EF391B" w:rsidP="00EF391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3BB19C2" wp14:editId="1777C6A5">
            <wp:extent cx="5310505" cy="2601595"/>
            <wp:effectExtent l="0" t="0" r="0" b="0"/>
            <wp:docPr id="170938568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6ED3" w14:textId="3C1A47B9" w:rsidR="00EF391B" w:rsidRDefault="000E4BF9" w:rsidP="00EF391B">
      <w:pPr>
        <w:rPr>
          <w:rFonts w:eastAsiaTheme="minorEastAsia"/>
        </w:rPr>
      </w:pPr>
      <w:r>
        <w:rPr>
          <w:rFonts w:eastAsiaTheme="minorEastAsia" w:hint="eastAsia"/>
        </w:rPr>
        <w:t>对于</w:t>
      </w:r>
      <w:r>
        <w:rPr>
          <w:rFonts w:eastAsiaTheme="minorEastAsia" w:hint="eastAsia"/>
        </w:rPr>
        <w:t>o,</w:t>
      </w:r>
      <w:r>
        <w:rPr>
          <w:rFonts w:eastAsiaTheme="minorEastAsia" w:hint="eastAsia"/>
        </w:rPr>
        <w:t>直接修改光照为白光：</w:t>
      </w:r>
    </w:p>
    <w:p w14:paraId="1073CF79" w14:textId="311C577B" w:rsidR="000E4BF9" w:rsidRPr="00EF391B" w:rsidRDefault="000E4BF9" w:rsidP="00EF391B">
      <w:pPr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 wp14:anchorId="3B73500D" wp14:editId="469A863B">
            <wp:extent cx="5310505" cy="1520825"/>
            <wp:effectExtent l="0" t="0" r="0" b="0"/>
            <wp:docPr id="14257133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9DD32" w14:textId="2636B60F" w:rsidR="005A3B61" w:rsidRDefault="000E4BF9" w:rsidP="005A3B6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的彩色光，要用新的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idleFunc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更新颜色：</w:t>
      </w:r>
    </w:p>
    <w:p w14:paraId="58ABF0F2" w14:textId="54C3E231" w:rsidR="000E4BF9" w:rsidRDefault="000E4BF9" w:rsidP="005A3B6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37E1841" wp14:editId="6EF554D2">
            <wp:extent cx="5310505" cy="2821305"/>
            <wp:effectExtent l="0" t="0" r="0" b="0"/>
            <wp:docPr id="125100750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9D7A" w14:textId="72C25779" w:rsidR="000E4BF9" w:rsidRDefault="000E4BF9" w:rsidP="000E4BF9">
      <w:pPr>
        <w:pStyle w:val="2"/>
        <w:numPr>
          <w:ilvl w:val="0"/>
          <w:numId w:val="5"/>
        </w:numPr>
      </w:pPr>
      <w:bookmarkStart w:id="6" w:name="_Toc167017724"/>
      <w:r>
        <w:rPr>
          <w:rFonts w:hint="eastAsia"/>
        </w:rPr>
        <w:lastRenderedPageBreak/>
        <w:t>附加题：</w:t>
      </w:r>
      <w:bookmarkEnd w:id="6"/>
    </w:p>
    <w:p w14:paraId="11EF2344" w14:textId="015A291B" w:rsidR="000E4BF9" w:rsidRDefault="000E4BF9" w:rsidP="000E4BF9">
      <w:pPr>
        <w:rPr>
          <w:rFonts w:eastAsiaTheme="minorEastAsia"/>
        </w:rPr>
      </w:pPr>
      <w:r>
        <w:rPr>
          <w:rFonts w:eastAsiaTheme="minorEastAsia" w:hint="eastAsia"/>
        </w:rPr>
        <w:t>利用右键菜单回</w:t>
      </w:r>
      <w:proofErr w:type="gramStart"/>
      <w:r>
        <w:rPr>
          <w:rFonts w:eastAsiaTheme="minorEastAsia" w:hint="eastAsia"/>
        </w:rPr>
        <w:t>调函数实现</w:t>
      </w:r>
      <w:proofErr w:type="gramEnd"/>
      <w:r>
        <w:rPr>
          <w:rFonts w:eastAsiaTheme="minorEastAsia" w:hint="eastAsia"/>
        </w:rPr>
        <w:t>滑块的控制；</w:t>
      </w:r>
    </w:p>
    <w:p w14:paraId="66D9B9E6" w14:textId="77777777" w:rsidR="000E4BF9" w:rsidRDefault="000E4BF9" w:rsidP="000E4BF9">
      <w:pPr>
        <w:rPr>
          <w:rFonts w:eastAsiaTheme="minorEastAsia"/>
        </w:rPr>
      </w:pPr>
      <w:r>
        <w:rPr>
          <w:rFonts w:eastAsiaTheme="minorEastAsia" w:hint="eastAsia"/>
        </w:rPr>
        <w:t>光照强度：</w:t>
      </w:r>
    </w:p>
    <w:p w14:paraId="23C733FF" w14:textId="15EE0244" w:rsidR="000E4BF9" w:rsidRDefault="000E4BF9" w:rsidP="000E4BF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324956F" wp14:editId="6892437F">
            <wp:extent cx="3435294" cy="3012141"/>
            <wp:effectExtent l="0" t="0" r="0" b="0"/>
            <wp:docPr id="7349809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972" cy="301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972E" w14:textId="0EC37042" w:rsidR="000E4BF9" w:rsidRDefault="000E4BF9" w:rsidP="000E4BF9">
      <w:pPr>
        <w:rPr>
          <w:rFonts w:eastAsiaTheme="minorEastAsia"/>
        </w:rPr>
      </w:pPr>
      <w:r>
        <w:rPr>
          <w:rFonts w:eastAsiaTheme="minorEastAsia" w:hint="eastAsia"/>
        </w:rPr>
        <w:t>材质颜色：</w:t>
      </w:r>
    </w:p>
    <w:p w14:paraId="3C7B8ED9" w14:textId="008CAE36" w:rsidR="000E4BF9" w:rsidRDefault="000E4BF9" w:rsidP="000E4BF9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CB3B1F1" wp14:editId="36F9D43D">
            <wp:extent cx="3131038" cy="1931487"/>
            <wp:effectExtent l="0" t="0" r="0" b="0"/>
            <wp:docPr id="18344686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28" cy="193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E1A7" w14:textId="2FAECD7E" w:rsidR="000E4BF9" w:rsidRDefault="000E4BF9" w:rsidP="000E4BF9">
      <w:pPr>
        <w:rPr>
          <w:rFonts w:eastAsiaTheme="minorEastAsia"/>
        </w:rPr>
      </w:pPr>
      <w:r>
        <w:rPr>
          <w:rFonts w:eastAsiaTheme="minorEastAsia" w:hint="eastAsia"/>
        </w:rPr>
        <w:t>创建菜单：</w:t>
      </w:r>
    </w:p>
    <w:p w14:paraId="187BC573" w14:textId="6AAE761A" w:rsidR="000E4BF9" w:rsidRPr="000E4BF9" w:rsidRDefault="000E4BF9" w:rsidP="000E4BF9">
      <w:pPr>
        <w:rPr>
          <w:rFonts w:eastAsiaTheme="minorEastAsia" w:hint="eastAsia"/>
        </w:rPr>
      </w:pPr>
      <w:r>
        <w:rPr>
          <w:rFonts w:eastAsiaTheme="minorEastAsia"/>
          <w:noProof/>
        </w:rPr>
        <w:drawing>
          <wp:inline distT="0" distB="0" distL="0" distR="0" wp14:anchorId="16FE4AED" wp14:editId="79506AC9">
            <wp:extent cx="2404935" cy="1036646"/>
            <wp:effectExtent l="0" t="0" r="0" b="0"/>
            <wp:docPr id="86424980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55" cy="104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1C33" w14:textId="77777777" w:rsidR="000E4BF9" w:rsidRDefault="000E4BF9" w:rsidP="005A3B61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7C9135C0" w14:textId="77777777" w:rsidR="005A3B61" w:rsidRPr="005A3B61" w:rsidRDefault="005A3B61" w:rsidP="005A3B61">
      <w:pPr>
        <w:rPr>
          <w:rFonts w:ascii="Times New Roman" w:eastAsia="宋体" w:hAnsi="Times New Roman" w:cs="Times New Roman"/>
          <w:sz w:val="24"/>
          <w:szCs w:val="24"/>
        </w:rPr>
      </w:pPr>
    </w:p>
    <w:sectPr w:rsidR="005A3B61" w:rsidRPr="005A3B61"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575" w:right="1736" w:bottom="2687" w:left="1800" w:header="874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E1775" w14:textId="77777777" w:rsidR="009B2F86" w:rsidRDefault="009B2F86">
      <w:pPr>
        <w:spacing w:after="0" w:line="240" w:lineRule="auto"/>
      </w:pPr>
      <w:r>
        <w:separator/>
      </w:r>
    </w:p>
  </w:endnote>
  <w:endnote w:type="continuationSeparator" w:id="0">
    <w:p w14:paraId="3E0E8F92" w14:textId="77777777" w:rsidR="009B2F86" w:rsidRDefault="009B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E8659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6164B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624C24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40FCF86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78940" w14:textId="77777777" w:rsidR="00BC7A63" w:rsidRDefault="00F23A89"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3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14:paraId="75691B43" w14:textId="77777777" w:rsidR="00BC7A63" w:rsidRDefault="00F23A89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A8DF2" w14:textId="77777777" w:rsidR="009B2F86" w:rsidRDefault="009B2F86">
      <w:pPr>
        <w:spacing w:after="0" w:line="240" w:lineRule="auto"/>
      </w:pPr>
      <w:r>
        <w:separator/>
      </w:r>
    </w:p>
  </w:footnote>
  <w:footnote w:type="continuationSeparator" w:id="0">
    <w:p w14:paraId="2466FBD8" w14:textId="77777777" w:rsidR="009B2F86" w:rsidRDefault="009B2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D0F28" w14:textId="44EDEA20" w:rsidR="00BC7A63" w:rsidRDefault="00000000">
    <w:pPr>
      <w:spacing w:after="0"/>
      <w:ind w:right="63"/>
      <w:jc w:val="center"/>
    </w:pPr>
    <w:r>
      <w:rPr>
        <w:noProof/>
      </w:rPr>
      <w:pict w14:anchorId="5D2BED70">
        <v:group id="Group 3125" o:spid="_x0000_s1025" style="position:absolute;left:0;text-align:left;margin-left:88.6pt;margin-top:55.2pt;width:418.25pt;height:.7pt;z-index:251664384;mso-position-horizontal-relative:page;mso-position-vertical-relative:page" coordsize="5312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">
          <v:shape id="Shape 3288" o:spid="_x0000_s1026" style="position:absolute;width:53120;height:91;visibility:visible;mso-wrap-style:square;v-text-anchor:top" coordsize="5312029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" adj="0,,0" path="m,l5312029,r,9144l,9144,,e" fillcolor="black" stroked="f" strokeweight="0">
            <v:stroke miterlimit="83231f" joinstyle="miter"/>
            <v:formulas/>
            <v:path arrowok="t" o:connecttype="segments" textboxrect="0,0,5312029,9144"/>
          </v:shape>
          <w10:wrap type="square" anchorx="page" anchory="page"/>
        </v:group>
      </w:pict>
    </w:r>
    <w:r w:rsidR="00F23A89">
      <w:rPr>
        <w:rFonts w:ascii="Times New Roman" w:eastAsia="Times New Roman" w:hAnsi="Times New Roman" w:cs="Times New Roman"/>
        <w:sz w:val="18"/>
      </w:rPr>
      <w:t xml:space="preserve">Task2: </w:t>
    </w:r>
    <w:r w:rsidR="00F23A89">
      <w:rPr>
        <w:rFonts w:ascii="宋体" w:eastAsia="宋体" w:hAnsi="宋体" w:cs="宋体"/>
        <w:sz w:val="18"/>
      </w:rPr>
      <w:t>实现贝塞尔曲面生成算法</w:t>
    </w:r>
    <w:r w:rsidR="00F23A89">
      <w:rPr>
        <w:rFonts w:ascii="Times New Roman" w:eastAsia="Times New Roman" w:hAnsi="Times New Roman" w:cs="Times New Roman"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F3133"/>
    <w:multiLevelType w:val="hybridMultilevel"/>
    <w:tmpl w:val="4712DE8E"/>
    <w:lvl w:ilvl="0" w:tplc="8B18926E">
      <w:start w:val="1"/>
      <w:numFmt w:val="decimal"/>
      <w:lvlText w:val="%1."/>
      <w:lvlJc w:val="left"/>
      <w:pPr>
        <w:ind w:left="254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B89C74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A0F44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03B28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CE4D6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FEAD40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120B2E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61A52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9E3A84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C445E2"/>
    <w:multiLevelType w:val="hybridMultilevel"/>
    <w:tmpl w:val="2FB6B976"/>
    <w:lvl w:ilvl="0" w:tplc="F8A6C40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5" w:hanging="420"/>
      </w:p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2" w15:restartNumberingAfterBreak="0">
    <w:nsid w:val="446774A8"/>
    <w:multiLevelType w:val="hybridMultilevel"/>
    <w:tmpl w:val="55B472D2"/>
    <w:lvl w:ilvl="0" w:tplc="3F5864A6">
      <w:start w:val="1"/>
      <w:numFmt w:val="decimal"/>
      <w:lvlText w:val="%1."/>
      <w:lvlJc w:val="left"/>
      <w:pPr>
        <w:ind w:left="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4000E">
      <w:start w:val="1"/>
      <w:numFmt w:val="lowerLetter"/>
      <w:lvlText w:val="%2"/>
      <w:lvlJc w:val="left"/>
      <w:pPr>
        <w:ind w:left="15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9A44D6">
      <w:start w:val="1"/>
      <w:numFmt w:val="lowerRoman"/>
      <w:lvlText w:val="%3"/>
      <w:lvlJc w:val="left"/>
      <w:pPr>
        <w:ind w:left="22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6CF730">
      <w:start w:val="1"/>
      <w:numFmt w:val="decimal"/>
      <w:lvlText w:val="%4"/>
      <w:lvlJc w:val="left"/>
      <w:pPr>
        <w:ind w:left="30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2860E">
      <w:start w:val="1"/>
      <w:numFmt w:val="lowerLetter"/>
      <w:lvlText w:val="%5"/>
      <w:lvlJc w:val="left"/>
      <w:pPr>
        <w:ind w:left="372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E463B2">
      <w:start w:val="1"/>
      <w:numFmt w:val="lowerRoman"/>
      <w:lvlText w:val="%6"/>
      <w:lvlJc w:val="left"/>
      <w:pPr>
        <w:ind w:left="444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E64280">
      <w:start w:val="1"/>
      <w:numFmt w:val="decimal"/>
      <w:lvlText w:val="%7"/>
      <w:lvlJc w:val="left"/>
      <w:pPr>
        <w:ind w:left="516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86E4">
      <w:start w:val="1"/>
      <w:numFmt w:val="lowerLetter"/>
      <w:lvlText w:val="%8"/>
      <w:lvlJc w:val="left"/>
      <w:pPr>
        <w:ind w:left="588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AA79A">
      <w:start w:val="1"/>
      <w:numFmt w:val="lowerRoman"/>
      <w:lvlText w:val="%9"/>
      <w:lvlJc w:val="left"/>
      <w:pPr>
        <w:ind w:left="6600"/>
      </w:pPr>
      <w:rPr>
        <w:rFonts w:ascii="黑体" w:eastAsia="黑体" w:hAnsi="黑体" w:cs="黑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0A265C"/>
    <w:multiLevelType w:val="hybridMultilevel"/>
    <w:tmpl w:val="C53E5D6C"/>
    <w:lvl w:ilvl="0" w:tplc="7932D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B3194A"/>
    <w:multiLevelType w:val="hybridMultilevel"/>
    <w:tmpl w:val="5C0248EE"/>
    <w:lvl w:ilvl="0" w:tplc="A21EF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0598368">
    <w:abstractNumId w:val="2"/>
  </w:num>
  <w:num w:numId="2" w16cid:durableId="1153987880">
    <w:abstractNumId w:val="0"/>
  </w:num>
  <w:num w:numId="3" w16cid:durableId="2077630726">
    <w:abstractNumId w:val="1"/>
  </w:num>
  <w:num w:numId="4" w16cid:durableId="1690914271">
    <w:abstractNumId w:val="4"/>
  </w:num>
  <w:num w:numId="5" w16cid:durableId="528908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A63"/>
    <w:rsid w:val="000806C9"/>
    <w:rsid w:val="000E4355"/>
    <w:rsid w:val="000E4BF9"/>
    <w:rsid w:val="00182FFE"/>
    <w:rsid w:val="001F1C20"/>
    <w:rsid w:val="00296763"/>
    <w:rsid w:val="002F126C"/>
    <w:rsid w:val="003660C2"/>
    <w:rsid w:val="00374C44"/>
    <w:rsid w:val="003E1C06"/>
    <w:rsid w:val="00411CC6"/>
    <w:rsid w:val="00561A4D"/>
    <w:rsid w:val="00561F65"/>
    <w:rsid w:val="005833F2"/>
    <w:rsid w:val="005A3B61"/>
    <w:rsid w:val="00677B9B"/>
    <w:rsid w:val="006C1416"/>
    <w:rsid w:val="006C6F7C"/>
    <w:rsid w:val="006F57F9"/>
    <w:rsid w:val="007164DB"/>
    <w:rsid w:val="00744DBD"/>
    <w:rsid w:val="007C56BD"/>
    <w:rsid w:val="007F34A4"/>
    <w:rsid w:val="008906C0"/>
    <w:rsid w:val="008D290E"/>
    <w:rsid w:val="008D57DA"/>
    <w:rsid w:val="00952D8A"/>
    <w:rsid w:val="00967164"/>
    <w:rsid w:val="009A4271"/>
    <w:rsid w:val="009B2F86"/>
    <w:rsid w:val="00B5768A"/>
    <w:rsid w:val="00B7206A"/>
    <w:rsid w:val="00B81F86"/>
    <w:rsid w:val="00BC78D6"/>
    <w:rsid w:val="00BC7A63"/>
    <w:rsid w:val="00C80C7B"/>
    <w:rsid w:val="00D075E0"/>
    <w:rsid w:val="00D87037"/>
    <w:rsid w:val="00DC22F9"/>
    <w:rsid w:val="00DD3A60"/>
    <w:rsid w:val="00E24BD2"/>
    <w:rsid w:val="00E53597"/>
    <w:rsid w:val="00E9486F"/>
    <w:rsid w:val="00EE4507"/>
    <w:rsid w:val="00EF391B"/>
    <w:rsid w:val="00F23A89"/>
    <w:rsid w:val="00F33317"/>
    <w:rsid w:val="00F43715"/>
    <w:rsid w:val="00FB07B1"/>
    <w:rsid w:val="00FC06B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840BF"/>
  <w15:docId w15:val="{4C2462A2-7B12-4312-9D1A-83088B5D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E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eastAsia="黑体" w:hAnsi="黑体" w:cs="黑体"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10" w:line="259" w:lineRule="auto"/>
      <w:ind w:left="10" w:hanging="10"/>
      <w:outlineLvl w:val="1"/>
    </w:pPr>
    <w:rPr>
      <w:rFonts w:ascii="黑体" w:eastAsia="黑体" w:hAnsi="黑体" w:cs="黑体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10" w:line="259" w:lineRule="auto"/>
      <w:ind w:left="10" w:hanging="10"/>
      <w:outlineLvl w:val="2"/>
    </w:pPr>
    <w:rPr>
      <w:rFonts w:ascii="黑体" w:eastAsia="黑体" w:hAnsi="黑体" w:cs="黑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黑体" w:eastAsia="黑体" w:hAnsi="黑体" w:cs="黑体"/>
      <w:color w:val="000000"/>
      <w:sz w:val="28"/>
    </w:rPr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30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967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1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164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F4371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9486F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486F"/>
  </w:style>
  <w:style w:type="paragraph" w:styleId="TOC2">
    <w:name w:val="toc 2"/>
    <w:basedOn w:val="a"/>
    <w:next w:val="a"/>
    <w:autoRedefine/>
    <w:uiPriority w:val="39"/>
    <w:unhideWhenUsed/>
    <w:rsid w:val="00E9486F"/>
    <w:pPr>
      <w:ind w:leftChars="200" w:left="420"/>
    </w:pPr>
  </w:style>
  <w:style w:type="character" w:styleId="a8">
    <w:name w:val="Hyperlink"/>
    <w:basedOn w:val="a0"/>
    <w:uiPriority w:val="99"/>
    <w:unhideWhenUsed/>
    <w:rsid w:val="00E94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8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恒达</dc:creator>
  <cp:keywords/>
  <dc:description/>
  <cp:lastModifiedBy>Yuanhao Gao</cp:lastModifiedBy>
  <cp:revision>5</cp:revision>
  <dcterms:created xsi:type="dcterms:W3CDTF">2022-03-08T03:22:00Z</dcterms:created>
  <dcterms:modified xsi:type="dcterms:W3CDTF">2024-05-19T05:28:00Z</dcterms:modified>
</cp:coreProperties>
</file>