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4BF9" w:rsidRPr="00384BF9" w:rsidRDefault="00B70746" w:rsidP="00384BF9">
      <w:pPr>
        <w:pStyle w:val="a5"/>
        <w:numPr>
          <w:ilvl w:val="0"/>
          <w:numId w:val="1"/>
        </w:numPr>
        <w:spacing w:after="0" w:afterAutospacing="0"/>
        <w:rPr>
          <w:rFonts w:ascii="微软雅黑" w:eastAsia="微软雅黑" w:hAnsi="微软雅黑"/>
          <w:color w:val="000000"/>
          <w:szCs w:val="27"/>
        </w:rPr>
      </w:pPr>
      <w:r w:rsidRPr="00384BF9">
        <w:rPr>
          <w:rFonts w:ascii="微软雅黑" w:eastAsia="微软雅黑" w:hAnsi="微软雅黑" w:hint="eastAsia"/>
          <w:color w:val="000000"/>
          <w:szCs w:val="27"/>
        </w:rPr>
        <w:t>中国崛起是否必然会与守成大国美国发生冲突？</w:t>
      </w:r>
    </w:p>
    <w:p w:rsidR="00384BF9" w:rsidRDefault="00384BF9" w:rsidP="00384BF9">
      <w:pPr>
        <w:pStyle w:val="a5"/>
        <w:spacing w:before="0" w:beforeAutospacing="0" w:after="0" w:afterAutospacing="0"/>
        <w:rPr>
          <w:rFonts w:asciiTheme="minorEastAsia" w:eastAsiaTheme="minorEastAsia" w:hAnsiTheme="minorEastAsia"/>
          <w:color w:val="000000"/>
          <w:sz w:val="21"/>
          <w:szCs w:val="21"/>
        </w:rPr>
      </w:pPr>
      <w:r w:rsidRPr="00384BF9">
        <w:rPr>
          <w:rFonts w:asciiTheme="minorEastAsia" w:eastAsiaTheme="minorEastAsia" w:hAnsiTheme="minorEastAsia" w:hint="eastAsia"/>
          <w:color w:val="000000"/>
          <w:sz w:val="21"/>
          <w:szCs w:val="21"/>
        </w:rPr>
        <w:t>美国前国务卿基辛格在2015</w:t>
      </w:r>
      <w:r>
        <w:rPr>
          <w:rFonts w:asciiTheme="minorEastAsia" w:eastAsiaTheme="minorEastAsia" w:hAnsiTheme="minorEastAsia" w:hint="eastAsia"/>
          <w:color w:val="000000"/>
          <w:sz w:val="21"/>
          <w:szCs w:val="21"/>
        </w:rPr>
        <w:t>年中国发展高层论坛上提到，</w:t>
      </w:r>
      <w:r w:rsidRPr="00384BF9">
        <w:rPr>
          <w:rFonts w:asciiTheme="minorEastAsia" w:eastAsiaTheme="minorEastAsia" w:hAnsiTheme="minorEastAsia" w:hint="eastAsia"/>
          <w:color w:val="000000"/>
          <w:sz w:val="21"/>
          <w:szCs w:val="21"/>
        </w:rPr>
        <w:t>“美国是一个‘守成大国’，而中国是一个‘崛起大国’，这两者之间肯定会发生冲突，而管理这样的冲突是一个巨大的挑战。”</w:t>
      </w:r>
      <w:r>
        <w:rPr>
          <w:rFonts w:asciiTheme="minorEastAsia" w:eastAsiaTheme="minorEastAsia" w:hAnsiTheme="minorEastAsia" w:hint="eastAsia"/>
          <w:color w:val="000000"/>
          <w:sz w:val="21"/>
          <w:szCs w:val="21"/>
        </w:rPr>
        <w:t>这是这个问题的来源。</w:t>
      </w:r>
    </w:p>
    <w:p w:rsidR="00384BF9" w:rsidRPr="00384BF9" w:rsidRDefault="00384BF9" w:rsidP="00384BF9">
      <w:pPr>
        <w:pStyle w:val="a5"/>
        <w:spacing w:before="0" w:beforeAutospacing="0" w:after="0" w:afterAutospacing="0"/>
        <w:rPr>
          <w:rFonts w:asciiTheme="minorEastAsia" w:eastAsiaTheme="minorEastAsia" w:hAnsiTheme="minorEastAsia" w:hint="eastAsia"/>
          <w:color w:val="000000"/>
          <w:sz w:val="21"/>
          <w:szCs w:val="21"/>
        </w:rPr>
      </w:pPr>
      <w:r w:rsidRPr="00384BF9">
        <w:rPr>
          <w:rFonts w:asciiTheme="minorEastAsia" w:eastAsiaTheme="minorEastAsia" w:hAnsiTheme="minorEastAsia" w:hint="eastAsia"/>
          <w:color w:val="000000"/>
          <w:sz w:val="21"/>
          <w:szCs w:val="21"/>
        </w:rPr>
        <w:t>中美之间并没有“必将到来”的冲突，这主要有以下原因：首先是时代背景的变化。如今并不是一个大国冲突与战争的时代，而是大国以合作寻求共同利益、以协商解决分歧矛盾的时代。</w:t>
      </w:r>
    </w:p>
    <w:p w:rsidR="00384BF9" w:rsidRPr="00384BF9" w:rsidRDefault="00384BF9" w:rsidP="00384BF9">
      <w:pPr>
        <w:pStyle w:val="a5"/>
        <w:spacing w:before="0" w:beforeAutospacing="0" w:after="0" w:afterAutospacing="0"/>
        <w:rPr>
          <w:rFonts w:asciiTheme="minorEastAsia" w:eastAsiaTheme="minorEastAsia" w:hAnsiTheme="minorEastAsia" w:hint="eastAsia"/>
          <w:color w:val="000000"/>
          <w:sz w:val="21"/>
          <w:szCs w:val="21"/>
        </w:rPr>
      </w:pPr>
      <w:r w:rsidRPr="00384BF9">
        <w:rPr>
          <w:rFonts w:asciiTheme="minorEastAsia" w:eastAsiaTheme="minorEastAsia" w:hAnsiTheme="minorEastAsia" w:hint="eastAsia"/>
          <w:color w:val="000000"/>
          <w:sz w:val="21"/>
          <w:szCs w:val="21"/>
        </w:rPr>
        <w:t>与过去相比，今天的世界已经有了很大差异：各国之间的共同利益很多，而且相互交织，在相当程度上是“一荣俱荣、一损俱损”。即使是世界一端的局部经济危机，也可能会影响到世界另一端的主要经济体。在此情况下，大国之间更关心如何共同解决各类问题，而非相互之间的争斗。</w:t>
      </w:r>
    </w:p>
    <w:p w:rsidR="00384BF9" w:rsidRPr="00384BF9" w:rsidRDefault="00384BF9" w:rsidP="00384BF9">
      <w:pPr>
        <w:pStyle w:val="a5"/>
        <w:spacing w:before="0" w:beforeAutospacing="0" w:after="0" w:afterAutospacing="0"/>
        <w:rPr>
          <w:rFonts w:asciiTheme="minorEastAsia" w:eastAsiaTheme="minorEastAsia" w:hAnsiTheme="minorEastAsia" w:hint="eastAsia"/>
          <w:color w:val="000000"/>
          <w:sz w:val="21"/>
          <w:szCs w:val="21"/>
        </w:rPr>
      </w:pPr>
      <w:r w:rsidRPr="00384BF9">
        <w:rPr>
          <w:rFonts w:asciiTheme="minorEastAsia" w:eastAsiaTheme="minorEastAsia" w:hAnsiTheme="minorEastAsia" w:hint="eastAsia"/>
          <w:color w:val="000000"/>
          <w:sz w:val="21"/>
          <w:szCs w:val="21"/>
        </w:rPr>
        <w:t>同时，核武器的出现、各类现代武器破坏力的加强，以及现代经济的脆弱性，都使得战争不再是大国之间打交道的理性选择。冷战及其以后的历史证明，战争既非解决国际争端的最佳手段，亦非解决国际争端的唯一手段。</w:t>
      </w:r>
    </w:p>
    <w:p w:rsidR="00384BF9" w:rsidRPr="00384BF9" w:rsidRDefault="00384BF9" w:rsidP="00384BF9">
      <w:pPr>
        <w:pStyle w:val="a5"/>
        <w:spacing w:before="0" w:beforeAutospacing="0" w:after="0" w:afterAutospacing="0"/>
        <w:rPr>
          <w:rFonts w:asciiTheme="minorEastAsia" w:eastAsiaTheme="minorEastAsia" w:hAnsiTheme="minorEastAsia" w:hint="eastAsia"/>
          <w:color w:val="000000"/>
          <w:sz w:val="21"/>
          <w:szCs w:val="21"/>
        </w:rPr>
      </w:pPr>
      <w:r w:rsidRPr="00384BF9">
        <w:rPr>
          <w:rFonts w:asciiTheme="minorEastAsia" w:eastAsiaTheme="minorEastAsia" w:hAnsiTheme="minorEastAsia" w:hint="eastAsia"/>
          <w:color w:val="000000"/>
          <w:sz w:val="21"/>
          <w:szCs w:val="21"/>
        </w:rPr>
        <w:t>其次，中美之间并无不可调和的矛盾。中美之间确实有分歧，有矛盾，但也有诸多合作和共同利益。一方面，中美之间的分歧与矛盾虽然有安全层面的成分，但并未达到必须用战争解决的程度；另一方面，双方都从合作中获得了切实的利益。从媒体角度来说，可能会更多报道带有“冲突性”的议题，这有时给人一种中美之间“剑拔弩张”的感觉。但实际上，中美之间的经贸往来密切，人员交流频繁，政治上其实也一直在保持沟通，这是中美关系的基本面。</w:t>
      </w:r>
      <w:r w:rsidRPr="00384BF9">
        <w:rPr>
          <w:rFonts w:asciiTheme="minorEastAsia" w:eastAsiaTheme="minorEastAsia" w:hAnsiTheme="minorEastAsia" w:hint="eastAsia"/>
          <w:color w:val="000000"/>
          <w:sz w:val="21"/>
          <w:szCs w:val="21"/>
        </w:rPr>
        <w:t xml:space="preserve"> </w:t>
      </w:r>
    </w:p>
    <w:p w:rsidR="00B70746" w:rsidRPr="00384BF9" w:rsidRDefault="00B70746" w:rsidP="00384BF9">
      <w:pPr>
        <w:pStyle w:val="a5"/>
        <w:spacing w:before="0" w:beforeAutospacing="0" w:after="0" w:afterAutospacing="0"/>
        <w:rPr>
          <w:rFonts w:ascii="微软雅黑" w:eastAsia="微软雅黑" w:hAnsi="微软雅黑" w:hint="eastAsia"/>
          <w:color w:val="000000"/>
          <w:szCs w:val="27"/>
        </w:rPr>
      </w:pPr>
      <w:r w:rsidRPr="00384BF9">
        <w:rPr>
          <w:rFonts w:ascii="微软雅黑" w:eastAsia="微软雅黑" w:hAnsi="微软雅黑" w:hint="eastAsia"/>
          <w:color w:val="000000"/>
          <w:szCs w:val="27"/>
        </w:rPr>
        <w:t>2、 中美贸易战的本质是什么？我们应怎样应对美国强加给我们的贸易战？</w:t>
      </w:r>
    </w:p>
    <w:p w:rsidR="00B70746" w:rsidRDefault="00B70746" w:rsidP="00B70746">
      <w:pPr>
        <w:pStyle w:val="a5"/>
        <w:shd w:val="clear" w:color="auto" w:fill="FFFFFF"/>
        <w:spacing w:before="0" w:beforeAutospacing="0" w:after="0" w:afterAutospacing="0"/>
        <w:ind w:firstLine="480"/>
        <w:jc w:val="center"/>
        <w:rPr>
          <w:rFonts w:ascii="Arial" w:hAnsi="Arial" w:cs="Arial"/>
          <w:color w:val="323232"/>
          <w:sz w:val="21"/>
          <w:szCs w:val="21"/>
        </w:rPr>
      </w:pPr>
      <w:r>
        <w:rPr>
          <w:rFonts w:ascii="Arial" w:hAnsi="Arial" w:cs="Arial" w:hint="eastAsia"/>
          <w:color w:val="323232"/>
          <w:sz w:val="21"/>
          <w:szCs w:val="21"/>
        </w:rPr>
        <w:t>（一）中美贸易战的本质</w:t>
      </w:r>
    </w:p>
    <w:p w:rsidR="00B70746" w:rsidRPr="00B70746" w:rsidRDefault="00B70746" w:rsidP="00B70746">
      <w:pPr>
        <w:pStyle w:val="a5"/>
        <w:shd w:val="clear" w:color="auto" w:fill="FFFFFF"/>
        <w:spacing w:before="0" w:beforeAutospacing="0" w:after="0" w:afterAutospacing="0"/>
        <w:rPr>
          <w:rFonts w:ascii="Arial" w:hAnsi="Arial" w:cs="Arial"/>
          <w:color w:val="323232"/>
          <w:sz w:val="21"/>
          <w:szCs w:val="21"/>
        </w:rPr>
      </w:pPr>
      <w:r>
        <w:rPr>
          <w:rFonts w:ascii="Arial" w:hAnsi="Arial" w:cs="Arial"/>
          <w:color w:val="323232"/>
          <w:sz w:val="21"/>
          <w:szCs w:val="21"/>
        </w:rPr>
        <w:t>（</w:t>
      </w:r>
      <w:r>
        <w:rPr>
          <w:rFonts w:ascii="Arial" w:hAnsi="Arial" w:cs="Arial"/>
          <w:color w:val="323232"/>
          <w:sz w:val="21"/>
          <w:szCs w:val="21"/>
        </w:rPr>
        <w:t>1</w:t>
      </w:r>
      <w:r>
        <w:rPr>
          <w:rFonts w:ascii="Arial" w:hAnsi="Arial" w:cs="Arial"/>
          <w:color w:val="323232"/>
          <w:sz w:val="21"/>
          <w:szCs w:val="21"/>
        </w:rPr>
        <w:t>）</w:t>
      </w:r>
      <w:r w:rsidRPr="00B70746">
        <w:rPr>
          <w:rFonts w:ascii="Arial" w:hAnsi="Arial" w:cs="Arial"/>
          <w:color w:val="323232"/>
          <w:sz w:val="21"/>
          <w:szCs w:val="21"/>
        </w:rPr>
        <w:t>美国在经济领域打压中国</w:t>
      </w:r>
    </w:p>
    <w:p w:rsidR="00B70746" w:rsidRDefault="00B70746" w:rsidP="00B70746">
      <w:pPr>
        <w:pStyle w:val="a5"/>
        <w:shd w:val="clear" w:color="auto" w:fill="FFFFFF"/>
        <w:spacing w:before="0" w:beforeAutospacing="0" w:after="0" w:afterAutospacing="0"/>
        <w:ind w:firstLine="480"/>
        <w:rPr>
          <w:rFonts w:ascii="Arial" w:hAnsi="Arial" w:cs="Arial"/>
          <w:color w:val="323232"/>
          <w:sz w:val="21"/>
          <w:szCs w:val="21"/>
        </w:rPr>
      </w:pPr>
      <w:r w:rsidRPr="00B70746">
        <w:rPr>
          <w:rFonts w:ascii="Arial" w:hAnsi="Arial" w:cs="Arial"/>
          <w:color w:val="323232"/>
          <w:sz w:val="21"/>
          <w:szCs w:val="21"/>
        </w:rPr>
        <w:t>自改革开放以来，中国的经济高速发展，每年的经济增长速度持续在</w:t>
      </w:r>
      <w:r w:rsidRPr="00B70746">
        <w:rPr>
          <w:rFonts w:ascii="Arial" w:hAnsi="Arial" w:cs="Arial"/>
          <w:color w:val="323232"/>
          <w:sz w:val="21"/>
          <w:szCs w:val="21"/>
        </w:rPr>
        <w:t>6.0%</w:t>
      </w:r>
      <w:r w:rsidRPr="00B70746">
        <w:rPr>
          <w:rFonts w:ascii="Arial" w:hAnsi="Arial" w:cs="Arial"/>
          <w:color w:val="323232"/>
          <w:sz w:val="21"/>
          <w:szCs w:val="21"/>
        </w:rPr>
        <w:t>以上，并且在</w:t>
      </w:r>
      <w:r w:rsidRPr="00B70746">
        <w:rPr>
          <w:rFonts w:ascii="Arial" w:hAnsi="Arial" w:cs="Arial"/>
          <w:color w:val="323232"/>
          <w:sz w:val="21"/>
          <w:szCs w:val="21"/>
        </w:rPr>
        <w:t>2009</w:t>
      </w:r>
      <w:r w:rsidRPr="00B70746">
        <w:rPr>
          <w:rFonts w:ascii="Arial" w:hAnsi="Arial" w:cs="Arial"/>
          <w:color w:val="323232"/>
          <w:sz w:val="21"/>
          <w:szCs w:val="21"/>
        </w:rPr>
        <w:t>年</w:t>
      </w:r>
      <w:r w:rsidRPr="00B70746">
        <w:rPr>
          <w:rFonts w:ascii="Arial" w:hAnsi="Arial" w:cs="Arial"/>
          <w:color w:val="323232"/>
          <w:sz w:val="21"/>
          <w:szCs w:val="21"/>
        </w:rPr>
        <w:t>GDP</w:t>
      </w:r>
      <w:r w:rsidRPr="00B70746">
        <w:rPr>
          <w:rFonts w:ascii="Arial" w:hAnsi="Arial" w:cs="Arial"/>
          <w:color w:val="323232"/>
          <w:sz w:val="21"/>
          <w:szCs w:val="21"/>
        </w:rPr>
        <w:t>总量成功超过日本，成为世界第二大经济体，跻身美国之后。中国经济的飞速发展使美国觉得自己经济大国的地位受到了威胁。尤其是近年来，中国对外资所得税率进行了统一的管理，中国政府也以更大力度支持中资企业发展，是中资企业发展越来越好</w:t>
      </w:r>
      <w:r w:rsidRPr="00B70746">
        <w:rPr>
          <w:rFonts w:ascii="Arial" w:hAnsi="Arial" w:cs="Arial"/>
          <w:color w:val="323232"/>
          <w:sz w:val="21"/>
          <w:szCs w:val="21"/>
        </w:rPr>
        <w:t>;</w:t>
      </w:r>
      <w:r w:rsidRPr="00B70746">
        <w:rPr>
          <w:rFonts w:ascii="Arial" w:hAnsi="Arial" w:cs="Arial"/>
          <w:color w:val="323232"/>
          <w:sz w:val="21"/>
          <w:szCs w:val="21"/>
        </w:rPr>
        <w:t>与此而来的就是外资企业在中国市场上越来越不吃香，政策方面的优惠越来越少，在人才和市场两方面，中资企业对外资企业构成了严重的威胁。这种威胁使美国的政治家们感觉到了危机，进而推出了一系列的政策阻碍中国经济的发展。特朗普发动贸易战，主要的目的就是阻碍中国经济的发展，是美国作为世界第一大经济体对中国的第二大经济体的毫不留情的打压阻碍，防止自己的霸主地位被取代。同时美国的这种行为也是一种炫耀自身强大的表现，向世界展现自己的强大与霸主的地位，以便在世界舞台上寻求更多的话语权。</w:t>
      </w:r>
    </w:p>
    <w:p w:rsidR="00B70746" w:rsidRPr="00B70746" w:rsidRDefault="00B70746" w:rsidP="00B70746">
      <w:pPr>
        <w:pStyle w:val="a5"/>
        <w:shd w:val="clear" w:color="auto" w:fill="FFFFFF"/>
        <w:spacing w:before="0" w:beforeAutospacing="0" w:after="0" w:afterAutospacing="0"/>
        <w:rPr>
          <w:rFonts w:ascii="Arial" w:hAnsi="Arial" w:cs="Arial"/>
          <w:color w:val="323232"/>
          <w:sz w:val="21"/>
          <w:szCs w:val="21"/>
        </w:rPr>
      </w:pPr>
      <w:r>
        <w:rPr>
          <w:rFonts w:ascii="Arial" w:hAnsi="Arial" w:cs="Arial"/>
          <w:color w:val="323232"/>
          <w:sz w:val="21"/>
          <w:szCs w:val="21"/>
        </w:rPr>
        <w:t>（</w:t>
      </w:r>
      <w:r>
        <w:rPr>
          <w:rFonts w:ascii="Arial" w:hAnsi="Arial" w:cs="Arial"/>
          <w:color w:val="323232"/>
          <w:sz w:val="21"/>
          <w:szCs w:val="21"/>
        </w:rPr>
        <w:t>2</w:t>
      </w:r>
      <w:r>
        <w:rPr>
          <w:rFonts w:ascii="Arial" w:hAnsi="Arial" w:cs="Arial"/>
          <w:color w:val="323232"/>
          <w:sz w:val="21"/>
          <w:szCs w:val="21"/>
        </w:rPr>
        <w:t>）</w:t>
      </w:r>
      <w:r w:rsidRPr="00B70746">
        <w:rPr>
          <w:rFonts w:ascii="Arial" w:hAnsi="Arial" w:cs="Arial"/>
          <w:color w:val="323232"/>
          <w:sz w:val="21"/>
          <w:szCs w:val="21"/>
        </w:rPr>
        <w:t>表达对</w:t>
      </w:r>
      <w:r w:rsidRPr="00B70746">
        <w:rPr>
          <w:rFonts w:ascii="Arial" w:hAnsi="Arial" w:cs="Arial"/>
          <w:color w:val="323232"/>
          <w:sz w:val="21"/>
          <w:szCs w:val="21"/>
        </w:rPr>
        <w:t>WTO</w:t>
      </w:r>
      <w:r w:rsidRPr="00B70746">
        <w:rPr>
          <w:rFonts w:ascii="Arial" w:hAnsi="Arial" w:cs="Arial"/>
          <w:color w:val="323232"/>
          <w:sz w:val="21"/>
          <w:szCs w:val="21"/>
        </w:rPr>
        <w:t>贸易规则的不满</w:t>
      </w:r>
    </w:p>
    <w:p w:rsidR="00B70746" w:rsidRPr="00B70746" w:rsidRDefault="00B70746" w:rsidP="00B70746">
      <w:pPr>
        <w:pStyle w:val="a5"/>
        <w:shd w:val="clear" w:color="auto" w:fill="FFFFFF"/>
        <w:spacing w:before="0" w:beforeAutospacing="0" w:after="0" w:afterAutospacing="0"/>
        <w:ind w:firstLine="480"/>
        <w:rPr>
          <w:rFonts w:ascii="Arial" w:hAnsi="Arial" w:cs="Arial"/>
          <w:color w:val="323232"/>
          <w:sz w:val="21"/>
          <w:szCs w:val="21"/>
        </w:rPr>
      </w:pPr>
      <w:r w:rsidRPr="00B70746">
        <w:rPr>
          <w:rFonts w:ascii="Arial" w:hAnsi="Arial" w:cs="Arial"/>
          <w:color w:val="323232"/>
          <w:sz w:val="21"/>
          <w:szCs w:val="21"/>
        </w:rPr>
        <w:t>美国发动对中国的贸易战，不仅仅是针对中国，遏制中国的经济发展，同样也是表达对世贸组织的一种不满态度。特朗普上台后一直提出</w:t>
      </w:r>
      <w:r w:rsidRPr="00B70746">
        <w:rPr>
          <w:rFonts w:ascii="Arial" w:hAnsi="Arial" w:cs="Arial"/>
          <w:color w:val="323232"/>
          <w:sz w:val="21"/>
          <w:szCs w:val="21"/>
        </w:rPr>
        <w:t>“</w:t>
      </w:r>
      <w:r w:rsidRPr="00B70746">
        <w:rPr>
          <w:rFonts w:ascii="Arial" w:hAnsi="Arial" w:cs="Arial"/>
          <w:color w:val="323232"/>
          <w:sz w:val="21"/>
          <w:szCs w:val="21"/>
        </w:rPr>
        <w:t>美国优先</w:t>
      </w:r>
      <w:r w:rsidRPr="00B70746">
        <w:rPr>
          <w:rFonts w:ascii="Arial" w:hAnsi="Arial" w:cs="Arial"/>
          <w:color w:val="323232"/>
          <w:sz w:val="21"/>
          <w:szCs w:val="21"/>
        </w:rPr>
        <w:t>”</w:t>
      </w:r>
      <w:r w:rsidRPr="00B70746">
        <w:rPr>
          <w:rFonts w:ascii="Arial" w:hAnsi="Arial" w:cs="Arial"/>
          <w:color w:val="323232"/>
          <w:sz w:val="21"/>
          <w:szCs w:val="21"/>
        </w:rPr>
        <w:t>的政策，但是贸易组织的规则恰恰限制了美国经济的发展，不符合美国优先的政策，美国无法获得利益最大化。</w:t>
      </w:r>
    </w:p>
    <w:p w:rsidR="00B70746" w:rsidRPr="00B70746" w:rsidRDefault="00B70746" w:rsidP="00B70746">
      <w:pPr>
        <w:pStyle w:val="a5"/>
        <w:shd w:val="clear" w:color="auto" w:fill="FFFFFF"/>
        <w:spacing w:before="0" w:beforeAutospacing="0" w:after="0" w:afterAutospacing="0"/>
        <w:rPr>
          <w:rFonts w:ascii="Arial" w:hAnsi="Arial" w:cs="Arial"/>
          <w:color w:val="323232"/>
          <w:sz w:val="21"/>
          <w:szCs w:val="21"/>
        </w:rPr>
      </w:pPr>
      <w:r>
        <w:rPr>
          <w:rFonts w:ascii="Arial" w:hAnsi="Arial" w:cs="Arial"/>
          <w:color w:val="323232"/>
          <w:sz w:val="21"/>
          <w:szCs w:val="21"/>
        </w:rPr>
        <w:t>（</w:t>
      </w:r>
      <w:r>
        <w:rPr>
          <w:rFonts w:ascii="Arial" w:hAnsi="Arial" w:cs="Arial"/>
          <w:color w:val="323232"/>
          <w:sz w:val="21"/>
          <w:szCs w:val="21"/>
        </w:rPr>
        <w:t>3</w:t>
      </w:r>
      <w:r>
        <w:rPr>
          <w:rFonts w:ascii="Arial" w:hAnsi="Arial" w:cs="Arial"/>
          <w:color w:val="323232"/>
          <w:sz w:val="21"/>
          <w:szCs w:val="21"/>
        </w:rPr>
        <w:t>）</w:t>
      </w:r>
      <w:r w:rsidRPr="00B70746">
        <w:rPr>
          <w:rFonts w:ascii="Arial" w:hAnsi="Arial" w:cs="Arial"/>
          <w:color w:val="323232"/>
          <w:sz w:val="21"/>
          <w:szCs w:val="21"/>
        </w:rPr>
        <w:t>单边主义对多边主义的挑战</w:t>
      </w:r>
    </w:p>
    <w:p w:rsidR="00B70746" w:rsidRDefault="00B70746" w:rsidP="00B70746">
      <w:pPr>
        <w:pStyle w:val="a5"/>
        <w:shd w:val="clear" w:color="auto" w:fill="FFFFFF"/>
        <w:spacing w:before="0" w:beforeAutospacing="0" w:after="0" w:afterAutospacing="0"/>
        <w:ind w:firstLine="480"/>
        <w:rPr>
          <w:rFonts w:ascii="Arial" w:hAnsi="Arial" w:cs="Arial"/>
          <w:color w:val="323232"/>
          <w:sz w:val="21"/>
          <w:szCs w:val="21"/>
        </w:rPr>
      </w:pPr>
      <w:r w:rsidRPr="00B70746">
        <w:rPr>
          <w:rFonts w:ascii="Arial" w:hAnsi="Arial" w:cs="Arial"/>
          <w:color w:val="323232"/>
          <w:sz w:val="21"/>
          <w:szCs w:val="21"/>
        </w:rPr>
        <w:t>美国在特朗普上台之后，不断地推出实施对外贸易保护政策，制定对美国有利的政策，加上这次的中美贸易战，完完全全把美国单边主义体现的淋漓尽致。如今全球是经济一体，贸易一体，价值链分工明确，美国现在发起与中国的贸易战，必定不会只地中美的</w:t>
      </w:r>
      <w:r w:rsidRPr="00B70746">
        <w:rPr>
          <w:rFonts w:ascii="Arial" w:hAnsi="Arial" w:cs="Arial"/>
          <w:color w:val="323232"/>
          <w:sz w:val="21"/>
          <w:szCs w:val="21"/>
        </w:rPr>
        <w:lastRenderedPageBreak/>
        <w:t>经济产生影响，甚至会影响全球的格局。中美贸易战的发生，势必会对目前全球的贸易体系产生严重的影响，美国为了自己的利益不惜破坏世界的贸易格局，这就表明了单边主义在向多边主义的挑衅，阻碍全球经济化的进程。</w:t>
      </w:r>
    </w:p>
    <w:p w:rsidR="00B70746" w:rsidRDefault="00B70746" w:rsidP="00B70746">
      <w:pPr>
        <w:pStyle w:val="a5"/>
        <w:shd w:val="clear" w:color="auto" w:fill="FFFFFF"/>
        <w:spacing w:before="0" w:beforeAutospacing="0" w:after="0" w:afterAutospacing="0"/>
        <w:ind w:firstLine="480"/>
        <w:jc w:val="center"/>
        <w:rPr>
          <w:rFonts w:ascii="Arial" w:hAnsi="Arial" w:cs="Arial"/>
          <w:color w:val="323232"/>
          <w:sz w:val="21"/>
          <w:szCs w:val="21"/>
        </w:rPr>
      </w:pPr>
      <w:r>
        <w:rPr>
          <w:rFonts w:ascii="Arial" w:hAnsi="Arial" w:cs="Arial" w:hint="eastAsia"/>
          <w:color w:val="323232"/>
          <w:sz w:val="21"/>
          <w:szCs w:val="21"/>
        </w:rPr>
        <w:t>（</w:t>
      </w:r>
      <w:r>
        <w:rPr>
          <w:rFonts w:ascii="Arial" w:hAnsi="Arial" w:cs="Arial" w:hint="eastAsia"/>
          <w:color w:val="323232"/>
          <w:sz w:val="21"/>
          <w:szCs w:val="21"/>
        </w:rPr>
        <w:t>二</w:t>
      </w:r>
      <w:r>
        <w:rPr>
          <w:rFonts w:ascii="Arial" w:hAnsi="Arial" w:cs="Arial" w:hint="eastAsia"/>
          <w:color w:val="323232"/>
          <w:sz w:val="21"/>
          <w:szCs w:val="21"/>
        </w:rPr>
        <w:t>）</w:t>
      </w:r>
      <w:r>
        <w:rPr>
          <w:rFonts w:ascii="Arial" w:hAnsi="Arial" w:cs="Arial" w:hint="eastAsia"/>
          <w:color w:val="323232"/>
          <w:sz w:val="21"/>
          <w:szCs w:val="21"/>
        </w:rPr>
        <w:t>如何应对</w:t>
      </w:r>
    </w:p>
    <w:p w:rsidR="00384BF9" w:rsidRDefault="00B70746" w:rsidP="00B70746">
      <w:pPr>
        <w:pStyle w:val="a5"/>
        <w:shd w:val="clear" w:color="auto" w:fill="FFFFFF"/>
        <w:rPr>
          <w:rFonts w:ascii="Arial" w:hAnsi="Arial" w:cs="Arial"/>
          <w:color w:val="323232"/>
          <w:sz w:val="21"/>
          <w:szCs w:val="21"/>
        </w:rPr>
      </w:pPr>
      <w:r>
        <w:rPr>
          <w:rFonts w:ascii="Arial" w:hAnsi="Arial" w:cs="Arial"/>
          <w:color w:val="323232"/>
          <w:sz w:val="21"/>
          <w:szCs w:val="21"/>
        </w:rPr>
        <w:t>（</w:t>
      </w:r>
      <w:r>
        <w:rPr>
          <w:rFonts w:ascii="Arial" w:hAnsi="Arial" w:cs="Arial"/>
          <w:color w:val="323232"/>
          <w:sz w:val="21"/>
          <w:szCs w:val="21"/>
        </w:rPr>
        <w:t>1</w:t>
      </w:r>
      <w:r>
        <w:rPr>
          <w:rFonts w:ascii="Arial" w:hAnsi="Arial" w:cs="Arial"/>
          <w:color w:val="323232"/>
          <w:sz w:val="21"/>
          <w:szCs w:val="21"/>
        </w:rPr>
        <w:t>）</w:t>
      </w:r>
      <w:r w:rsidRPr="00384BF9">
        <w:rPr>
          <w:rFonts w:ascii="Arial" w:hAnsi="Arial" w:cs="Arial" w:hint="eastAsia"/>
          <w:b/>
          <w:color w:val="323232"/>
          <w:sz w:val="21"/>
          <w:szCs w:val="21"/>
        </w:rPr>
        <w:t>推动“一带一路”的建设，加强与他国合作</w:t>
      </w:r>
      <w:r w:rsidRPr="00B70746">
        <w:rPr>
          <w:rFonts w:ascii="Arial" w:hAnsi="Arial" w:cs="Arial" w:hint="eastAsia"/>
          <w:color w:val="323232"/>
          <w:sz w:val="21"/>
          <w:szCs w:val="21"/>
        </w:rPr>
        <w:t>中国在与美国不妥协的斗争同时，也要发展与其他国家的贸易往来，以弥补中美贸易战带来的损失。中国“一带一路”的建设是加强与他国贸易往来的重要手段，中国应加强，加快建设一带一路，维护好与其他国家的关系，形成贸易共同体，建立多边贸易体系，以推动经济全球化进程，与美国斗争到底。（</w:t>
      </w:r>
      <w:r w:rsidR="00384BF9">
        <w:rPr>
          <w:rFonts w:ascii="Arial" w:hAnsi="Arial" w:cs="Arial" w:hint="eastAsia"/>
          <w:color w:val="323232"/>
          <w:sz w:val="21"/>
          <w:szCs w:val="21"/>
        </w:rPr>
        <w:t>2</w:t>
      </w:r>
      <w:r w:rsidRPr="00B70746">
        <w:rPr>
          <w:rFonts w:ascii="Arial" w:hAnsi="Arial" w:cs="Arial" w:hint="eastAsia"/>
          <w:color w:val="323232"/>
          <w:sz w:val="21"/>
          <w:szCs w:val="21"/>
        </w:rPr>
        <w:t>）</w:t>
      </w:r>
      <w:r w:rsidRPr="00384BF9">
        <w:rPr>
          <w:rFonts w:ascii="Arial" w:hAnsi="Arial" w:cs="Arial" w:hint="eastAsia"/>
          <w:b/>
          <w:color w:val="323232"/>
          <w:sz w:val="21"/>
          <w:szCs w:val="21"/>
        </w:rPr>
        <w:t>加大技术投入，自主研发高新技术</w:t>
      </w:r>
      <w:r w:rsidRPr="00B70746">
        <w:rPr>
          <w:rFonts w:ascii="Arial" w:hAnsi="Arial" w:cs="Arial" w:hint="eastAsia"/>
          <w:color w:val="323232"/>
          <w:sz w:val="21"/>
          <w:szCs w:val="21"/>
        </w:rPr>
        <w:t>贸易战的发生，使中国认识到高新技术的重要，只有掌握自己的高新技术才会在贸易战中立于不败。中国应加强技术创新，加大对高新技术的投入与政策支持，只有自己有自己的技术，才不会受制于人。要靠我们自己的研究掌握重要的技术，加快产业的升级转型，降低关键技术对美国的依赖性，用技术发展促进技术发展，使我国具备与美国斗争的能力。</w:t>
      </w:r>
    </w:p>
    <w:p w:rsidR="00B70746" w:rsidRPr="00384BF9" w:rsidRDefault="00B70746" w:rsidP="00384BF9">
      <w:pPr>
        <w:pStyle w:val="a5"/>
        <w:shd w:val="clear" w:color="auto" w:fill="FFFFFF"/>
        <w:rPr>
          <w:rFonts w:ascii="Arial" w:hAnsi="Arial" w:cs="Arial" w:hint="eastAsia"/>
          <w:b/>
          <w:color w:val="323232"/>
          <w:sz w:val="21"/>
          <w:szCs w:val="21"/>
        </w:rPr>
      </w:pPr>
      <w:r w:rsidRPr="00B70746">
        <w:rPr>
          <w:rFonts w:ascii="Arial" w:hAnsi="Arial" w:cs="Arial" w:hint="eastAsia"/>
          <w:color w:val="323232"/>
          <w:sz w:val="21"/>
          <w:szCs w:val="21"/>
        </w:rPr>
        <w:t>（</w:t>
      </w:r>
      <w:r w:rsidR="00384BF9">
        <w:rPr>
          <w:rFonts w:ascii="Arial" w:hAnsi="Arial" w:cs="Arial" w:hint="eastAsia"/>
          <w:color w:val="323232"/>
          <w:sz w:val="21"/>
          <w:szCs w:val="21"/>
        </w:rPr>
        <w:t>3</w:t>
      </w:r>
      <w:r w:rsidRPr="00B70746">
        <w:rPr>
          <w:rFonts w:ascii="Arial" w:hAnsi="Arial" w:cs="Arial" w:hint="eastAsia"/>
          <w:color w:val="323232"/>
          <w:sz w:val="21"/>
          <w:szCs w:val="21"/>
        </w:rPr>
        <w:t>）</w:t>
      </w:r>
      <w:r w:rsidRPr="00384BF9">
        <w:rPr>
          <w:rFonts w:ascii="Arial" w:hAnsi="Arial" w:cs="Arial" w:hint="eastAsia"/>
          <w:b/>
          <w:color w:val="323232"/>
          <w:sz w:val="21"/>
          <w:szCs w:val="21"/>
        </w:rPr>
        <w:t>正视竞争，共同发展</w:t>
      </w:r>
      <w:r w:rsidRPr="00B70746">
        <w:rPr>
          <w:rFonts w:ascii="Arial" w:hAnsi="Arial" w:cs="Arial" w:hint="eastAsia"/>
          <w:color w:val="323232"/>
          <w:sz w:val="21"/>
          <w:szCs w:val="21"/>
        </w:rPr>
        <w:t>随着我国经济的发展，技术的创新发展，中美两国的贸易摩擦，贸易竞争在以后只会多不会少。我们应该积极应对竞争，通过竞争促进技术发展，产品质量的提高以及性能的上升。中美贸易战没有绝对的胜利，中国应努力与美国协商，达成共识，同时加强合作，实现互利共赢，这才是竞争的真正意义。</w:t>
      </w:r>
    </w:p>
    <w:p w:rsidR="00B70746" w:rsidRPr="00384BF9" w:rsidRDefault="00B70746" w:rsidP="00B70746">
      <w:pPr>
        <w:pStyle w:val="a5"/>
        <w:rPr>
          <w:rFonts w:ascii="微软雅黑" w:eastAsia="微软雅黑" w:hAnsi="微软雅黑" w:hint="eastAsia"/>
          <w:color w:val="000000"/>
          <w:szCs w:val="27"/>
        </w:rPr>
      </w:pPr>
      <w:r w:rsidRPr="00384BF9">
        <w:rPr>
          <w:rFonts w:ascii="微软雅黑" w:eastAsia="微软雅黑" w:hAnsi="微软雅黑" w:hint="eastAsia"/>
          <w:color w:val="000000"/>
          <w:szCs w:val="27"/>
        </w:rPr>
        <w:t>3、 如何推动建立以合作共赢为核心的新型国际关系</w:t>
      </w:r>
    </w:p>
    <w:p w:rsidR="00B70746" w:rsidRDefault="00B70746" w:rsidP="00B70746">
      <w:pPr>
        <w:rPr>
          <w:rFonts w:hint="eastAsia"/>
        </w:rPr>
      </w:pPr>
      <w:r>
        <w:rPr>
          <w:rFonts w:hint="eastAsia"/>
        </w:rPr>
        <w:t>推动建立以合作共赢为核心的新型国际关系</w:t>
      </w:r>
      <w:r>
        <w:rPr>
          <w:rFonts w:hint="eastAsia"/>
        </w:rPr>
        <w:t>,</w:t>
      </w:r>
      <w:r>
        <w:rPr>
          <w:rFonts w:hint="eastAsia"/>
        </w:rPr>
        <w:t>是党中央立足时代发展潮流和我国根本利益作出的战略选择</w:t>
      </w:r>
      <w:r>
        <w:rPr>
          <w:rFonts w:hint="eastAsia"/>
        </w:rPr>
        <w:t>,</w:t>
      </w:r>
      <w:r>
        <w:rPr>
          <w:rFonts w:hint="eastAsia"/>
        </w:rPr>
        <w:t>反映了中国人民和世界人民的共同心愿。合作共赢确定为国际间交往的根本目标</w:t>
      </w:r>
      <w:r>
        <w:rPr>
          <w:rFonts w:hint="eastAsia"/>
        </w:rPr>
        <w:t>,</w:t>
      </w:r>
      <w:r>
        <w:rPr>
          <w:rFonts w:hint="eastAsia"/>
        </w:rPr>
        <w:t>符合中华文化的优秀传统</w:t>
      </w:r>
      <w:r>
        <w:rPr>
          <w:rFonts w:hint="eastAsia"/>
        </w:rPr>
        <w:t>,</w:t>
      </w:r>
      <w:r>
        <w:rPr>
          <w:rFonts w:hint="eastAsia"/>
        </w:rPr>
        <w:t>符合中国外</w:t>
      </w:r>
      <w:bookmarkStart w:id="0" w:name="_GoBack"/>
      <w:bookmarkEnd w:id="0"/>
      <w:r>
        <w:rPr>
          <w:rFonts w:hint="eastAsia"/>
        </w:rPr>
        <w:t>交的一贯追求</w:t>
      </w:r>
      <w:r>
        <w:rPr>
          <w:rFonts w:hint="eastAsia"/>
        </w:rPr>
        <w:t>,</w:t>
      </w:r>
      <w:r>
        <w:rPr>
          <w:rFonts w:hint="eastAsia"/>
        </w:rPr>
        <w:t>符合经济全球化和国际关系民主化的时代潮流</w:t>
      </w:r>
      <w:r>
        <w:rPr>
          <w:rFonts w:hint="eastAsia"/>
        </w:rPr>
        <w:t>,</w:t>
      </w:r>
      <w:r>
        <w:rPr>
          <w:rFonts w:hint="eastAsia"/>
        </w:rPr>
        <w:t>为当今世界处理国与国关系提供了崭新思路</w:t>
      </w:r>
      <w:r>
        <w:rPr>
          <w:rFonts w:hint="eastAsia"/>
        </w:rPr>
        <w:t>,</w:t>
      </w:r>
      <w:r>
        <w:rPr>
          <w:rFonts w:hint="eastAsia"/>
        </w:rPr>
        <w:t>必将对国际关系的发展演变产生积极而深远的影响。</w:t>
      </w:r>
    </w:p>
    <w:p w:rsidR="00B70746" w:rsidRDefault="00B70746" w:rsidP="00B70746">
      <w:pPr>
        <w:rPr>
          <w:rFonts w:hint="eastAsia"/>
        </w:rPr>
      </w:pPr>
      <w:r>
        <w:rPr>
          <w:rFonts w:hint="eastAsia"/>
        </w:rPr>
        <w:t>推动建立以合作共赢为核心的新型国际关系的措施主要包括以下四个方面</w:t>
      </w:r>
      <w:r>
        <w:rPr>
          <w:rFonts w:hint="eastAsia"/>
        </w:rPr>
        <w:t>:</w:t>
      </w:r>
    </w:p>
    <w:p w:rsidR="00B70746" w:rsidRDefault="00B70746" w:rsidP="00B70746">
      <w:pPr>
        <w:rPr>
          <w:rFonts w:hint="eastAsia"/>
        </w:rPr>
      </w:pPr>
      <w:r>
        <w:rPr>
          <w:rFonts w:hint="eastAsia"/>
        </w:rPr>
        <w:t>(1)</w:t>
      </w:r>
      <w:r>
        <w:rPr>
          <w:rFonts w:hint="eastAsia"/>
        </w:rPr>
        <w:t>推动建立以合作共赢为核心的新型国际关系</w:t>
      </w:r>
      <w:r>
        <w:rPr>
          <w:rFonts w:hint="eastAsia"/>
        </w:rPr>
        <w:t>,</w:t>
      </w:r>
      <w:r>
        <w:rPr>
          <w:rFonts w:hint="eastAsia"/>
        </w:rPr>
        <w:t>要把合作共赢理念体现到政治、经济、安全、文化等对外合作的方方面面</w:t>
      </w:r>
      <w:r>
        <w:rPr>
          <w:rFonts w:hint="eastAsia"/>
        </w:rPr>
        <w:t>,</w:t>
      </w:r>
      <w:r>
        <w:rPr>
          <w:rFonts w:hint="eastAsia"/>
        </w:rPr>
        <w:t>推动建设人类命运共同体。</w:t>
      </w:r>
    </w:p>
    <w:p w:rsidR="00B70746" w:rsidRDefault="00B70746" w:rsidP="00B70746">
      <w:pPr>
        <w:rPr>
          <w:rFonts w:hint="eastAsia"/>
        </w:rPr>
      </w:pPr>
      <w:r>
        <w:rPr>
          <w:rFonts w:hint="eastAsia"/>
        </w:rPr>
        <w:t>①政治上</w:t>
      </w:r>
      <w:r>
        <w:rPr>
          <w:rFonts w:hint="eastAsia"/>
        </w:rPr>
        <w:t>,</w:t>
      </w:r>
      <w:r>
        <w:rPr>
          <w:rFonts w:hint="eastAsia"/>
        </w:rPr>
        <w:t>要树立建设伙伴关系的新思路</w:t>
      </w:r>
      <w:r>
        <w:rPr>
          <w:rFonts w:hint="eastAsia"/>
        </w:rPr>
        <w:t>,</w:t>
      </w:r>
      <w:r>
        <w:rPr>
          <w:rFonts w:hint="eastAsia"/>
        </w:rPr>
        <w:t>超越传统国际关系或是结盟、或是对抗的怪圈</w:t>
      </w:r>
      <w:r>
        <w:rPr>
          <w:rFonts w:hint="eastAsia"/>
        </w:rPr>
        <w:t>,</w:t>
      </w:r>
      <w:r>
        <w:rPr>
          <w:rFonts w:hint="eastAsia"/>
        </w:rPr>
        <w:t>走出一条“对话而不对抗</w:t>
      </w:r>
      <w:r>
        <w:rPr>
          <w:rFonts w:hint="eastAsia"/>
        </w:rPr>
        <w:t>,</w:t>
      </w:r>
      <w:r>
        <w:rPr>
          <w:rFonts w:hint="eastAsia"/>
        </w:rPr>
        <w:t>结伴而不结盟”的新路</w:t>
      </w:r>
      <w:r>
        <w:rPr>
          <w:rFonts w:hint="eastAsia"/>
        </w:rPr>
        <w:t>;</w:t>
      </w:r>
    </w:p>
    <w:p w:rsidR="00B70746" w:rsidRDefault="00B70746" w:rsidP="00B70746">
      <w:pPr>
        <w:rPr>
          <w:rFonts w:hint="eastAsia"/>
        </w:rPr>
      </w:pPr>
      <w:r>
        <w:rPr>
          <w:rFonts w:hint="eastAsia"/>
        </w:rPr>
        <w:t>②经济上</w:t>
      </w:r>
      <w:r>
        <w:rPr>
          <w:rFonts w:hint="eastAsia"/>
        </w:rPr>
        <w:t>,</w:t>
      </w:r>
      <w:r>
        <w:rPr>
          <w:rFonts w:hint="eastAsia"/>
        </w:rPr>
        <w:t>要开创共同发展的新前景</w:t>
      </w:r>
      <w:r>
        <w:rPr>
          <w:rFonts w:hint="eastAsia"/>
        </w:rPr>
        <w:t>,</w:t>
      </w:r>
      <w:r>
        <w:rPr>
          <w:rFonts w:hint="eastAsia"/>
        </w:rPr>
        <w:t>各国应树立利益共同体意识</w:t>
      </w:r>
      <w:r>
        <w:rPr>
          <w:rFonts w:hint="eastAsia"/>
        </w:rPr>
        <w:t>,</w:t>
      </w:r>
      <w:r>
        <w:rPr>
          <w:rFonts w:hint="eastAsia"/>
        </w:rPr>
        <w:t>在共同发展中寻求利益最大公约数</w:t>
      </w:r>
      <w:r>
        <w:rPr>
          <w:rFonts w:hint="eastAsia"/>
        </w:rPr>
        <w:t>;</w:t>
      </w:r>
    </w:p>
    <w:p w:rsidR="00B70746" w:rsidRDefault="00B70746" w:rsidP="00B70746">
      <w:pPr>
        <w:rPr>
          <w:rFonts w:hint="eastAsia"/>
        </w:rPr>
      </w:pPr>
      <w:r>
        <w:rPr>
          <w:rFonts w:hint="eastAsia"/>
        </w:rPr>
        <w:t xml:space="preserve"> </w:t>
      </w:r>
      <w:r>
        <w:rPr>
          <w:rFonts w:hint="eastAsia"/>
        </w:rPr>
        <w:t>(2)</w:t>
      </w:r>
      <w:r>
        <w:rPr>
          <w:rFonts w:hint="eastAsia"/>
        </w:rPr>
        <w:t>推动建立以合作共赢为核心的新型国际关系</w:t>
      </w:r>
      <w:r>
        <w:rPr>
          <w:rFonts w:hint="eastAsia"/>
        </w:rPr>
        <w:t>,</w:t>
      </w:r>
      <w:r>
        <w:rPr>
          <w:rFonts w:hint="eastAsia"/>
        </w:rPr>
        <w:t>要坚定不移在和平共处五项原则基础上发展同世界各国的友好合作。</w:t>
      </w:r>
    </w:p>
    <w:p w:rsidR="00B70746" w:rsidRDefault="00B70746" w:rsidP="00B70746">
      <w:pPr>
        <w:rPr>
          <w:rFonts w:hint="eastAsia"/>
        </w:rPr>
      </w:pPr>
      <w:r>
        <w:rPr>
          <w:rFonts w:hint="eastAsia"/>
        </w:rPr>
        <w:t>按照大国是关键、周边是首要、发展中国家是基础、多边是舞台的外交工作布局</w:t>
      </w:r>
      <w:r>
        <w:rPr>
          <w:rFonts w:hint="eastAsia"/>
        </w:rPr>
        <w:t>,</w:t>
      </w:r>
      <w:r>
        <w:rPr>
          <w:rFonts w:hint="eastAsia"/>
        </w:rPr>
        <w:t>坚持与邻为善、以邻为伴</w:t>
      </w:r>
      <w:r>
        <w:rPr>
          <w:rFonts w:hint="eastAsia"/>
        </w:rPr>
        <w:t>,</w:t>
      </w:r>
      <w:r>
        <w:rPr>
          <w:rFonts w:hint="eastAsia"/>
        </w:rPr>
        <w:t>坚持睦邻、安邻、富邻</w:t>
      </w:r>
      <w:r>
        <w:rPr>
          <w:rFonts w:hint="eastAsia"/>
        </w:rPr>
        <w:t>,</w:t>
      </w:r>
      <w:r>
        <w:rPr>
          <w:rFonts w:hint="eastAsia"/>
        </w:rPr>
        <w:t>突出体现亲、诚、惠、容的理念</w:t>
      </w:r>
      <w:r>
        <w:rPr>
          <w:rFonts w:hint="eastAsia"/>
        </w:rPr>
        <w:t>,</w:t>
      </w:r>
      <w:r>
        <w:rPr>
          <w:rFonts w:hint="eastAsia"/>
        </w:rPr>
        <w:t>深化同周边国家的互利合作</w:t>
      </w:r>
      <w:r>
        <w:rPr>
          <w:rFonts w:hint="eastAsia"/>
        </w:rPr>
        <w:t>,</w:t>
      </w:r>
      <w:r>
        <w:rPr>
          <w:rFonts w:hint="eastAsia"/>
        </w:rPr>
        <w:t>努力使自身发展更好惠及周边国家。</w:t>
      </w:r>
    </w:p>
    <w:p w:rsidR="00B70746" w:rsidRDefault="00B70746" w:rsidP="00B70746">
      <w:pPr>
        <w:rPr>
          <w:rFonts w:hint="eastAsia"/>
        </w:rPr>
      </w:pPr>
      <w:r>
        <w:rPr>
          <w:rFonts w:hint="eastAsia"/>
        </w:rPr>
        <w:t xml:space="preserve"> </w:t>
      </w:r>
      <w:r>
        <w:rPr>
          <w:rFonts w:hint="eastAsia"/>
        </w:rPr>
        <w:t>(3)</w:t>
      </w:r>
      <w:r>
        <w:rPr>
          <w:rFonts w:hint="eastAsia"/>
        </w:rPr>
        <w:t>推动建立以合作共赢为核心的新型国际关系</w:t>
      </w:r>
      <w:r>
        <w:rPr>
          <w:rFonts w:hint="eastAsia"/>
        </w:rPr>
        <w:t>,</w:t>
      </w:r>
      <w:r>
        <w:rPr>
          <w:rFonts w:hint="eastAsia"/>
        </w:rPr>
        <w:t>要坚决维护国家核心利益。</w:t>
      </w:r>
    </w:p>
    <w:p w:rsidR="00B70746" w:rsidRDefault="00B70746" w:rsidP="00B70746">
      <w:pPr>
        <w:rPr>
          <w:rFonts w:hint="eastAsia"/>
        </w:rPr>
      </w:pPr>
      <w:r>
        <w:rPr>
          <w:rFonts w:hint="eastAsia"/>
        </w:rPr>
        <w:t>中国坚定不移走和平发展道路、倡导合作共赢是有底线的</w:t>
      </w:r>
      <w:r>
        <w:rPr>
          <w:rFonts w:hint="eastAsia"/>
        </w:rPr>
        <w:t>,</w:t>
      </w:r>
      <w:r>
        <w:rPr>
          <w:rFonts w:hint="eastAsia"/>
        </w:rPr>
        <w:t>这就是坚决维护国家核心利益。</w:t>
      </w:r>
    </w:p>
    <w:p w:rsidR="00B70746" w:rsidRDefault="00B70746" w:rsidP="00B70746">
      <w:pPr>
        <w:rPr>
          <w:rFonts w:hint="eastAsia"/>
        </w:rPr>
      </w:pPr>
      <w:r>
        <w:rPr>
          <w:rFonts w:hint="eastAsia"/>
        </w:rPr>
        <w:t>坚决维护国家的核心利益是中国外交的神圣使命。要贯彻落实总体国家安全观</w:t>
      </w:r>
      <w:r>
        <w:rPr>
          <w:rFonts w:hint="eastAsia"/>
        </w:rPr>
        <w:t>,</w:t>
      </w:r>
      <w:r>
        <w:rPr>
          <w:rFonts w:hint="eastAsia"/>
        </w:rPr>
        <w:t>始终把坚决维护国家主权、安全、发展利益作为外交工作的基本出发点和落脚点</w:t>
      </w:r>
      <w:r>
        <w:rPr>
          <w:rFonts w:hint="eastAsia"/>
        </w:rPr>
        <w:t>,</w:t>
      </w:r>
      <w:r>
        <w:rPr>
          <w:rFonts w:hint="eastAsia"/>
        </w:rPr>
        <w:t>稳妥应对涉我领土主权和海洋权益争端</w:t>
      </w:r>
      <w:r>
        <w:rPr>
          <w:rFonts w:hint="eastAsia"/>
        </w:rPr>
        <w:t>,</w:t>
      </w:r>
      <w:r>
        <w:rPr>
          <w:rFonts w:hint="eastAsia"/>
        </w:rPr>
        <w:t>坚决维护国家的领土主权。</w:t>
      </w:r>
    </w:p>
    <w:p w:rsidR="00B70746" w:rsidRDefault="00B70746" w:rsidP="00B70746">
      <w:pPr>
        <w:rPr>
          <w:rFonts w:hint="eastAsia"/>
        </w:rPr>
      </w:pPr>
      <w:r>
        <w:rPr>
          <w:rFonts w:hint="eastAsia"/>
        </w:rPr>
        <w:lastRenderedPageBreak/>
        <w:t xml:space="preserve"> </w:t>
      </w:r>
      <w:r>
        <w:rPr>
          <w:rFonts w:hint="eastAsia"/>
        </w:rPr>
        <w:t>(4)</w:t>
      </w:r>
      <w:r>
        <w:rPr>
          <w:rFonts w:hint="eastAsia"/>
        </w:rPr>
        <w:t>推动建立以合作共赢为核心的新型国际关系</w:t>
      </w:r>
      <w:r>
        <w:rPr>
          <w:rFonts w:hint="eastAsia"/>
        </w:rPr>
        <w:t>,</w:t>
      </w:r>
      <w:r>
        <w:rPr>
          <w:rFonts w:hint="eastAsia"/>
        </w:rPr>
        <w:t>要加强涉外法律工作</w:t>
      </w:r>
      <w:r>
        <w:rPr>
          <w:rFonts w:hint="eastAsia"/>
        </w:rPr>
        <w:t>,</w:t>
      </w:r>
      <w:r>
        <w:rPr>
          <w:rFonts w:hint="eastAsia"/>
        </w:rPr>
        <w:t>完善涉外法律法规体系。要积极参与国际规则制定</w:t>
      </w:r>
      <w:r>
        <w:rPr>
          <w:rFonts w:hint="eastAsia"/>
        </w:rPr>
        <w:t>,</w:t>
      </w:r>
      <w:r>
        <w:rPr>
          <w:rFonts w:hint="eastAsia"/>
        </w:rPr>
        <w:t>推动依法处理涉外经济、社会事务</w:t>
      </w:r>
      <w:r>
        <w:rPr>
          <w:rFonts w:hint="eastAsia"/>
        </w:rPr>
        <w:t>,</w:t>
      </w:r>
      <w:r>
        <w:rPr>
          <w:rFonts w:hint="eastAsia"/>
        </w:rPr>
        <w:t>增强我国在国际法律事务中的话语权和影响力</w:t>
      </w:r>
      <w:r>
        <w:rPr>
          <w:rFonts w:hint="eastAsia"/>
        </w:rPr>
        <w:t>,</w:t>
      </w:r>
      <w:r>
        <w:rPr>
          <w:rFonts w:hint="eastAsia"/>
        </w:rPr>
        <w:t>运用法律手段维护我国主权、安全、发展利益。</w:t>
      </w:r>
    </w:p>
    <w:p w:rsidR="00567215" w:rsidRPr="00B70746" w:rsidRDefault="000B79D6" w:rsidP="00B70746"/>
    <w:sectPr w:rsidR="00567215" w:rsidRPr="00B707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9D6" w:rsidRDefault="000B79D6" w:rsidP="00B70746">
      <w:r>
        <w:separator/>
      </w:r>
    </w:p>
  </w:endnote>
  <w:endnote w:type="continuationSeparator" w:id="0">
    <w:p w:rsidR="000B79D6" w:rsidRDefault="000B79D6" w:rsidP="00B707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9D6" w:rsidRDefault="000B79D6" w:rsidP="00B70746">
      <w:r>
        <w:separator/>
      </w:r>
    </w:p>
  </w:footnote>
  <w:footnote w:type="continuationSeparator" w:id="0">
    <w:p w:rsidR="000B79D6" w:rsidRDefault="000B79D6" w:rsidP="00B7074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3735E1"/>
    <w:multiLevelType w:val="hybridMultilevel"/>
    <w:tmpl w:val="86F62D50"/>
    <w:lvl w:ilvl="0" w:tplc="57E437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C8A"/>
    <w:rsid w:val="000B79D6"/>
    <w:rsid w:val="00384BF9"/>
    <w:rsid w:val="003E7C8A"/>
    <w:rsid w:val="007642AD"/>
    <w:rsid w:val="00B70746"/>
    <w:rsid w:val="00E44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5E7705E-2519-4605-BC21-42FBC7307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07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0746"/>
    <w:rPr>
      <w:sz w:val="18"/>
      <w:szCs w:val="18"/>
    </w:rPr>
  </w:style>
  <w:style w:type="paragraph" w:styleId="a4">
    <w:name w:val="footer"/>
    <w:basedOn w:val="a"/>
    <w:link w:val="Char0"/>
    <w:uiPriority w:val="99"/>
    <w:unhideWhenUsed/>
    <w:rsid w:val="00B70746"/>
    <w:pPr>
      <w:tabs>
        <w:tab w:val="center" w:pos="4153"/>
        <w:tab w:val="right" w:pos="8306"/>
      </w:tabs>
      <w:snapToGrid w:val="0"/>
      <w:jc w:val="left"/>
    </w:pPr>
    <w:rPr>
      <w:sz w:val="18"/>
      <w:szCs w:val="18"/>
    </w:rPr>
  </w:style>
  <w:style w:type="character" w:customStyle="1" w:styleId="Char0">
    <w:name w:val="页脚 Char"/>
    <w:basedOn w:val="a0"/>
    <w:link w:val="a4"/>
    <w:uiPriority w:val="99"/>
    <w:rsid w:val="00B70746"/>
    <w:rPr>
      <w:sz w:val="18"/>
      <w:szCs w:val="18"/>
    </w:rPr>
  </w:style>
  <w:style w:type="paragraph" w:styleId="a5">
    <w:name w:val="Normal (Web)"/>
    <w:basedOn w:val="a"/>
    <w:uiPriority w:val="99"/>
    <w:semiHidden/>
    <w:unhideWhenUsed/>
    <w:rsid w:val="00B7074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931">
      <w:bodyDiv w:val="1"/>
      <w:marLeft w:val="0"/>
      <w:marRight w:val="0"/>
      <w:marTop w:val="0"/>
      <w:marBottom w:val="0"/>
      <w:divBdr>
        <w:top w:val="none" w:sz="0" w:space="0" w:color="auto"/>
        <w:left w:val="none" w:sz="0" w:space="0" w:color="auto"/>
        <w:bottom w:val="none" w:sz="0" w:space="0" w:color="auto"/>
        <w:right w:val="none" w:sz="0" w:space="0" w:color="auto"/>
      </w:divBdr>
    </w:div>
    <w:div w:id="495269394">
      <w:bodyDiv w:val="1"/>
      <w:marLeft w:val="0"/>
      <w:marRight w:val="0"/>
      <w:marTop w:val="0"/>
      <w:marBottom w:val="0"/>
      <w:divBdr>
        <w:top w:val="none" w:sz="0" w:space="0" w:color="auto"/>
        <w:left w:val="none" w:sz="0" w:space="0" w:color="auto"/>
        <w:bottom w:val="none" w:sz="0" w:space="0" w:color="auto"/>
        <w:right w:val="none" w:sz="0" w:space="0" w:color="auto"/>
      </w:divBdr>
    </w:div>
    <w:div w:id="1934242502">
      <w:bodyDiv w:val="1"/>
      <w:marLeft w:val="0"/>
      <w:marRight w:val="0"/>
      <w:marTop w:val="0"/>
      <w:marBottom w:val="0"/>
      <w:divBdr>
        <w:top w:val="none" w:sz="0" w:space="0" w:color="auto"/>
        <w:left w:val="none" w:sz="0" w:space="0" w:color="auto"/>
        <w:bottom w:val="none" w:sz="0" w:space="0" w:color="auto"/>
        <w:right w:val="none" w:sz="0" w:space="0" w:color="auto"/>
      </w:divBdr>
    </w:div>
    <w:div w:id="2021738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496127893@qq.com</dc:creator>
  <cp:keywords/>
  <dc:description/>
  <cp:lastModifiedBy>496127893@qq.com</cp:lastModifiedBy>
  <cp:revision>2</cp:revision>
  <dcterms:created xsi:type="dcterms:W3CDTF">2019-12-18T13:11:00Z</dcterms:created>
  <dcterms:modified xsi:type="dcterms:W3CDTF">2019-12-18T13:30:00Z</dcterms:modified>
</cp:coreProperties>
</file>