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F362D" w14:textId="34703B4D" w:rsidR="00654433" w:rsidRPr="007D3B20" w:rsidRDefault="00654433" w:rsidP="00654433">
      <w:bookmarkStart w:id="0" w:name="_GoBack"/>
      <w:bookmarkEnd w:id="0"/>
      <w:r>
        <w:t>Yassine Bennani</w:t>
      </w:r>
    </w:p>
    <w:p w14:paraId="77969B31" w14:textId="77777777" w:rsidR="00654433" w:rsidRDefault="00654433" w:rsidP="00654433">
      <w:r>
        <w:t xml:space="preserve">Project advisor: </w:t>
      </w:r>
      <w:r w:rsidRPr="00654433">
        <w:t>Xiaoli Ma</w:t>
      </w:r>
    </w:p>
    <w:p w14:paraId="0EDC261F" w14:textId="018538CF" w:rsidR="00654433" w:rsidRPr="003D0710" w:rsidRDefault="00654433" w:rsidP="003D0710">
      <w:r>
        <w:t>G</w:t>
      </w:r>
      <w:r w:rsidRPr="007D3B20">
        <w:t>roup Name</w:t>
      </w:r>
      <w:r>
        <w:t>: 1961C</w:t>
      </w:r>
    </w:p>
    <w:p w14:paraId="3D3685B1" w14:textId="61729E6D" w:rsidR="006C2208" w:rsidRPr="00913D8C" w:rsidRDefault="006C2208" w:rsidP="00913D8C">
      <w:pPr>
        <w:spacing w:line="360" w:lineRule="auto"/>
        <w:jc w:val="center"/>
        <w:rPr>
          <w:rFonts w:ascii="Times New Roman" w:hAnsi="Times New Roman" w:cs="Times New Roman"/>
          <w:b/>
          <w:u w:val="single"/>
        </w:rPr>
      </w:pPr>
      <w:r w:rsidRPr="00913D8C">
        <w:rPr>
          <w:rFonts w:ascii="Times New Roman" w:hAnsi="Times New Roman" w:cs="Times New Roman"/>
          <w:b/>
          <w:u w:val="single"/>
        </w:rPr>
        <w:t xml:space="preserve">Time-of-flight </w:t>
      </w:r>
      <w:r w:rsidR="00934F74">
        <w:rPr>
          <w:rFonts w:ascii="Times New Roman" w:hAnsi="Times New Roman" w:cs="Times New Roman"/>
          <w:b/>
          <w:u w:val="single"/>
        </w:rPr>
        <w:t>L</w:t>
      </w:r>
      <w:r w:rsidR="00A42EED">
        <w:rPr>
          <w:rFonts w:ascii="Times New Roman" w:hAnsi="Times New Roman" w:cs="Times New Roman"/>
          <w:b/>
          <w:u w:val="single"/>
        </w:rPr>
        <w:t xml:space="preserve">iDAR </w:t>
      </w:r>
      <w:r w:rsidRPr="00913D8C">
        <w:rPr>
          <w:rFonts w:ascii="Times New Roman" w:hAnsi="Times New Roman" w:cs="Times New Roman"/>
          <w:b/>
          <w:u w:val="single"/>
        </w:rPr>
        <w:t>sensors</w:t>
      </w:r>
    </w:p>
    <w:p w14:paraId="29FFB306" w14:textId="2503C344" w:rsidR="006C2208" w:rsidRPr="00913D8C" w:rsidRDefault="006C2208" w:rsidP="006C2208">
      <w:pPr>
        <w:spacing w:line="360" w:lineRule="auto"/>
        <w:rPr>
          <w:rFonts w:ascii="Times New Roman" w:hAnsi="Times New Roman" w:cs="Times New Roman"/>
          <w:b/>
        </w:rPr>
      </w:pPr>
      <w:r w:rsidRPr="00913D8C">
        <w:rPr>
          <w:rFonts w:ascii="Times New Roman" w:hAnsi="Times New Roman" w:cs="Times New Roman"/>
          <w:b/>
        </w:rPr>
        <w:t>Introduction</w:t>
      </w:r>
    </w:p>
    <w:p w14:paraId="4DC82541" w14:textId="3F05427A" w:rsidR="00C23695" w:rsidRDefault="00576F42" w:rsidP="00654433">
      <w:pPr>
        <w:spacing w:line="360" w:lineRule="auto"/>
        <w:ind w:firstLine="720"/>
        <w:rPr>
          <w:rFonts w:ascii="Times New Roman" w:hAnsi="Times New Roman" w:cs="Times New Roman"/>
        </w:rPr>
      </w:pPr>
      <w:r>
        <w:rPr>
          <w:rFonts w:ascii="Times New Roman" w:hAnsi="Times New Roman" w:cs="Times New Roman"/>
        </w:rPr>
        <w:t>Time-of-flight</w:t>
      </w:r>
      <w:r w:rsidR="00DB7B17">
        <w:rPr>
          <w:rFonts w:ascii="Times New Roman" w:hAnsi="Times New Roman" w:cs="Times New Roman"/>
        </w:rPr>
        <w:t>, ToF,</w:t>
      </w:r>
      <w:r>
        <w:rPr>
          <w:rFonts w:ascii="Times New Roman" w:hAnsi="Times New Roman" w:cs="Times New Roman"/>
        </w:rPr>
        <w:t xml:space="preserve"> is one of the principles that is used the most in range calculation. </w:t>
      </w:r>
      <w:r w:rsidR="00DB7B17">
        <w:rPr>
          <w:rFonts w:ascii="Times New Roman" w:hAnsi="Times New Roman" w:cs="Times New Roman"/>
        </w:rPr>
        <w:t>ToF</w:t>
      </w:r>
      <w:r>
        <w:rPr>
          <w:rFonts w:ascii="Times New Roman" w:hAnsi="Times New Roman" w:cs="Times New Roman"/>
        </w:rPr>
        <w:t xml:space="preserve"> calculates the distance between a sensor and an object</w:t>
      </w:r>
      <w:r w:rsidR="009E5DBB">
        <w:rPr>
          <w:rFonts w:ascii="Times New Roman" w:hAnsi="Times New Roman" w:cs="Times New Roman"/>
        </w:rPr>
        <w:t xml:space="preserve"> using signals</w:t>
      </w:r>
      <w:r>
        <w:rPr>
          <w:rFonts w:ascii="Times New Roman" w:hAnsi="Times New Roman" w:cs="Times New Roman"/>
        </w:rPr>
        <w:t xml:space="preserve">. The sensor sends a signal toward the object and then </w:t>
      </w:r>
      <w:r w:rsidR="00913D8C">
        <w:rPr>
          <w:rFonts w:ascii="Times New Roman" w:hAnsi="Times New Roman" w:cs="Times New Roman"/>
        </w:rPr>
        <w:t xml:space="preserve">records </w:t>
      </w:r>
      <w:r w:rsidR="002D24A7">
        <w:rPr>
          <w:rFonts w:ascii="Times New Roman" w:hAnsi="Times New Roman" w:cs="Times New Roman"/>
        </w:rPr>
        <w:t>the signal back when it</w:t>
      </w:r>
      <w:r w:rsidR="00913D8C">
        <w:rPr>
          <w:rFonts w:ascii="Times New Roman" w:hAnsi="Times New Roman" w:cs="Times New Roman"/>
        </w:rPr>
        <w:t xml:space="preserve"> returns to the sensor due to the re</w:t>
      </w:r>
      <w:r w:rsidR="009E5DBB">
        <w:rPr>
          <w:rFonts w:ascii="Times New Roman" w:hAnsi="Times New Roman" w:cs="Times New Roman"/>
        </w:rPr>
        <w:t>flective</w:t>
      </w:r>
      <w:r w:rsidR="00913D8C">
        <w:rPr>
          <w:rFonts w:ascii="Times New Roman" w:hAnsi="Times New Roman" w:cs="Times New Roman"/>
        </w:rPr>
        <w:t xml:space="preserve"> </w:t>
      </w:r>
      <w:r w:rsidR="00A42EED">
        <w:rPr>
          <w:rFonts w:ascii="Times New Roman" w:hAnsi="Times New Roman" w:cs="Times New Roman"/>
        </w:rPr>
        <w:t xml:space="preserve">characteristic </w:t>
      </w:r>
      <w:r w:rsidR="002D24A7">
        <w:rPr>
          <w:rFonts w:ascii="Times New Roman" w:hAnsi="Times New Roman" w:cs="Times New Roman"/>
        </w:rPr>
        <w:t xml:space="preserve">of signals. The distance can </w:t>
      </w:r>
      <w:r w:rsidR="00913D8C">
        <w:rPr>
          <w:rFonts w:ascii="Times New Roman" w:hAnsi="Times New Roman" w:cs="Times New Roman"/>
        </w:rPr>
        <w:t>then be calculated from the phase difference. Time-of-flight relies</w:t>
      </w:r>
      <w:r w:rsidR="004D5BF8">
        <w:rPr>
          <w:rFonts w:ascii="Times New Roman" w:hAnsi="Times New Roman" w:cs="Times New Roman"/>
        </w:rPr>
        <w:t xml:space="preserve"> on</w:t>
      </w:r>
      <w:r w:rsidR="00A42EED">
        <w:rPr>
          <w:rFonts w:ascii="Times New Roman" w:hAnsi="Times New Roman" w:cs="Times New Roman"/>
        </w:rPr>
        <w:t xml:space="preserve"> either sound or light. H</w:t>
      </w:r>
      <w:r w:rsidR="00913D8C">
        <w:rPr>
          <w:rFonts w:ascii="Times New Roman" w:hAnsi="Times New Roman" w:cs="Times New Roman"/>
        </w:rPr>
        <w:t xml:space="preserve">owever, light is more efficient </w:t>
      </w:r>
      <w:r w:rsidR="00623F69">
        <w:rPr>
          <w:rFonts w:ascii="Times New Roman" w:hAnsi="Times New Roman" w:cs="Times New Roman"/>
        </w:rPr>
        <w:t xml:space="preserve">because it </w:t>
      </w:r>
      <w:r w:rsidR="00913D8C">
        <w:rPr>
          <w:rFonts w:ascii="Times New Roman" w:hAnsi="Times New Roman" w:cs="Times New Roman"/>
        </w:rPr>
        <w:t>combines higher speed</w:t>
      </w:r>
      <w:r w:rsidR="00A42EED">
        <w:rPr>
          <w:rFonts w:ascii="Times New Roman" w:hAnsi="Times New Roman" w:cs="Times New Roman"/>
        </w:rPr>
        <w:t>, longer range, and</w:t>
      </w:r>
      <w:r w:rsidR="00277EF8">
        <w:rPr>
          <w:rFonts w:ascii="Times New Roman" w:hAnsi="Times New Roman" w:cs="Times New Roman"/>
        </w:rPr>
        <w:t xml:space="preserve"> does not require a material medium to travel.</w:t>
      </w:r>
      <w:r w:rsidR="00934F74">
        <w:rPr>
          <w:rFonts w:ascii="Times New Roman" w:hAnsi="Times New Roman" w:cs="Times New Roman"/>
        </w:rPr>
        <w:t xml:space="preserve"> Time-of-flight lasers in L</w:t>
      </w:r>
      <w:r w:rsidR="00A42EED">
        <w:rPr>
          <w:rFonts w:ascii="Times New Roman" w:hAnsi="Times New Roman" w:cs="Times New Roman"/>
        </w:rPr>
        <w:t>iDAR</w:t>
      </w:r>
      <w:r w:rsidR="00FA770E">
        <w:rPr>
          <w:rFonts w:ascii="Times New Roman" w:hAnsi="Times New Roman" w:cs="Times New Roman"/>
        </w:rPr>
        <w:t xml:space="preserve"> are the most accurate for real-</w:t>
      </w:r>
      <w:r w:rsidR="00A42EED">
        <w:rPr>
          <w:rFonts w:ascii="Times New Roman" w:hAnsi="Times New Roman" w:cs="Times New Roman"/>
        </w:rPr>
        <w:t>time and long-range detection.</w:t>
      </w:r>
      <w:r w:rsidR="00CE50E2">
        <w:rPr>
          <w:rFonts w:ascii="Times New Roman" w:hAnsi="Times New Roman" w:cs="Times New Roman"/>
        </w:rPr>
        <w:t xml:space="preserve"> This paper reviews commercial applications, tech</w:t>
      </w:r>
      <w:r w:rsidR="002D24A7">
        <w:rPr>
          <w:rFonts w:ascii="Times New Roman" w:hAnsi="Times New Roman" w:cs="Times New Roman"/>
        </w:rPr>
        <w:t>nology, and implementation of To</w:t>
      </w:r>
      <w:r w:rsidR="00CE50E2">
        <w:rPr>
          <w:rFonts w:ascii="Times New Roman" w:hAnsi="Times New Roman" w:cs="Times New Roman"/>
        </w:rPr>
        <w:t xml:space="preserve">F LiDAR sensors. </w:t>
      </w:r>
    </w:p>
    <w:p w14:paraId="6DCB78A0" w14:textId="77777777" w:rsidR="00D20172" w:rsidRDefault="00D20172" w:rsidP="006C2208">
      <w:pPr>
        <w:spacing w:line="360" w:lineRule="auto"/>
        <w:rPr>
          <w:rFonts w:ascii="Times New Roman" w:hAnsi="Times New Roman" w:cs="Times New Roman"/>
        </w:rPr>
      </w:pPr>
    </w:p>
    <w:p w14:paraId="409C740A" w14:textId="3D7B89AE" w:rsidR="00C23695" w:rsidRDefault="00C23695" w:rsidP="006C2208">
      <w:pPr>
        <w:spacing w:line="360" w:lineRule="auto"/>
        <w:rPr>
          <w:rFonts w:ascii="Times New Roman" w:hAnsi="Times New Roman" w:cs="Times New Roman"/>
          <w:b/>
        </w:rPr>
      </w:pPr>
      <w:r w:rsidRPr="00C23695">
        <w:rPr>
          <w:rFonts w:ascii="Times New Roman" w:hAnsi="Times New Roman" w:cs="Times New Roman"/>
          <w:b/>
        </w:rPr>
        <w:t xml:space="preserve">Commercial applications of time-of-flight </w:t>
      </w:r>
      <w:r w:rsidR="00934F74">
        <w:rPr>
          <w:rFonts w:ascii="Times New Roman" w:hAnsi="Times New Roman" w:cs="Times New Roman"/>
          <w:b/>
        </w:rPr>
        <w:t>L</w:t>
      </w:r>
      <w:r w:rsidR="00237BE7">
        <w:rPr>
          <w:rFonts w:ascii="Times New Roman" w:hAnsi="Times New Roman" w:cs="Times New Roman"/>
          <w:b/>
        </w:rPr>
        <w:t xml:space="preserve">iDAR </w:t>
      </w:r>
      <w:r w:rsidRPr="00C23695">
        <w:rPr>
          <w:rFonts w:ascii="Times New Roman" w:hAnsi="Times New Roman" w:cs="Times New Roman"/>
          <w:b/>
        </w:rPr>
        <w:t>sensors</w:t>
      </w:r>
    </w:p>
    <w:p w14:paraId="7088D94A" w14:textId="73205D97" w:rsidR="001E5402" w:rsidRDefault="007F6587" w:rsidP="00654433">
      <w:pPr>
        <w:spacing w:line="360" w:lineRule="auto"/>
        <w:ind w:firstLine="720"/>
        <w:rPr>
          <w:rFonts w:ascii="Times New Roman" w:hAnsi="Times New Roman" w:cs="Times New Roman"/>
        </w:rPr>
      </w:pPr>
      <w:r>
        <w:rPr>
          <w:rFonts w:ascii="Times New Roman" w:hAnsi="Times New Roman" w:cs="Times New Roman"/>
        </w:rPr>
        <w:t>Throughout the years, t</w:t>
      </w:r>
      <w:r w:rsidR="00FA770E">
        <w:rPr>
          <w:rFonts w:ascii="Times New Roman" w:hAnsi="Times New Roman" w:cs="Times New Roman"/>
        </w:rPr>
        <w:t>he demand for</w:t>
      </w:r>
      <w:r w:rsidR="00C23695">
        <w:rPr>
          <w:rFonts w:ascii="Times New Roman" w:hAnsi="Times New Roman" w:cs="Times New Roman"/>
        </w:rPr>
        <w:t xml:space="preserve"> time-</w:t>
      </w:r>
      <w:r w:rsidR="00A42EED">
        <w:rPr>
          <w:rFonts w:ascii="Times New Roman" w:hAnsi="Times New Roman" w:cs="Times New Roman"/>
        </w:rPr>
        <w:t>of-</w:t>
      </w:r>
      <w:r w:rsidR="00C23695">
        <w:rPr>
          <w:rFonts w:ascii="Times New Roman" w:hAnsi="Times New Roman" w:cs="Times New Roman"/>
        </w:rPr>
        <w:t>fl</w:t>
      </w:r>
      <w:r w:rsidR="00A42EED">
        <w:rPr>
          <w:rFonts w:ascii="Times New Roman" w:hAnsi="Times New Roman" w:cs="Times New Roman"/>
        </w:rPr>
        <w:t xml:space="preserve">ight </w:t>
      </w:r>
      <w:r w:rsidR="00C23695">
        <w:rPr>
          <w:rFonts w:ascii="Times New Roman" w:hAnsi="Times New Roman" w:cs="Times New Roman"/>
        </w:rPr>
        <w:t xml:space="preserve">sensors has </w:t>
      </w:r>
      <w:r>
        <w:rPr>
          <w:rFonts w:ascii="Times New Roman" w:hAnsi="Times New Roman" w:cs="Times New Roman"/>
        </w:rPr>
        <w:t>increased. The most popular area that integrates ToF sensors is automation. T</w:t>
      </w:r>
      <w:r w:rsidR="00BE0C02">
        <w:rPr>
          <w:rFonts w:ascii="Times New Roman" w:hAnsi="Times New Roman" w:cs="Times New Roman"/>
        </w:rPr>
        <w:t>o</w:t>
      </w:r>
      <w:r>
        <w:rPr>
          <w:rFonts w:ascii="Times New Roman" w:hAnsi="Times New Roman" w:cs="Times New Roman"/>
        </w:rPr>
        <w:t xml:space="preserve">F sensors are being implemented for land surveying using drones, power line inspection for maintenance, obstacle avoidance for self-driving cars and mining robots, and in the gaming industry to make 3D games more realistic [1].  </w:t>
      </w:r>
      <w:r w:rsidR="00C23695">
        <w:rPr>
          <w:rFonts w:ascii="Times New Roman" w:hAnsi="Times New Roman" w:cs="Times New Roman"/>
        </w:rPr>
        <w:t xml:space="preserve">These </w:t>
      </w:r>
      <w:r w:rsidR="00277EF8">
        <w:rPr>
          <w:rFonts w:ascii="Times New Roman" w:hAnsi="Times New Roman" w:cs="Times New Roman"/>
        </w:rPr>
        <w:t>sensors are</w:t>
      </w:r>
      <w:r w:rsidR="0008668A">
        <w:rPr>
          <w:rFonts w:ascii="Times New Roman" w:hAnsi="Times New Roman" w:cs="Times New Roman"/>
        </w:rPr>
        <w:t xml:space="preserve"> mainly</w:t>
      </w:r>
      <w:r w:rsidR="00277EF8">
        <w:rPr>
          <w:rFonts w:ascii="Times New Roman" w:hAnsi="Times New Roman" w:cs="Times New Roman"/>
        </w:rPr>
        <w:t xml:space="preserve"> used for object detection and avoidance, precise long-range distance</w:t>
      </w:r>
      <w:r w:rsidR="000D451E">
        <w:rPr>
          <w:rFonts w:ascii="Times New Roman" w:hAnsi="Times New Roman" w:cs="Times New Roman"/>
        </w:rPr>
        <w:t xml:space="preserve"> measurements,</w:t>
      </w:r>
      <w:r w:rsidR="009E5DBB">
        <w:rPr>
          <w:rFonts w:ascii="Times New Roman" w:hAnsi="Times New Roman" w:cs="Times New Roman"/>
        </w:rPr>
        <w:t xml:space="preserve"> and</w:t>
      </w:r>
      <w:r w:rsidR="000D451E">
        <w:rPr>
          <w:rFonts w:ascii="Times New Roman" w:hAnsi="Times New Roman" w:cs="Times New Roman"/>
        </w:rPr>
        <w:t xml:space="preserve"> 3D </w:t>
      </w:r>
      <w:r w:rsidR="00DF0A57">
        <w:rPr>
          <w:rFonts w:ascii="Times New Roman" w:hAnsi="Times New Roman" w:cs="Times New Roman"/>
        </w:rPr>
        <w:t>scanning [</w:t>
      </w:r>
      <w:r>
        <w:rPr>
          <w:rFonts w:ascii="Times New Roman" w:hAnsi="Times New Roman" w:cs="Times New Roman"/>
        </w:rPr>
        <w:t>2</w:t>
      </w:r>
      <w:r w:rsidR="00DF0A57">
        <w:rPr>
          <w:rFonts w:ascii="Times New Roman" w:hAnsi="Times New Roman" w:cs="Times New Roman"/>
        </w:rPr>
        <w:t>]</w:t>
      </w:r>
      <w:r w:rsidR="000D451E">
        <w:rPr>
          <w:rFonts w:ascii="Times New Roman" w:hAnsi="Times New Roman" w:cs="Times New Roman"/>
        </w:rPr>
        <w:t xml:space="preserve">. </w:t>
      </w:r>
      <w:r w:rsidR="00BE0C02">
        <w:rPr>
          <w:rFonts w:ascii="Times New Roman" w:hAnsi="Times New Roman" w:cs="Times New Roman"/>
        </w:rPr>
        <w:t>LiDAR sensors are the most recent technology to adapt ToF</w:t>
      </w:r>
      <w:r w:rsidR="00A42EED">
        <w:rPr>
          <w:rFonts w:ascii="Times New Roman" w:hAnsi="Times New Roman" w:cs="Times New Roman"/>
        </w:rPr>
        <w:t>. They</w:t>
      </w:r>
      <w:r w:rsidR="00DF0A57">
        <w:rPr>
          <w:rFonts w:ascii="Times New Roman" w:hAnsi="Times New Roman" w:cs="Times New Roman"/>
        </w:rPr>
        <w:t xml:space="preserve"> us</w:t>
      </w:r>
      <w:r w:rsidR="00A42EED">
        <w:rPr>
          <w:rFonts w:ascii="Times New Roman" w:hAnsi="Times New Roman" w:cs="Times New Roman"/>
        </w:rPr>
        <w:t>e</w:t>
      </w:r>
      <w:r w:rsidR="00DF0A57">
        <w:rPr>
          <w:rFonts w:ascii="Times New Roman" w:hAnsi="Times New Roman" w:cs="Times New Roman"/>
        </w:rPr>
        <w:t xml:space="preserve"> laser light for d</w:t>
      </w:r>
      <w:r w:rsidR="00934F74">
        <w:rPr>
          <w:rFonts w:ascii="Times New Roman" w:hAnsi="Times New Roman" w:cs="Times New Roman"/>
        </w:rPr>
        <w:t>etection and ranging. Velodyne L</w:t>
      </w:r>
      <w:r w:rsidR="00DF0A57">
        <w:rPr>
          <w:rFonts w:ascii="Times New Roman" w:hAnsi="Times New Roman" w:cs="Times New Roman"/>
        </w:rPr>
        <w:t>iDAR is one of the leading companies for this technology. Their latest product</w:t>
      </w:r>
      <w:r w:rsidR="00BE0C02">
        <w:rPr>
          <w:rFonts w:ascii="Times New Roman" w:hAnsi="Times New Roman" w:cs="Times New Roman"/>
        </w:rPr>
        <w:t>, the</w:t>
      </w:r>
      <w:r w:rsidR="00DF0A57">
        <w:rPr>
          <w:rFonts w:ascii="Times New Roman" w:hAnsi="Times New Roman" w:cs="Times New Roman"/>
        </w:rPr>
        <w:t xml:space="preserve"> VLS-128</w:t>
      </w:r>
      <w:r w:rsidR="00BE0C02">
        <w:rPr>
          <w:rFonts w:ascii="Times New Roman" w:hAnsi="Times New Roman" w:cs="Times New Roman"/>
        </w:rPr>
        <w:t>,</w:t>
      </w:r>
      <w:r w:rsidR="00DF0A57">
        <w:rPr>
          <w:rFonts w:ascii="Times New Roman" w:hAnsi="Times New Roman" w:cs="Times New Roman"/>
        </w:rPr>
        <w:t xml:space="preserve"> offers up to 300m range, 360° horizontal</w:t>
      </w:r>
      <w:r w:rsidR="00BE0C02">
        <w:rPr>
          <w:rFonts w:ascii="Times New Roman" w:hAnsi="Times New Roman" w:cs="Times New Roman"/>
        </w:rPr>
        <w:t>,</w:t>
      </w:r>
      <w:r w:rsidR="00DF0A57">
        <w:rPr>
          <w:rFonts w:ascii="Times New Roman" w:hAnsi="Times New Roman" w:cs="Times New Roman"/>
        </w:rPr>
        <w:t xml:space="preserve"> +15° to -25°</w:t>
      </w:r>
      <w:r w:rsidR="008C107C">
        <w:rPr>
          <w:rFonts w:ascii="Times New Roman" w:hAnsi="Times New Roman" w:cs="Times New Roman"/>
        </w:rPr>
        <w:t xml:space="preserve"> v</w:t>
      </w:r>
      <w:r w:rsidR="00DF0A57">
        <w:rPr>
          <w:rFonts w:ascii="Times New Roman" w:hAnsi="Times New Roman" w:cs="Times New Roman"/>
        </w:rPr>
        <w:t>ertical FOV</w:t>
      </w:r>
      <w:r w:rsidR="008C107C">
        <w:rPr>
          <w:rFonts w:ascii="Times New Roman" w:hAnsi="Times New Roman" w:cs="Times New Roman"/>
        </w:rPr>
        <w:t xml:space="preserve">, and up to 9.6 million </w:t>
      </w:r>
      <w:r w:rsidR="00BE0C02">
        <w:rPr>
          <w:rFonts w:ascii="Times New Roman" w:hAnsi="Times New Roman" w:cs="Times New Roman"/>
        </w:rPr>
        <w:t xml:space="preserve">data </w:t>
      </w:r>
      <w:r w:rsidR="008C107C">
        <w:rPr>
          <w:rFonts w:ascii="Times New Roman" w:hAnsi="Times New Roman" w:cs="Times New Roman"/>
        </w:rPr>
        <w:t>points per second [3]. However, it is only availa</w:t>
      </w:r>
      <w:r w:rsidR="009E5DBB">
        <w:rPr>
          <w:rFonts w:ascii="Times New Roman" w:hAnsi="Times New Roman" w:cs="Times New Roman"/>
        </w:rPr>
        <w:t>ble for</w:t>
      </w:r>
      <w:r w:rsidR="008C107C">
        <w:rPr>
          <w:rFonts w:ascii="Times New Roman" w:hAnsi="Times New Roman" w:cs="Times New Roman"/>
        </w:rPr>
        <w:t xml:space="preserve"> high-volume sale</w:t>
      </w:r>
      <w:r w:rsidR="009E5DBB">
        <w:rPr>
          <w:rFonts w:ascii="Times New Roman" w:hAnsi="Times New Roman" w:cs="Times New Roman"/>
        </w:rPr>
        <w:t>s</w:t>
      </w:r>
      <w:r w:rsidR="008C107C">
        <w:rPr>
          <w:rFonts w:ascii="Times New Roman" w:hAnsi="Times New Roman" w:cs="Times New Roman"/>
        </w:rPr>
        <w:t xml:space="preserve"> and</w:t>
      </w:r>
      <w:r w:rsidR="009E5DBB">
        <w:rPr>
          <w:rFonts w:ascii="Times New Roman" w:hAnsi="Times New Roman" w:cs="Times New Roman"/>
        </w:rPr>
        <w:t xml:space="preserve"> is</w:t>
      </w:r>
      <w:r w:rsidR="008C107C">
        <w:rPr>
          <w:rFonts w:ascii="Times New Roman" w:hAnsi="Times New Roman" w:cs="Times New Roman"/>
        </w:rPr>
        <w:t xml:space="preserve"> </w:t>
      </w:r>
      <w:r w:rsidR="000D5FB9">
        <w:rPr>
          <w:rFonts w:ascii="Times New Roman" w:hAnsi="Times New Roman" w:cs="Times New Roman"/>
        </w:rPr>
        <w:t>estimated to be around</w:t>
      </w:r>
      <w:r w:rsidR="009E5DBB">
        <w:rPr>
          <w:rFonts w:ascii="Times New Roman" w:hAnsi="Times New Roman" w:cs="Times New Roman"/>
        </w:rPr>
        <w:t xml:space="preserve"> </w:t>
      </w:r>
      <w:r w:rsidR="00A30414">
        <w:rPr>
          <w:rFonts w:ascii="Times New Roman" w:hAnsi="Times New Roman" w:cs="Times New Roman"/>
        </w:rPr>
        <w:t>$</w:t>
      </w:r>
      <w:r w:rsidR="008C107C">
        <w:rPr>
          <w:rFonts w:ascii="Times New Roman" w:hAnsi="Times New Roman" w:cs="Times New Roman"/>
        </w:rPr>
        <w:t xml:space="preserve">12,000 per unit. </w:t>
      </w:r>
      <w:r w:rsidR="00355AFB">
        <w:rPr>
          <w:rFonts w:ascii="Times New Roman" w:hAnsi="Times New Roman" w:cs="Times New Roman"/>
        </w:rPr>
        <w:t>Furthermore</w:t>
      </w:r>
      <w:r w:rsidR="00A30414">
        <w:rPr>
          <w:rFonts w:ascii="Times New Roman" w:hAnsi="Times New Roman" w:cs="Times New Roman"/>
        </w:rPr>
        <w:t>, t</w:t>
      </w:r>
      <w:r w:rsidR="008C107C">
        <w:rPr>
          <w:rFonts w:ascii="Times New Roman" w:hAnsi="Times New Roman" w:cs="Times New Roman"/>
        </w:rPr>
        <w:t>he</w:t>
      </w:r>
      <w:r w:rsidR="00A30414">
        <w:rPr>
          <w:rFonts w:ascii="Times New Roman" w:hAnsi="Times New Roman" w:cs="Times New Roman"/>
        </w:rPr>
        <w:t xml:space="preserve"> </w:t>
      </w:r>
      <w:r w:rsidR="008C107C">
        <w:rPr>
          <w:rFonts w:ascii="Times New Roman" w:hAnsi="Times New Roman" w:cs="Times New Roman"/>
        </w:rPr>
        <w:t xml:space="preserve">Velodyne Puck, is </w:t>
      </w:r>
      <w:r w:rsidR="00A30414">
        <w:rPr>
          <w:rFonts w:ascii="Times New Roman" w:hAnsi="Times New Roman" w:cs="Times New Roman"/>
        </w:rPr>
        <w:t xml:space="preserve">another product that is </w:t>
      </w:r>
      <w:r w:rsidR="008C107C">
        <w:rPr>
          <w:rFonts w:ascii="Times New Roman" w:hAnsi="Times New Roman" w:cs="Times New Roman"/>
        </w:rPr>
        <w:t>available for single purchases</w:t>
      </w:r>
      <w:r w:rsidR="009E5DBB">
        <w:rPr>
          <w:rFonts w:ascii="Times New Roman" w:hAnsi="Times New Roman" w:cs="Times New Roman"/>
        </w:rPr>
        <w:t xml:space="preserve"> at</w:t>
      </w:r>
      <w:r w:rsidR="008C107C">
        <w:rPr>
          <w:rFonts w:ascii="Times New Roman" w:hAnsi="Times New Roman" w:cs="Times New Roman"/>
        </w:rPr>
        <w:t xml:space="preserve"> a price of </w:t>
      </w:r>
      <w:r w:rsidR="00A30414">
        <w:rPr>
          <w:rFonts w:ascii="Times New Roman" w:hAnsi="Times New Roman" w:cs="Times New Roman"/>
        </w:rPr>
        <w:t>$</w:t>
      </w:r>
      <w:r w:rsidR="008C107C">
        <w:rPr>
          <w:rFonts w:ascii="Times New Roman" w:hAnsi="Times New Roman" w:cs="Times New Roman"/>
        </w:rPr>
        <w:t xml:space="preserve">7,999. </w:t>
      </w:r>
      <w:r w:rsidR="00A30414">
        <w:rPr>
          <w:rFonts w:ascii="Times New Roman" w:hAnsi="Times New Roman" w:cs="Times New Roman"/>
        </w:rPr>
        <w:t>The Velodyne Pu</w:t>
      </w:r>
      <w:r w:rsidR="00623F69">
        <w:rPr>
          <w:rFonts w:ascii="Times New Roman" w:hAnsi="Times New Roman" w:cs="Times New Roman"/>
        </w:rPr>
        <w:t>c</w:t>
      </w:r>
      <w:r w:rsidR="00A30414">
        <w:rPr>
          <w:rFonts w:ascii="Times New Roman" w:hAnsi="Times New Roman" w:cs="Times New Roman"/>
        </w:rPr>
        <w:t>k</w:t>
      </w:r>
      <w:r w:rsidR="008C107C">
        <w:rPr>
          <w:rFonts w:ascii="Times New Roman" w:hAnsi="Times New Roman" w:cs="Times New Roman"/>
        </w:rPr>
        <w:t xml:space="preserve"> has a 100m range, 360° horizontal and ±15° vertical FOV, and up to 600,00 </w:t>
      </w:r>
      <w:r w:rsidR="002D24A7">
        <w:rPr>
          <w:rFonts w:ascii="Times New Roman" w:hAnsi="Times New Roman" w:cs="Times New Roman"/>
        </w:rPr>
        <w:t xml:space="preserve">data </w:t>
      </w:r>
      <w:r w:rsidR="008C107C">
        <w:rPr>
          <w:rFonts w:ascii="Times New Roman" w:hAnsi="Times New Roman" w:cs="Times New Roman"/>
        </w:rPr>
        <w:t xml:space="preserve">points per second [4]. </w:t>
      </w:r>
      <w:r w:rsidR="009E5DBB">
        <w:rPr>
          <w:rFonts w:ascii="Times New Roman" w:hAnsi="Times New Roman" w:cs="Times New Roman"/>
        </w:rPr>
        <w:t>Velodyne</w:t>
      </w:r>
      <w:r w:rsidR="00251AAF">
        <w:rPr>
          <w:rFonts w:ascii="Times New Roman" w:hAnsi="Times New Roman" w:cs="Times New Roman"/>
        </w:rPr>
        <w:t xml:space="preserve"> competitors</w:t>
      </w:r>
      <w:r w:rsidR="001E5402">
        <w:rPr>
          <w:rFonts w:ascii="Times New Roman" w:hAnsi="Times New Roman" w:cs="Times New Roman"/>
        </w:rPr>
        <w:t xml:space="preserve"> include LeddarTech, </w:t>
      </w:r>
      <w:r w:rsidR="00251AAF">
        <w:rPr>
          <w:rFonts w:ascii="Times New Roman" w:hAnsi="Times New Roman" w:cs="Times New Roman"/>
        </w:rPr>
        <w:t>I</w:t>
      </w:r>
      <w:r w:rsidR="001E5402">
        <w:rPr>
          <w:rFonts w:ascii="Times New Roman" w:hAnsi="Times New Roman" w:cs="Times New Roman"/>
        </w:rPr>
        <w:t>beo, QUANERGY, Continental, and Princeton Lightwave.</w:t>
      </w:r>
    </w:p>
    <w:p w14:paraId="47B6ABBA" w14:textId="08B0A6C0" w:rsidR="00C23695" w:rsidRDefault="008C107C" w:rsidP="00654433">
      <w:pPr>
        <w:spacing w:line="360" w:lineRule="auto"/>
        <w:ind w:firstLine="720"/>
        <w:rPr>
          <w:rFonts w:ascii="Times New Roman" w:hAnsi="Times New Roman" w:cs="Times New Roman"/>
        </w:rPr>
      </w:pPr>
      <w:r>
        <w:rPr>
          <w:rFonts w:ascii="Times New Roman" w:hAnsi="Times New Roman" w:cs="Times New Roman"/>
        </w:rPr>
        <w:t xml:space="preserve">There </w:t>
      </w:r>
      <w:r w:rsidR="00D20172">
        <w:rPr>
          <w:rFonts w:ascii="Times New Roman" w:hAnsi="Times New Roman" w:cs="Times New Roman"/>
        </w:rPr>
        <w:t>are</w:t>
      </w:r>
      <w:r>
        <w:rPr>
          <w:rFonts w:ascii="Times New Roman" w:hAnsi="Times New Roman" w:cs="Times New Roman"/>
        </w:rPr>
        <w:t xml:space="preserve"> also </w:t>
      </w:r>
      <w:r w:rsidR="002D24A7">
        <w:rPr>
          <w:rFonts w:ascii="Times New Roman" w:hAnsi="Times New Roman" w:cs="Times New Roman"/>
        </w:rPr>
        <w:t>low-cost</w:t>
      </w:r>
      <w:r>
        <w:rPr>
          <w:rFonts w:ascii="Times New Roman" w:hAnsi="Times New Roman" w:cs="Times New Roman"/>
        </w:rPr>
        <w:t xml:space="preserve"> products like the </w:t>
      </w:r>
      <w:r w:rsidRPr="008C107C">
        <w:rPr>
          <w:rFonts w:ascii="Times New Roman" w:hAnsi="Times New Roman" w:cs="Times New Roman"/>
        </w:rPr>
        <w:t>VL53L0X</w:t>
      </w:r>
      <w:r>
        <w:rPr>
          <w:rFonts w:ascii="Times New Roman" w:hAnsi="Times New Roman" w:cs="Times New Roman"/>
        </w:rPr>
        <w:t xml:space="preserve"> </w:t>
      </w:r>
      <w:r w:rsidR="00251AAF">
        <w:rPr>
          <w:rFonts w:ascii="Times New Roman" w:hAnsi="Times New Roman" w:cs="Times New Roman"/>
        </w:rPr>
        <w:t>marketed</w:t>
      </w:r>
      <w:r w:rsidR="00355AFB">
        <w:rPr>
          <w:rFonts w:ascii="Times New Roman" w:hAnsi="Times New Roman" w:cs="Times New Roman"/>
        </w:rPr>
        <w:t xml:space="preserve"> by A</w:t>
      </w:r>
      <w:r>
        <w:rPr>
          <w:rFonts w:ascii="Times New Roman" w:hAnsi="Times New Roman" w:cs="Times New Roman"/>
        </w:rPr>
        <w:t>dafruit</w:t>
      </w:r>
      <w:r w:rsidR="009E5DBB">
        <w:rPr>
          <w:rFonts w:ascii="Times New Roman" w:hAnsi="Times New Roman" w:cs="Times New Roman"/>
        </w:rPr>
        <w:t xml:space="preserve"> for </w:t>
      </w:r>
      <w:r w:rsidR="00251AAF">
        <w:rPr>
          <w:rFonts w:ascii="Times New Roman" w:hAnsi="Times New Roman" w:cs="Times New Roman"/>
        </w:rPr>
        <w:t>$</w:t>
      </w:r>
      <w:r w:rsidR="009E5DBB">
        <w:rPr>
          <w:rFonts w:ascii="Times New Roman" w:hAnsi="Times New Roman" w:cs="Times New Roman"/>
        </w:rPr>
        <w:t>13.95</w:t>
      </w:r>
      <w:r>
        <w:rPr>
          <w:rFonts w:ascii="Times New Roman" w:hAnsi="Times New Roman" w:cs="Times New Roman"/>
        </w:rPr>
        <w:t xml:space="preserve">. </w:t>
      </w:r>
      <w:r w:rsidR="00D20172">
        <w:rPr>
          <w:rFonts w:ascii="Times New Roman" w:hAnsi="Times New Roman" w:cs="Times New Roman"/>
        </w:rPr>
        <w:t xml:space="preserve">It offers a </w:t>
      </w:r>
      <w:r w:rsidR="00D20172" w:rsidRPr="00D20172">
        <w:rPr>
          <w:rFonts w:ascii="Times New Roman" w:hAnsi="Times New Roman" w:cs="Times New Roman"/>
        </w:rPr>
        <w:t>50 - 1200 mm</w:t>
      </w:r>
      <w:r w:rsidR="00D20172">
        <w:rPr>
          <w:rFonts w:ascii="Times New Roman" w:hAnsi="Times New Roman" w:cs="Times New Roman"/>
        </w:rPr>
        <w:t xml:space="preserve"> range, </w:t>
      </w:r>
      <w:r w:rsidR="00D20172" w:rsidRPr="00D20172">
        <w:rPr>
          <w:rFonts w:ascii="Times New Roman" w:hAnsi="Times New Roman" w:cs="Times New Roman"/>
        </w:rPr>
        <w:t>3 to 12% ranging accuracy</w:t>
      </w:r>
      <w:r w:rsidR="00D20172">
        <w:rPr>
          <w:rFonts w:ascii="Times New Roman" w:hAnsi="Times New Roman" w:cs="Times New Roman"/>
        </w:rPr>
        <w:t>, and needs to be couple</w:t>
      </w:r>
      <w:r w:rsidR="008D3139">
        <w:rPr>
          <w:rFonts w:ascii="Times New Roman" w:hAnsi="Times New Roman" w:cs="Times New Roman"/>
        </w:rPr>
        <w:t xml:space="preserve">d with </w:t>
      </w:r>
      <w:r w:rsidR="00CB486D">
        <w:rPr>
          <w:rFonts w:ascii="Times New Roman" w:hAnsi="Times New Roman" w:cs="Times New Roman"/>
        </w:rPr>
        <w:t>servo motors for</w:t>
      </w:r>
      <w:r w:rsidR="00D20172">
        <w:rPr>
          <w:rFonts w:ascii="Times New Roman" w:hAnsi="Times New Roman" w:cs="Times New Roman"/>
        </w:rPr>
        <w:t xml:space="preserve"> horizontal and vertical rotations [5]. </w:t>
      </w:r>
    </w:p>
    <w:p w14:paraId="292DF560" w14:textId="632B2CC7" w:rsidR="00D20172" w:rsidRDefault="00D20172" w:rsidP="006C2208">
      <w:pPr>
        <w:spacing w:line="360" w:lineRule="auto"/>
        <w:rPr>
          <w:rFonts w:ascii="Times New Roman" w:hAnsi="Times New Roman" w:cs="Times New Roman"/>
        </w:rPr>
      </w:pPr>
    </w:p>
    <w:p w14:paraId="0A61C462" w14:textId="2B2A8FB5" w:rsidR="00D20172" w:rsidRDefault="00D20172" w:rsidP="006C2208">
      <w:pPr>
        <w:spacing w:line="360" w:lineRule="auto"/>
        <w:rPr>
          <w:rFonts w:ascii="Times New Roman" w:hAnsi="Times New Roman" w:cs="Times New Roman"/>
          <w:b/>
        </w:rPr>
      </w:pPr>
      <w:r w:rsidRPr="00D20172">
        <w:rPr>
          <w:rFonts w:ascii="Times New Roman" w:hAnsi="Times New Roman" w:cs="Times New Roman"/>
          <w:b/>
        </w:rPr>
        <w:t xml:space="preserve">Technology of time-of-flight </w:t>
      </w:r>
      <w:r w:rsidR="00934F74">
        <w:rPr>
          <w:rFonts w:ascii="Times New Roman" w:hAnsi="Times New Roman" w:cs="Times New Roman"/>
          <w:b/>
        </w:rPr>
        <w:t>L</w:t>
      </w:r>
      <w:r w:rsidR="00237BE7">
        <w:rPr>
          <w:rFonts w:ascii="Times New Roman" w:hAnsi="Times New Roman" w:cs="Times New Roman"/>
          <w:b/>
        </w:rPr>
        <w:t xml:space="preserve">iDAR </w:t>
      </w:r>
      <w:r w:rsidRPr="00D20172">
        <w:rPr>
          <w:rFonts w:ascii="Times New Roman" w:hAnsi="Times New Roman" w:cs="Times New Roman"/>
          <w:b/>
        </w:rPr>
        <w:t>sensors</w:t>
      </w:r>
    </w:p>
    <w:p w14:paraId="099A0CF2" w14:textId="0AA313BE" w:rsidR="00C042E2" w:rsidRDefault="00A42EED" w:rsidP="00C042E2">
      <w:pPr>
        <w:spacing w:line="360" w:lineRule="auto"/>
        <w:ind w:firstLine="720"/>
        <w:rPr>
          <w:rFonts w:ascii="Times New Roman" w:hAnsi="Times New Roman" w:cs="Times New Roman"/>
        </w:rPr>
      </w:pPr>
      <w:r>
        <w:rPr>
          <w:rFonts w:ascii="Times New Roman" w:hAnsi="Times New Roman" w:cs="Times New Roman"/>
        </w:rPr>
        <w:t>LiDAR sen</w:t>
      </w:r>
      <w:r w:rsidR="00431A58">
        <w:rPr>
          <w:rFonts w:ascii="Times New Roman" w:hAnsi="Times New Roman" w:cs="Times New Roman"/>
        </w:rPr>
        <w:t>sors use</w:t>
      </w:r>
      <w:r>
        <w:rPr>
          <w:rFonts w:ascii="Times New Roman" w:hAnsi="Times New Roman" w:cs="Times New Roman"/>
        </w:rPr>
        <w:t xml:space="preserve"> a laser electronic, a fixed mirror,</w:t>
      </w:r>
      <w:r w:rsidR="00251AAF">
        <w:rPr>
          <w:rFonts w:ascii="Times New Roman" w:hAnsi="Times New Roman" w:cs="Times New Roman"/>
        </w:rPr>
        <w:t xml:space="preserve"> and</w:t>
      </w:r>
      <w:r>
        <w:rPr>
          <w:rFonts w:ascii="Times New Roman" w:hAnsi="Times New Roman" w:cs="Times New Roman"/>
        </w:rPr>
        <w:t xml:space="preserve"> rotating mirror</w:t>
      </w:r>
      <w:r w:rsidR="00251AAF">
        <w:rPr>
          <w:rFonts w:ascii="Times New Roman" w:hAnsi="Times New Roman" w:cs="Times New Roman"/>
        </w:rPr>
        <w:t xml:space="preserve">. </w:t>
      </w:r>
      <w:r>
        <w:rPr>
          <w:rFonts w:ascii="Times New Roman" w:hAnsi="Times New Roman" w:cs="Times New Roman"/>
        </w:rPr>
        <w:t xml:space="preserve">First, a timer is started when the </w:t>
      </w:r>
      <w:r w:rsidR="00251AAF">
        <w:rPr>
          <w:rFonts w:ascii="Times New Roman" w:hAnsi="Times New Roman" w:cs="Times New Roman"/>
        </w:rPr>
        <w:t>laser fires the pulse</w:t>
      </w:r>
      <w:r>
        <w:rPr>
          <w:rFonts w:ascii="Times New Roman" w:hAnsi="Times New Roman" w:cs="Times New Roman"/>
        </w:rPr>
        <w:t>. Then, it is reflected by both the fixed mirror and rotating mirror before it reaches the object. Once it is rea</w:t>
      </w:r>
      <w:r w:rsidR="000533B3">
        <w:rPr>
          <w:rFonts w:ascii="Times New Roman" w:hAnsi="Times New Roman" w:cs="Times New Roman"/>
        </w:rPr>
        <w:t>ched, it reflects</w:t>
      </w:r>
      <w:r>
        <w:rPr>
          <w:rFonts w:ascii="Times New Roman" w:hAnsi="Times New Roman" w:cs="Times New Roman"/>
        </w:rPr>
        <w:t xml:space="preserve"> the rotating mirror and fixed mirror before reaching back to the receiver and stopping the timer. </w:t>
      </w:r>
      <w:r w:rsidR="00237BE7">
        <w:rPr>
          <w:rFonts w:ascii="Times New Roman" w:hAnsi="Times New Roman" w:cs="Times New Roman"/>
        </w:rPr>
        <w:t>The current technologies for the</w:t>
      </w:r>
      <w:r>
        <w:rPr>
          <w:rFonts w:ascii="Times New Roman" w:hAnsi="Times New Roman" w:cs="Times New Roman"/>
        </w:rPr>
        <w:t xml:space="preserve"> emitter</w:t>
      </w:r>
      <w:r w:rsidR="00237BE7">
        <w:rPr>
          <w:rFonts w:ascii="Times New Roman" w:hAnsi="Times New Roman" w:cs="Times New Roman"/>
        </w:rPr>
        <w:t xml:space="preserve"> are the laser diode and the </w:t>
      </w:r>
      <w:r>
        <w:rPr>
          <w:rFonts w:ascii="Times New Roman" w:hAnsi="Times New Roman" w:cs="Times New Roman"/>
        </w:rPr>
        <w:t xml:space="preserve">light emitting diode. </w:t>
      </w:r>
      <w:r w:rsidR="00237BE7" w:rsidRPr="002D24A7">
        <w:rPr>
          <w:rFonts w:ascii="Times New Roman" w:hAnsi="Times New Roman" w:cs="Times New Roman"/>
        </w:rPr>
        <w:t>On the other hand, the current technologies for the receiver are the avalanche photo-diode, Geiger-mode APD, photo-diode, and silicon photomultiplier. The configuration of the emitter/receiver sy</w:t>
      </w:r>
      <w:r w:rsidR="002D24A7">
        <w:rPr>
          <w:rFonts w:ascii="Times New Roman" w:hAnsi="Times New Roman" w:cs="Times New Roman"/>
        </w:rPr>
        <w:t>stem depends on the aperture. It</w:t>
      </w:r>
      <w:r w:rsidR="00237BE7" w:rsidRPr="002D24A7">
        <w:rPr>
          <w:rFonts w:ascii="Times New Roman" w:hAnsi="Times New Roman" w:cs="Times New Roman"/>
        </w:rPr>
        <w:t xml:space="preserve"> can either be biaxial, coaxial, or shared path</w:t>
      </w:r>
      <w:r w:rsidR="002D24A7">
        <w:rPr>
          <w:rFonts w:ascii="Times New Roman" w:hAnsi="Times New Roman" w:cs="Times New Roman"/>
        </w:rPr>
        <w:t xml:space="preserve"> </w:t>
      </w:r>
      <w:r w:rsidR="00450BF4">
        <w:rPr>
          <w:rFonts w:ascii="Times New Roman" w:hAnsi="Times New Roman" w:cs="Times New Roman"/>
        </w:rPr>
        <w:t>depending on the</w:t>
      </w:r>
      <w:r w:rsidR="00A1347B">
        <w:rPr>
          <w:rFonts w:ascii="Times New Roman" w:hAnsi="Times New Roman" w:cs="Times New Roman"/>
        </w:rPr>
        <w:t xml:space="preserve"> </w:t>
      </w:r>
      <w:r w:rsidR="002D24A7">
        <w:rPr>
          <w:rFonts w:ascii="Times New Roman" w:hAnsi="Times New Roman" w:cs="Times New Roman"/>
        </w:rPr>
        <w:t>use</w:t>
      </w:r>
      <w:r w:rsidR="003853F1" w:rsidRPr="002D24A7">
        <w:rPr>
          <w:rFonts w:ascii="Times New Roman" w:hAnsi="Times New Roman" w:cs="Times New Roman"/>
        </w:rPr>
        <w:t xml:space="preserve"> [6]</w:t>
      </w:r>
      <w:r w:rsidR="00237BE7" w:rsidRPr="002D24A7">
        <w:rPr>
          <w:rFonts w:ascii="Times New Roman" w:hAnsi="Times New Roman" w:cs="Times New Roman"/>
        </w:rPr>
        <w:t>.</w:t>
      </w:r>
      <w:r w:rsidR="00C042E2">
        <w:rPr>
          <w:rFonts w:ascii="Times New Roman" w:hAnsi="Times New Roman" w:cs="Times New Roman"/>
        </w:rPr>
        <w:t xml:space="preserve"> LiDAR sensors are required to have a wavelength between 900nm and 1500 nm so that it is safe for eyes, skin, and surrounding materials</w:t>
      </w:r>
    </w:p>
    <w:p w14:paraId="1853FB0B" w14:textId="68D289F8" w:rsidR="00237BE7" w:rsidRDefault="00237BE7" w:rsidP="006C2208">
      <w:pPr>
        <w:spacing w:line="360" w:lineRule="auto"/>
        <w:rPr>
          <w:rFonts w:ascii="Times New Roman" w:hAnsi="Times New Roman" w:cs="Times New Roman"/>
        </w:rPr>
      </w:pPr>
    </w:p>
    <w:p w14:paraId="7003D90A" w14:textId="5E7C734E" w:rsidR="00237BE7" w:rsidRDefault="00237BE7" w:rsidP="006C2208">
      <w:pPr>
        <w:spacing w:line="360" w:lineRule="auto"/>
        <w:rPr>
          <w:rFonts w:ascii="Times New Roman" w:hAnsi="Times New Roman" w:cs="Times New Roman"/>
          <w:b/>
        </w:rPr>
      </w:pPr>
      <w:r w:rsidRPr="00237BE7">
        <w:rPr>
          <w:rFonts w:ascii="Times New Roman" w:hAnsi="Times New Roman" w:cs="Times New Roman"/>
          <w:b/>
        </w:rPr>
        <w:t>Implementation of t</w:t>
      </w:r>
      <w:r w:rsidR="00934F74">
        <w:rPr>
          <w:rFonts w:ascii="Times New Roman" w:hAnsi="Times New Roman" w:cs="Times New Roman"/>
          <w:b/>
        </w:rPr>
        <w:t>ime-of-flight L</w:t>
      </w:r>
      <w:r w:rsidRPr="00237BE7">
        <w:rPr>
          <w:rFonts w:ascii="Times New Roman" w:hAnsi="Times New Roman" w:cs="Times New Roman"/>
          <w:b/>
        </w:rPr>
        <w:t>iDAR sensors</w:t>
      </w:r>
    </w:p>
    <w:p w14:paraId="3F8489CC" w14:textId="5035E7C0" w:rsidR="003853F1" w:rsidRDefault="00C042E2" w:rsidP="00C042E2">
      <w:pPr>
        <w:spacing w:line="360" w:lineRule="auto"/>
        <w:ind w:firstLine="720"/>
        <w:rPr>
          <w:rFonts w:ascii="Times New Roman" w:hAnsi="Times New Roman" w:cs="Times New Roman"/>
        </w:rPr>
      </w:pPr>
      <w:r>
        <w:rPr>
          <w:rFonts w:ascii="Times New Roman" w:hAnsi="Times New Roman" w:cs="Times New Roman"/>
        </w:rPr>
        <w:t>LiDAR</w:t>
      </w:r>
      <w:r w:rsidR="003853F1">
        <w:rPr>
          <w:rFonts w:ascii="Times New Roman" w:hAnsi="Times New Roman" w:cs="Times New Roman"/>
        </w:rPr>
        <w:t xml:space="preserve"> </w:t>
      </w:r>
      <w:r w:rsidR="005506A3">
        <w:rPr>
          <w:rFonts w:ascii="Times New Roman" w:hAnsi="Times New Roman" w:cs="Times New Roman"/>
        </w:rPr>
        <w:t>sensors need to be implemented using an embedded processor. This processor must have a high clock speed for real-time processing and a serial int</w:t>
      </w:r>
      <w:r w:rsidR="00934F74">
        <w:rPr>
          <w:rFonts w:ascii="Times New Roman" w:hAnsi="Times New Roman" w:cs="Times New Roman"/>
        </w:rPr>
        <w:t>erface to communicate with the L</w:t>
      </w:r>
      <w:r w:rsidR="005506A3">
        <w:rPr>
          <w:rFonts w:ascii="Times New Roman" w:hAnsi="Times New Roman" w:cs="Times New Roman"/>
        </w:rPr>
        <w:t>iDAR</w:t>
      </w:r>
      <w:r w:rsidR="00E64E40">
        <w:rPr>
          <w:rFonts w:ascii="Times New Roman" w:hAnsi="Times New Roman" w:cs="Times New Roman"/>
        </w:rPr>
        <w:t xml:space="preserve"> sensor</w:t>
      </w:r>
      <w:r w:rsidR="005506A3">
        <w:rPr>
          <w:rFonts w:ascii="Times New Roman" w:hAnsi="Times New Roman" w:cs="Times New Roman"/>
        </w:rPr>
        <w:t xml:space="preserve">. </w:t>
      </w:r>
    </w:p>
    <w:p w14:paraId="08184140" w14:textId="43EDCAED" w:rsidR="00237BE7" w:rsidRPr="00237BE7" w:rsidRDefault="003853F1" w:rsidP="00654433">
      <w:pPr>
        <w:spacing w:line="360" w:lineRule="auto"/>
        <w:ind w:firstLine="720"/>
        <w:rPr>
          <w:rFonts w:ascii="Times New Roman" w:hAnsi="Times New Roman" w:cs="Times New Roman"/>
        </w:rPr>
      </w:pPr>
      <w:r>
        <w:rPr>
          <w:rFonts w:ascii="Times New Roman" w:hAnsi="Times New Roman" w:cs="Times New Roman"/>
        </w:rPr>
        <w:t xml:space="preserve">Most of the sensors available on the market already take care of the signal processing. Therefore, no hardware is required for denoising the data. However, this data needs to be processed to get meaningful results. For instance, when mapping a room, an array of distances would not help unless it is assembled as a point cloud. There are couple python libraries that do that. One of them is </w:t>
      </w:r>
      <w:proofErr w:type="spellStart"/>
      <w:r>
        <w:rPr>
          <w:rFonts w:ascii="Times New Roman" w:hAnsi="Times New Roman" w:cs="Times New Roman"/>
        </w:rPr>
        <w:t>BreezySLAM</w:t>
      </w:r>
      <w:proofErr w:type="spellEnd"/>
      <w:r>
        <w:rPr>
          <w:rFonts w:ascii="Times New Roman" w:hAnsi="Times New Roman" w:cs="Times New Roman"/>
        </w:rPr>
        <w:t xml:space="preserve">, </w:t>
      </w:r>
      <w:r w:rsidRPr="003853F1">
        <w:rPr>
          <w:rFonts w:ascii="Times New Roman" w:hAnsi="Times New Roman" w:cs="Times New Roman"/>
        </w:rPr>
        <w:t xml:space="preserve">which uses SLAM algorithms </w:t>
      </w:r>
      <w:r>
        <w:rPr>
          <w:rFonts w:ascii="Times New Roman" w:hAnsi="Times New Roman" w:cs="Times New Roman"/>
        </w:rPr>
        <w:t xml:space="preserve">to </w:t>
      </w:r>
      <w:r w:rsidRPr="003853F1">
        <w:rPr>
          <w:rFonts w:ascii="Times New Roman" w:hAnsi="Times New Roman" w:cs="Times New Roman"/>
        </w:rPr>
        <w:t>continuously update the pos</w:t>
      </w:r>
      <w:r w:rsidR="00934F74">
        <w:rPr>
          <w:rFonts w:ascii="Times New Roman" w:hAnsi="Times New Roman" w:cs="Times New Roman"/>
        </w:rPr>
        <w:t>itions of nearby objects as a Li</w:t>
      </w:r>
      <w:r w:rsidRPr="003853F1">
        <w:rPr>
          <w:rFonts w:ascii="Times New Roman" w:hAnsi="Times New Roman" w:cs="Times New Roman"/>
        </w:rPr>
        <w:t>DAR-enabled vehicle move</w:t>
      </w:r>
      <w:r w:rsidR="001E5402">
        <w:rPr>
          <w:rFonts w:ascii="Times New Roman" w:hAnsi="Times New Roman" w:cs="Times New Roman"/>
        </w:rPr>
        <w:t xml:space="preserve"> [7].</w:t>
      </w:r>
      <w:r w:rsidR="002A3DF8">
        <w:rPr>
          <w:rFonts w:ascii="Times New Roman" w:hAnsi="Times New Roman" w:cs="Times New Roman"/>
        </w:rPr>
        <w:t xml:space="preserve"> Higher-priced products offer their own software for data processing. For example, Velodyne provides VeloView, which </w:t>
      </w:r>
      <w:r w:rsidR="002A3DF8" w:rsidRPr="002A3DF8">
        <w:rPr>
          <w:rFonts w:ascii="Times New Roman" w:hAnsi="Times New Roman" w:cs="Times New Roman"/>
        </w:rPr>
        <w:t>performs real-time visualization and processing of live captured 3D LiDAR data from Velodyne’s HDL sensors</w:t>
      </w:r>
      <w:r w:rsidR="002A3DF8">
        <w:rPr>
          <w:rFonts w:ascii="Times New Roman" w:hAnsi="Times New Roman" w:cs="Times New Roman"/>
        </w:rPr>
        <w:t>.</w:t>
      </w:r>
      <w:r w:rsidR="00551F3C">
        <w:rPr>
          <w:rFonts w:ascii="Times New Roman" w:hAnsi="Times New Roman" w:cs="Times New Roman"/>
        </w:rPr>
        <w:t xml:space="preserve"> </w:t>
      </w:r>
    </w:p>
    <w:p w14:paraId="683EDEF4" w14:textId="4EFC1367" w:rsidR="00576F42" w:rsidRPr="002A3DF8" w:rsidRDefault="00576F42" w:rsidP="006C2208">
      <w:pPr>
        <w:spacing w:line="360" w:lineRule="auto"/>
        <w:rPr>
          <w:rFonts w:ascii="Times New Roman" w:hAnsi="Times New Roman" w:cs="Times New Roman"/>
        </w:rPr>
      </w:pPr>
    </w:p>
    <w:p w14:paraId="280E8DD1" w14:textId="77777777" w:rsidR="00576F42" w:rsidRPr="002A3DF8" w:rsidRDefault="00576F42">
      <w:pPr>
        <w:rPr>
          <w:rFonts w:ascii="Times New Roman" w:hAnsi="Times New Roman" w:cs="Times New Roman"/>
        </w:rPr>
      </w:pPr>
      <w:r w:rsidRPr="002A3DF8">
        <w:rPr>
          <w:rFonts w:ascii="Times New Roman" w:hAnsi="Times New Roman" w:cs="Times New Roman"/>
        </w:rPr>
        <w:br w:type="page"/>
      </w:r>
    </w:p>
    <w:p w14:paraId="0A1109FE" w14:textId="3A040102" w:rsidR="00654433" w:rsidRPr="00654433" w:rsidRDefault="00654433" w:rsidP="00BC1A0B">
      <w:pPr>
        <w:spacing w:line="360" w:lineRule="auto"/>
        <w:ind w:left="720" w:hanging="720"/>
        <w:rPr>
          <w:rFonts w:ascii="Times New Roman" w:hAnsi="Times New Roman" w:cs="Times New Roman"/>
          <w:b/>
        </w:rPr>
      </w:pPr>
      <w:r w:rsidRPr="00654433">
        <w:rPr>
          <w:rFonts w:ascii="Times New Roman" w:hAnsi="Times New Roman" w:cs="Times New Roman"/>
          <w:b/>
        </w:rPr>
        <w:lastRenderedPageBreak/>
        <w:t>References</w:t>
      </w:r>
    </w:p>
    <w:p w14:paraId="6A42A4C0" w14:textId="4161D400" w:rsidR="00576F42" w:rsidRDefault="00BC1A0B" w:rsidP="007F6587">
      <w:pPr>
        <w:spacing w:line="360" w:lineRule="auto"/>
        <w:ind w:left="720" w:hanging="72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7F6587" w:rsidRPr="00BC1A0B">
        <w:rPr>
          <w:rFonts w:ascii="Times New Roman" w:hAnsi="Times New Roman" w:cs="Times New Roman"/>
        </w:rPr>
        <w:t xml:space="preserve">Microdrones.com. (2018). </w:t>
      </w:r>
      <w:r w:rsidR="007F6587" w:rsidRPr="00BC1A0B">
        <w:rPr>
          <w:rFonts w:ascii="Times New Roman" w:hAnsi="Times New Roman" w:cs="Times New Roman"/>
          <w:i/>
        </w:rPr>
        <w:t>5 Compelling Applications for LiDAR Technology</w:t>
      </w:r>
      <w:r w:rsidR="007F6587" w:rsidRPr="00BC1A0B">
        <w:rPr>
          <w:rFonts w:ascii="Times New Roman" w:hAnsi="Times New Roman" w:cs="Times New Roman"/>
        </w:rPr>
        <w:t>. [online] Available at: https://www.microdrones.com/en/content/5-compelling-applications-fo</w:t>
      </w:r>
      <w:r w:rsidR="007F6587">
        <w:rPr>
          <w:rFonts w:ascii="Times New Roman" w:hAnsi="Times New Roman" w:cs="Times New Roman"/>
        </w:rPr>
        <w:t>r-lidar-technology/ [Accessed 20</w:t>
      </w:r>
      <w:r w:rsidR="007F6587" w:rsidRPr="00BC1A0B">
        <w:rPr>
          <w:rFonts w:ascii="Times New Roman" w:hAnsi="Times New Roman" w:cs="Times New Roman"/>
        </w:rPr>
        <w:t xml:space="preserve"> Oct. 2018].</w:t>
      </w:r>
    </w:p>
    <w:p w14:paraId="1E0F2E9C" w14:textId="13E56152" w:rsidR="00BC1A0B" w:rsidRDefault="00BC1A0B" w:rsidP="00BC1A0B">
      <w:pPr>
        <w:spacing w:line="360" w:lineRule="auto"/>
        <w:ind w:left="720" w:hanging="720"/>
        <w:rPr>
          <w:rFonts w:ascii="Times New Roman" w:hAnsi="Times New Roman" w:cs="Times New Roman"/>
        </w:rPr>
      </w:pPr>
      <w:r>
        <w:rPr>
          <w:rFonts w:ascii="Times New Roman" w:hAnsi="Times New Roman" w:cs="Times New Roman"/>
        </w:rPr>
        <w:t>[2]</w:t>
      </w:r>
      <w:r w:rsidR="007F6587">
        <w:rPr>
          <w:rFonts w:ascii="Times New Roman" w:hAnsi="Times New Roman" w:cs="Times New Roman"/>
        </w:rPr>
        <w:tab/>
      </w:r>
      <w:r w:rsidR="007F6587" w:rsidRPr="00BC1A0B">
        <w:rPr>
          <w:rFonts w:ascii="Times New Roman" w:hAnsi="Times New Roman" w:cs="Times New Roman"/>
        </w:rPr>
        <w:t xml:space="preserve">Ti.com. (2018). </w:t>
      </w:r>
      <w:r w:rsidR="007F6587" w:rsidRPr="00BC1A0B">
        <w:rPr>
          <w:rFonts w:ascii="Times New Roman" w:hAnsi="Times New Roman" w:cs="Times New Roman"/>
          <w:i/>
        </w:rPr>
        <w:t>opt 3101 Specification Sheet</w:t>
      </w:r>
      <w:r w:rsidR="007F6587" w:rsidRPr="00BC1A0B">
        <w:rPr>
          <w:rFonts w:ascii="Times New Roman" w:hAnsi="Times New Roman" w:cs="Times New Roman"/>
        </w:rPr>
        <w:t>. [online] Available at: http://www.ti.com/lit/ds/</w:t>
      </w:r>
      <w:r w:rsidR="007F6587">
        <w:rPr>
          <w:rFonts w:ascii="Times New Roman" w:hAnsi="Times New Roman" w:cs="Times New Roman"/>
        </w:rPr>
        <w:t>symlink/opt3101.pdf [Accessed 19</w:t>
      </w:r>
      <w:r w:rsidR="007F6587" w:rsidRPr="00BC1A0B">
        <w:rPr>
          <w:rFonts w:ascii="Times New Roman" w:hAnsi="Times New Roman" w:cs="Times New Roman"/>
        </w:rPr>
        <w:t xml:space="preserve"> Oct. 2018].</w:t>
      </w:r>
    </w:p>
    <w:p w14:paraId="017D6B6D" w14:textId="16FA1669" w:rsidR="00BC1A0B" w:rsidRDefault="00BC1A0B" w:rsidP="00BC1A0B">
      <w:pPr>
        <w:spacing w:line="360" w:lineRule="auto"/>
        <w:ind w:left="720" w:hanging="720"/>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BC1A0B">
        <w:rPr>
          <w:rFonts w:ascii="Times New Roman" w:hAnsi="Times New Roman" w:cs="Times New Roman"/>
        </w:rPr>
        <w:t xml:space="preserve">Velodynelidar.com. (2018). </w:t>
      </w:r>
      <w:r w:rsidRPr="00BC1A0B">
        <w:rPr>
          <w:rFonts w:ascii="Times New Roman" w:hAnsi="Times New Roman" w:cs="Times New Roman"/>
          <w:i/>
        </w:rPr>
        <w:t>VLS-128</w:t>
      </w:r>
      <w:r w:rsidRPr="00BC1A0B">
        <w:rPr>
          <w:rFonts w:ascii="Times New Roman" w:hAnsi="Times New Roman" w:cs="Times New Roman"/>
        </w:rPr>
        <w:t>. [online] Available at: https://velodynelid</w:t>
      </w:r>
      <w:r w:rsidR="00D0762C">
        <w:rPr>
          <w:rFonts w:ascii="Times New Roman" w:hAnsi="Times New Roman" w:cs="Times New Roman"/>
        </w:rPr>
        <w:t>ar.com/vls-128.html [Accessed 19</w:t>
      </w:r>
      <w:r w:rsidRPr="00BC1A0B">
        <w:rPr>
          <w:rFonts w:ascii="Times New Roman" w:hAnsi="Times New Roman" w:cs="Times New Roman"/>
        </w:rPr>
        <w:t xml:space="preserve"> Oct. 2018].</w:t>
      </w:r>
    </w:p>
    <w:p w14:paraId="74A6B017" w14:textId="3FFC80A8" w:rsidR="00BC1A0B" w:rsidRDefault="00BC1A0B" w:rsidP="00BC1A0B">
      <w:pPr>
        <w:spacing w:line="360" w:lineRule="auto"/>
        <w:ind w:left="720" w:hanging="720"/>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BC1A0B">
        <w:rPr>
          <w:rFonts w:ascii="Times New Roman" w:hAnsi="Times New Roman" w:cs="Times New Roman"/>
        </w:rPr>
        <w:t xml:space="preserve">Velodynelidar.com. (2018). </w:t>
      </w:r>
      <w:r w:rsidRPr="00BC1A0B">
        <w:rPr>
          <w:rFonts w:ascii="Times New Roman" w:hAnsi="Times New Roman" w:cs="Times New Roman"/>
          <w:i/>
        </w:rPr>
        <w:t>VLP-16</w:t>
      </w:r>
      <w:r w:rsidRPr="00BC1A0B">
        <w:rPr>
          <w:rFonts w:ascii="Times New Roman" w:hAnsi="Times New Roman" w:cs="Times New Roman"/>
        </w:rPr>
        <w:t>. [online] Available at: https://velodynelidar.com</w:t>
      </w:r>
      <w:r w:rsidR="00D0762C">
        <w:rPr>
          <w:rFonts w:ascii="Times New Roman" w:hAnsi="Times New Roman" w:cs="Times New Roman"/>
        </w:rPr>
        <w:t>/vlp-16.html [Accessed 19</w:t>
      </w:r>
      <w:r w:rsidRPr="00BC1A0B">
        <w:rPr>
          <w:rFonts w:ascii="Times New Roman" w:hAnsi="Times New Roman" w:cs="Times New Roman"/>
        </w:rPr>
        <w:t xml:space="preserve"> Oct. 2018].</w:t>
      </w:r>
    </w:p>
    <w:p w14:paraId="19D8665D" w14:textId="6015ABBC" w:rsidR="00BC1A0B" w:rsidRDefault="00BC1A0B" w:rsidP="00BC1A0B">
      <w:pPr>
        <w:spacing w:line="360" w:lineRule="auto"/>
        <w:ind w:left="720" w:hanging="720"/>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Pr="00BC1A0B">
        <w:rPr>
          <w:rFonts w:ascii="Times New Roman" w:hAnsi="Times New Roman" w:cs="Times New Roman"/>
        </w:rPr>
        <w:t>Learn.adafruit.com. (2018</w:t>
      </w:r>
      <w:r w:rsidRPr="00BC1A0B">
        <w:rPr>
          <w:rFonts w:ascii="Times New Roman" w:hAnsi="Times New Roman" w:cs="Times New Roman"/>
          <w:i/>
        </w:rPr>
        <w:t>). Overview | Adafruit VL53L0X Time of Flight Micro-LIDAR Distance Sensor Breakout | Adafruit Learning System</w:t>
      </w:r>
      <w:r w:rsidRPr="00BC1A0B">
        <w:rPr>
          <w:rFonts w:ascii="Times New Roman" w:hAnsi="Times New Roman" w:cs="Times New Roman"/>
        </w:rPr>
        <w:t>. [online] Available at: https://learn.adafruit.com/adafruit-vl53l0x-micro-lidar-distance-sensor-breakout/overview?gclid=EAIaIQobChMIgp2mx4ma3gIVxYizCh1IkgTA</w:t>
      </w:r>
      <w:r w:rsidR="005814A7">
        <w:rPr>
          <w:rFonts w:ascii="Times New Roman" w:hAnsi="Times New Roman" w:cs="Times New Roman"/>
        </w:rPr>
        <w:t>EAAYASAAEgK6p_D_BwE [Accessed 19</w:t>
      </w:r>
      <w:r w:rsidRPr="00BC1A0B">
        <w:rPr>
          <w:rFonts w:ascii="Times New Roman" w:hAnsi="Times New Roman" w:cs="Times New Roman"/>
        </w:rPr>
        <w:t xml:space="preserve"> Oct. 2018].</w:t>
      </w:r>
    </w:p>
    <w:p w14:paraId="57C8110F" w14:textId="3887B4AB" w:rsidR="00BC1A0B" w:rsidRDefault="00BC1A0B" w:rsidP="00BC1A0B">
      <w:pPr>
        <w:spacing w:line="360" w:lineRule="auto"/>
        <w:ind w:left="720" w:hanging="720"/>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Pr="00D0762C">
        <w:rPr>
          <w:rFonts w:ascii="Times New Roman" w:hAnsi="Times New Roman" w:cs="Times New Roman"/>
        </w:rPr>
        <w:t xml:space="preserve">Bennett, G. (2017). </w:t>
      </w:r>
      <w:r w:rsidRPr="00D0762C">
        <w:rPr>
          <w:rFonts w:ascii="Times New Roman" w:hAnsi="Times New Roman" w:cs="Times New Roman"/>
          <w:i/>
        </w:rPr>
        <w:t>VIP_Automotive_LiDAR_Lecture_1</w:t>
      </w:r>
      <w:r w:rsidRPr="00D0762C">
        <w:rPr>
          <w:rFonts w:ascii="Times New Roman" w:hAnsi="Times New Roman" w:cs="Times New Roman"/>
        </w:rPr>
        <w:t>.</w:t>
      </w:r>
    </w:p>
    <w:p w14:paraId="3F11FFCF" w14:textId="4CCEBD31" w:rsidR="00DF0A57" w:rsidRDefault="00D0762C" w:rsidP="00DC0CC1">
      <w:pPr>
        <w:spacing w:line="360" w:lineRule="auto"/>
        <w:ind w:left="720" w:hanging="720"/>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Pr="00D0762C">
        <w:rPr>
          <w:rFonts w:ascii="Times New Roman" w:hAnsi="Times New Roman" w:cs="Times New Roman"/>
        </w:rPr>
        <w:t xml:space="preserve">GitHub. (2018). </w:t>
      </w:r>
      <w:proofErr w:type="spellStart"/>
      <w:r w:rsidRPr="00D0762C">
        <w:rPr>
          <w:rFonts w:ascii="Times New Roman" w:hAnsi="Times New Roman" w:cs="Times New Roman"/>
          <w:i/>
        </w:rPr>
        <w:t>BreezySLAM</w:t>
      </w:r>
      <w:proofErr w:type="spellEnd"/>
      <w:r w:rsidRPr="00D0762C">
        <w:rPr>
          <w:rFonts w:ascii="Times New Roman" w:hAnsi="Times New Roman" w:cs="Times New Roman"/>
        </w:rPr>
        <w:t>. [online] Available at: https://github.com/simondlevy/BreezySLAM [Accessed 2</w:t>
      </w:r>
      <w:r>
        <w:rPr>
          <w:rFonts w:ascii="Times New Roman" w:hAnsi="Times New Roman" w:cs="Times New Roman"/>
        </w:rPr>
        <w:t>0</w:t>
      </w:r>
      <w:r w:rsidRPr="00D0762C">
        <w:rPr>
          <w:rFonts w:ascii="Times New Roman" w:hAnsi="Times New Roman" w:cs="Times New Roman"/>
        </w:rPr>
        <w:t xml:space="preserve"> Oct. 2018].</w:t>
      </w:r>
    </w:p>
    <w:sectPr w:rsidR="00DF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1029"/>
    <w:multiLevelType w:val="hybridMultilevel"/>
    <w:tmpl w:val="62189B14"/>
    <w:lvl w:ilvl="0" w:tplc="D2D6F33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5EE28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D4E5A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667D8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E0929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208A2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2C15A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1A4D4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16B88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05D44A5"/>
    <w:multiLevelType w:val="hybridMultilevel"/>
    <w:tmpl w:val="8078F89E"/>
    <w:lvl w:ilvl="0" w:tplc="5AC0E82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EEA70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6AD5F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2EB9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CE06C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36456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E2FB1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AC594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CEED9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9B751A2"/>
    <w:multiLevelType w:val="hybridMultilevel"/>
    <w:tmpl w:val="1AFCBBAE"/>
    <w:lvl w:ilvl="0" w:tplc="B05421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6AB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8E5C3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C0AA7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D0D1F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6AF9D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343D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B4093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649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DA"/>
    <w:rsid w:val="000533B3"/>
    <w:rsid w:val="0008668A"/>
    <w:rsid w:val="000D451E"/>
    <w:rsid w:val="000D5FB9"/>
    <w:rsid w:val="001E5402"/>
    <w:rsid w:val="00237BE7"/>
    <w:rsid w:val="00251AAF"/>
    <w:rsid w:val="00277EF8"/>
    <w:rsid w:val="002A3DF8"/>
    <w:rsid w:val="002D24A7"/>
    <w:rsid w:val="00355AFB"/>
    <w:rsid w:val="00360611"/>
    <w:rsid w:val="003853F1"/>
    <w:rsid w:val="003A7DF6"/>
    <w:rsid w:val="003D0710"/>
    <w:rsid w:val="00431A58"/>
    <w:rsid w:val="00450BF4"/>
    <w:rsid w:val="004D5BF8"/>
    <w:rsid w:val="005506A3"/>
    <w:rsid w:val="00551F3C"/>
    <w:rsid w:val="00576F42"/>
    <w:rsid w:val="005814A7"/>
    <w:rsid w:val="005A304F"/>
    <w:rsid w:val="005B4A97"/>
    <w:rsid w:val="00623F69"/>
    <w:rsid w:val="00654433"/>
    <w:rsid w:val="006C2208"/>
    <w:rsid w:val="00764A82"/>
    <w:rsid w:val="007F6587"/>
    <w:rsid w:val="008C107C"/>
    <w:rsid w:val="008D3139"/>
    <w:rsid w:val="00913D8C"/>
    <w:rsid w:val="00934F74"/>
    <w:rsid w:val="009D37E6"/>
    <w:rsid w:val="009E5DBB"/>
    <w:rsid w:val="00A1347B"/>
    <w:rsid w:val="00A30414"/>
    <w:rsid w:val="00A42EED"/>
    <w:rsid w:val="00B136ED"/>
    <w:rsid w:val="00BC1A0B"/>
    <w:rsid w:val="00BE0C02"/>
    <w:rsid w:val="00C042E2"/>
    <w:rsid w:val="00C23695"/>
    <w:rsid w:val="00CB486D"/>
    <w:rsid w:val="00CE50E2"/>
    <w:rsid w:val="00D0762C"/>
    <w:rsid w:val="00D20172"/>
    <w:rsid w:val="00DB7B17"/>
    <w:rsid w:val="00DC0CC1"/>
    <w:rsid w:val="00DF0A57"/>
    <w:rsid w:val="00E64E40"/>
    <w:rsid w:val="00E72FDA"/>
    <w:rsid w:val="00F208EB"/>
    <w:rsid w:val="00F26A53"/>
    <w:rsid w:val="00FA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C4F6"/>
  <w15:chartTrackingRefBased/>
  <w15:docId w15:val="{33DD88F5-C28A-482A-89C2-4A0406BC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6F42"/>
    <w:rPr>
      <w:b/>
      <w:bCs/>
    </w:rPr>
  </w:style>
  <w:style w:type="character" w:styleId="Hyperlink">
    <w:name w:val="Hyperlink"/>
    <w:basedOn w:val="DefaultParagraphFont"/>
    <w:uiPriority w:val="99"/>
    <w:unhideWhenUsed/>
    <w:rsid w:val="00576F42"/>
    <w:rPr>
      <w:color w:val="0000FF"/>
      <w:u w:val="single"/>
    </w:rPr>
  </w:style>
  <w:style w:type="character" w:styleId="UnresolvedMention">
    <w:name w:val="Unresolved Mention"/>
    <w:basedOn w:val="DefaultParagraphFont"/>
    <w:uiPriority w:val="99"/>
    <w:semiHidden/>
    <w:unhideWhenUsed/>
    <w:rsid w:val="00C23695"/>
    <w:rPr>
      <w:color w:val="808080"/>
      <w:shd w:val="clear" w:color="auto" w:fill="E6E6E6"/>
    </w:rPr>
  </w:style>
  <w:style w:type="table" w:customStyle="1" w:styleId="TableGrid">
    <w:name w:val="TableGrid"/>
    <w:rsid w:val="009D37E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bennani</dc:creator>
  <cp:keywords/>
  <dc:description/>
  <cp:lastModifiedBy>Abraham, Kevin P</cp:lastModifiedBy>
  <cp:revision>42</cp:revision>
  <cp:lastPrinted>2019-04-25T21:39:00Z</cp:lastPrinted>
  <dcterms:created xsi:type="dcterms:W3CDTF">2018-10-22T11:18:00Z</dcterms:created>
  <dcterms:modified xsi:type="dcterms:W3CDTF">2019-04-25T21:40:00Z</dcterms:modified>
</cp:coreProperties>
</file>