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F7C0B" w14:textId="2B3DB169" w:rsidR="003E6356" w:rsidRPr="003E6356" w:rsidRDefault="003E6356" w:rsidP="003E6356">
      <w:pPr>
        <w:pStyle w:val="NormalWeb"/>
        <w:spacing w:before="0" w:beforeAutospacing="0" w:after="0" w:afterAutospacing="0"/>
        <w:jc w:val="center"/>
        <w:rPr>
          <w:rFonts w:ascii="Roboto" w:hAnsi="Roboto"/>
          <w:b/>
          <w:bCs/>
          <w:color w:val="000000"/>
          <w:sz w:val="56"/>
          <w:szCs w:val="56"/>
        </w:rPr>
      </w:pPr>
      <w:r w:rsidRPr="003E6356">
        <w:rPr>
          <w:rFonts w:ascii="Roboto" w:hAnsi="Roboto"/>
          <w:b/>
          <w:bCs/>
          <w:color w:val="000000"/>
          <w:sz w:val="56"/>
          <w:szCs w:val="56"/>
        </w:rPr>
        <w:t>SQL Assignment 1</w:t>
      </w:r>
    </w:p>
    <w:p w14:paraId="78CBC5E9" w14:textId="3C746166" w:rsidR="003E6356" w:rsidRDefault="003E6356" w:rsidP="003E6356">
      <w:pPr>
        <w:pStyle w:val="NormalWeb"/>
        <w:spacing w:before="0" w:beforeAutospacing="0" w:after="0" w:afterAutospacing="0"/>
        <w:jc w:val="center"/>
        <w:rPr>
          <w:rFonts w:ascii="Roboto" w:hAnsi="Roboto"/>
          <w:b/>
          <w:bCs/>
          <w:color w:val="000000"/>
          <w:sz w:val="48"/>
          <w:szCs w:val="48"/>
        </w:rPr>
      </w:pPr>
    </w:p>
    <w:p w14:paraId="57C9534E" w14:textId="77777777" w:rsidR="003E6356" w:rsidRDefault="003E6356" w:rsidP="003E6356">
      <w:pPr>
        <w:pStyle w:val="NormalWeb"/>
        <w:spacing w:before="0" w:beforeAutospacing="0" w:after="0" w:afterAutospacing="0"/>
        <w:jc w:val="center"/>
      </w:pPr>
    </w:p>
    <w:p w14:paraId="35BF3792" w14:textId="32971040" w:rsidR="003E6356" w:rsidRDefault="003E6356" w:rsidP="003E6356">
      <w:pPr>
        <w:numPr>
          <w:ilvl w:val="0"/>
          <w:numId w:val="1"/>
        </w:numPr>
        <w:spacing w:after="0" w:line="240" w:lineRule="auto"/>
        <w:textAlignment w:val="baseline"/>
        <w:rPr>
          <w:rFonts w:ascii="Roboto" w:eastAsia="Times New Roman" w:hAnsi="Roboto" w:cs="Times New Roman"/>
          <w:color w:val="000000"/>
          <w:sz w:val="32"/>
          <w:szCs w:val="32"/>
          <w:lang w:eastAsia="en-IN"/>
        </w:rPr>
      </w:pPr>
      <w:r w:rsidRPr="003E6356">
        <w:rPr>
          <w:rFonts w:ascii="Roboto" w:eastAsia="Times New Roman" w:hAnsi="Roboto" w:cs="Times New Roman"/>
          <w:color w:val="000000"/>
          <w:sz w:val="32"/>
          <w:szCs w:val="32"/>
          <w:lang w:eastAsia="en-IN"/>
        </w:rPr>
        <w:t>What is a relational database management system (RDBMS)? What are the advantages of a database management system over a file system?</w:t>
      </w:r>
    </w:p>
    <w:p w14:paraId="68572FDA" w14:textId="77777777" w:rsidR="003E6356" w:rsidRDefault="003E6356" w:rsidP="003E6356">
      <w:pPr>
        <w:spacing w:after="0" w:line="240" w:lineRule="auto"/>
        <w:ind w:left="720"/>
        <w:textAlignment w:val="baseline"/>
        <w:rPr>
          <w:rFonts w:ascii="Roboto" w:eastAsia="Times New Roman" w:hAnsi="Roboto" w:cs="Times New Roman"/>
          <w:color w:val="000000"/>
          <w:sz w:val="32"/>
          <w:szCs w:val="32"/>
          <w:lang w:eastAsia="en-IN"/>
        </w:rPr>
      </w:pPr>
    </w:p>
    <w:p w14:paraId="18B089E1" w14:textId="4E206A7D" w:rsidR="003E6356" w:rsidRDefault="003E6356" w:rsidP="003E6356">
      <w:pPr>
        <w:spacing w:after="0" w:line="240" w:lineRule="auto"/>
        <w:ind w:left="720"/>
        <w:textAlignment w:val="baseline"/>
        <w:rPr>
          <w:rFonts w:ascii="Roboto" w:eastAsia="Times New Roman" w:hAnsi="Roboto" w:cs="Times New Roman"/>
          <w:color w:val="000000"/>
          <w:sz w:val="32"/>
          <w:szCs w:val="32"/>
          <w:lang w:eastAsia="en-IN"/>
        </w:rPr>
      </w:pPr>
      <w:r>
        <w:rPr>
          <w:rFonts w:ascii="Roboto" w:eastAsia="Times New Roman" w:hAnsi="Roboto" w:cs="Times New Roman"/>
          <w:color w:val="000000"/>
          <w:sz w:val="32"/>
          <w:szCs w:val="32"/>
          <w:lang w:eastAsia="en-IN"/>
        </w:rPr>
        <w:t>Answers:</w:t>
      </w:r>
    </w:p>
    <w:p w14:paraId="0CE0D135" w14:textId="270ED7A6" w:rsidR="003E6356" w:rsidRPr="00B304EF" w:rsidRDefault="003E6356" w:rsidP="003E6356">
      <w:pPr>
        <w:shd w:val="clear" w:color="auto" w:fill="FFFFFF"/>
        <w:spacing w:after="0" w:line="264" w:lineRule="atLeast"/>
        <w:outlineLvl w:val="0"/>
        <w:rPr>
          <w:rFonts w:ascii="Arial" w:eastAsia="Times New Roman" w:hAnsi="Arial" w:cs="Arial"/>
          <w:b/>
          <w:bCs/>
          <w:color w:val="323232"/>
          <w:spacing w:val="-5"/>
          <w:kern w:val="36"/>
          <w:sz w:val="36"/>
          <w:szCs w:val="36"/>
          <w:lang w:eastAsia="en-IN"/>
        </w:rPr>
      </w:pPr>
      <w:r w:rsidRPr="003E6356">
        <w:rPr>
          <w:rFonts w:ascii="Arial" w:eastAsia="Times New Roman" w:hAnsi="Arial" w:cs="Arial"/>
          <w:b/>
          <w:bCs/>
          <w:color w:val="323232"/>
          <w:spacing w:val="-5"/>
          <w:kern w:val="36"/>
          <w:sz w:val="36"/>
          <w:szCs w:val="36"/>
          <w:lang w:eastAsia="en-IN"/>
        </w:rPr>
        <w:t>RDBMS (relational database management system)</w:t>
      </w:r>
      <w:r w:rsidR="00B304EF">
        <w:rPr>
          <w:rFonts w:ascii="Arial" w:eastAsia="Times New Roman" w:hAnsi="Arial" w:cs="Arial"/>
          <w:b/>
          <w:bCs/>
          <w:color w:val="323232"/>
          <w:spacing w:val="-5"/>
          <w:kern w:val="36"/>
          <w:sz w:val="36"/>
          <w:szCs w:val="36"/>
          <w:lang w:eastAsia="en-IN"/>
        </w:rPr>
        <w:t>:</w:t>
      </w:r>
    </w:p>
    <w:p w14:paraId="4F654AD2" w14:textId="77777777" w:rsidR="003E6356" w:rsidRPr="003E6356" w:rsidRDefault="003E6356" w:rsidP="003E6356">
      <w:pPr>
        <w:pStyle w:val="NormalWeb"/>
        <w:shd w:val="clear" w:color="auto" w:fill="FFFFFF"/>
        <w:spacing w:before="360" w:beforeAutospacing="0" w:after="360" w:afterAutospacing="0" w:line="401" w:lineRule="atLeast"/>
        <w:rPr>
          <w:rFonts w:ascii="Arial" w:hAnsi="Arial" w:cs="Arial"/>
          <w:color w:val="6C6C6C"/>
          <w:sz w:val="27"/>
          <w:szCs w:val="27"/>
        </w:rPr>
      </w:pPr>
      <w:r>
        <w:rPr>
          <w:rFonts w:ascii="Arial" w:hAnsi="Arial" w:cs="Arial"/>
          <w:b/>
          <w:bCs/>
          <w:color w:val="323232"/>
          <w:spacing w:val="-5"/>
          <w:kern w:val="36"/>
          <w:sz w:val="60"/>
          <w:szCs w:val="60"/>
        </w:rPr>
        <w:t xml:space="preserve">           </w:t>
      </w:r>
      <w:r w:rsidRPr="003E6356">
        <w:rPr>
          <w:rFonts w:ascii="Arial" w:hAnsi="Arial" w:cs="Arial"/>
          <w:color w:val="6C6C6C"/>
          <w:sz w:val="27"/>
          <w:szCs w:val="27"/>
        </w:rPr>
        <w:t>A relational </w:t>
      </w:r>
      <w:hyperlink r:id="rId5" w:history="1">
        <w:r w:rsidRPr="003E6356">
          <w:rPr>
            <w:rFonts w:ascii="Arial" w:hAnsi="Arial" w:cs="Arial"/>
            <w:color w:val="00B3AC"/>
            <w:sz w:val="27"/>
            <w:szCs w:val="27"/>
            <w:u w:val="single"/>
          </w:rPr>
          <w:t>database</w:t>
        </w:r>
      </w:hyperlink>
      <w:r w:rsidRPr="003E6356">
        <w:rPr>
          <w:rFonts w:ascii="Arial" w:hAnsi="Arial" w:cs="Arial"/>
          <w:color w:val="6C6C6C"/>
          <w:sz w:val="27"/>
          <w:szCs w:val="27"/>
        </w:rPr>
        <w:t> management system (RDBMS) is a collection of programs and capabilities that enable IT teams and others to create, update, administer and otherwise interact with a </w:t>
      </w:r>
      <w:hyperlink r:id="rId6" w:history="1">
        <w:r w:rsidRPr="003E6356">
          <w:rPr>
            <w:rFonts w:ascii="Arial" w:hAnsi="Arial" w:cs="Arial"/>
            <w:color w:val="00B3AC"/>
            <w:sz w:val="27"/>
            <w:szCs w:val="27"/>
            <w:u w:val="single"/>
          </w:rPr>
          <w:t>relational database</w:t>
        </w:r>
      </w:hyperlink>
      <w:r w:rsidRPr="003E6356">
        <w:rPr>
          <w:rFonts w:ascii="Arial" w:hAnsi="Arial" w:cs="Arial"/>
          <w:color w:val="6C6C6C"/>
          <w:sz w:val="27"/>
          <w:szCs w:val="27"/>
        </w:rPr>
        <w:t xml:space="preserve">. </w:t>
      </w:r>
      <w:proofErr w:type="spellStart"/>
      <w:r w:rsidRPr="003E6356">
        <w:rPr>
          <w:rFonts w:ascii="Arial" w:hAnsi="Arial" w:cs="Arial"/>
          <w:color w:val="6C6C6C"/>
          <w:sz w:val="27"/>
          <w:szCs w:val="27"/>
        </w:rPr>
        <w:t>RDBMSes</w:t>
      </w:r>
      <w:proofErr w:type="spellEnd"/>
      <w:r w:rsidRPr="003E6356">
        <w:rPr>
          <w:rFonts w:ascii="Arial" w:hAnsi="Arial" w:cs="Arial"/>
          <w:color w:val="6C6C6C"/>
          <w:sz w:val="27"/>
          <w:szCs w:val="27"/>
        </w:rPr>
        <w:t xml:space="preserve"> store data in the form of tables, with most commercial relational database management systems using </w:t>
      </w:r>
      <w:hyperlink r:id="rId7" w:history="1">
        <w:r w:rsidRPr="003E6356">
          <w:rPr>
            <w:rFonts w:ascii="Arial" w:hAnsi="Arial" w:cs="Arial"/>
            <w:color w:val="00B3AC"/>
            <w:sz w:val="27"/>
            <w:szCs w:val="27"/>
            <w:u w:val="single"/>
          </w:rPr>
          <w:t>Structured Query Language</w:t>
        </w:r>
      </w:hyperlink>
      <w:r w:rsidRPr="003E6356">
        <w:rPr>
          <w:rFonts w:ascii="Arial" w:hAnsi="Arial" w:cs="Arial"/>
          <w:color w:val="6C6C6C"/>
          <w:sz w:val="27"/>
          <w:szCs w:val="27"/>
        </w:rPr>
        <w:t> (SQL) to access the database. However, since SQL was invented after the initial development of the relational model, it is not necessary for RDBMS use.</w:t>
      </w:r>
    </w:p>
    <w:p w14:paraId="071ACBE4" w14:textId="77D7C8FF" w:rsidR="003E6356" w:rsidRDefault="003E6356" w:rsidP="003E6356">
      <w:pPr>
        <w:pStyle w:val="NormalWeb"/>
        <w:shd w:val="clear" w:color="auto" w:fill="FFFFFF"/>
        <w:spacing w:before="360" w:beforeAutospacing="0" w:after="360" w:afterAutospacing="0" w:line="401" w:lineRule="atLeast"/>
        <w:rPr>
          <w:rFonts w:ascii="Arial" w:hAnsi="Arial" w:cs="Arial"/>
          <w:color w:val="6C6C6C"/>
          <w:sz w:val="27"/>
          <w:szCs w:val="27"/>
        </w:rPr>
      </w:pPr>
      <w:r>
        <w:rPr>
          <w:rFonts w:ascii="Arial" w:hAnsi="Arial" w:cs="Arial"/>
          <w:b/>
          <w:bCs/>
          <w:color w:val="323232"/>
          <w:spacing w:val="-5"/>
          <w:kern w:val="36"/>
          <w:sz w:val="60"/>
          <w:szCs w:val="60"/>
        </w:rPr>
        <w:t xml:space="preserve">            </w:t>
      </w:r>
      <w:r w:rsidRPr="003E6356">
        <w:rPr>
          <w:rFonts w:ascii="Arial" w:hAnsi="Arial" w:cs="Arial"/>
          <w:color w:val="6C6C6C"/>
          <w:sz w:val="27"/>
          <w:szCs w:val="27"/>
        </w:rPr>
        <w:t>The RDBMS is the most popular database system among organizations across the world. It provides a dependable method of storing and retrieving large amounts of data while offering a combination of system performance and ease of implementation.</w:t>
      </w:r>
    </w:p>
    <w:p w14:paraId="6C7E4E98" w14:textId="21AE1315" w:rsidR="00B304EF" w:rsidRDefault="00B304EF" w:rsidP="00B304EF">
      <w:pPr>
        <w:pStyle w:val="Heading1"/>
      </w:pPr>
      <w:r w:rsidRPr="00B304EF">
        <w:t>Advantage of DBMS over file system</w:t>
      </w:r>
      <w:r w:rsidRPr="00B304EF">
        <w:t>:</w:t>
      </w:r>
    </w:p>
    <w:p w14:paraId="37DBA063" w14:textId="77777777" w:rsidR="00B304EF" w:rsidRPr="00B304EF" w:rsidRDefault="00B304EF" w:rsidP="00B304EF">
      <w:pPr>
        <w:pStyle w:val="NormalWeb"/>
        <w:shd w:val="clear" w:color="auto" w:fill="FFFFFF"/>
        <w:spacing w:before="0" w:beforeAutospacing="0" w:after="390" w:afterAutospacing="0"/>
        <w:rPr>
          <w:rFonts w:ascii="Roboto" w:hAnsi="Roboto"/>
          <w:color w:val="222426"/>
          <w:sz w:val="26"/>
          <w:szCs w:val="26"/>
        </w:rPr>
      </w:pPr>
      <w:r>
        <w:t xml:space="preserve"> </w:t>
      </w:r>
      <w:r w:rsidRPr="00B304EF">
        <w:rPr>
          <w:rFonts w:ascii="Roboto" w:hAnsi="Roboto"/>
          <w:color w:val="222426"/>
          <w:sz w:val="26"/>
          <w:szCs w:val="26"/>
        </w:rPr>
        <w:t>There are several advantages of Database management system over file system. Few of them are as follows:</w:t>
      </w:r>
    </w:p>
    <w:p w14:paraId="7FA4D678" w14:textId="77777777" w:rsidR="00B304EF" w:rsidRPr="00B304EF" w:rsidRDefault="00B304EF" w:rsidP="00B304EF">
      <w:pPr>
        <w:numPr>
          <w:ilvl w:val="0"/>
          <w:numId w:val="2"/>
        </w:numPr>
        <w:shd w:val="clear" w:color="auto" w:fill="FFFFFF"/>
        <w:spacing w:before="100" w:beforeAutospacing="1" w:after="100" w:afterAutospacing="1" w:line="240" w:lineRule="auto"/>
        <w:ind w:left="1320"/>
        <w:rPr>
          <w:rFonts w:ascii="Roboto" w:eastAsia="Times New Roman" w:hAnsi="Roboto" w:cs="Times New Roman"/>
          <w:color w:val="222426"/>
          <w:sz w:val="26"/>
          <w:szCs w:val="26"/>
          <w:lang w:eastAsia="en-IN"/>
        </w:rPr>
      </w:pPr>
      <w:r w:rsidRPr="00B304EF">
        <w:rPr>
          <w:rFonts w:ascii="Roboto" w:eastAsia="Times New Roman" w:hAnsi="Roboto" w:cs="Times New Roman"/>
          <w:b/>
          <w:bCs/>
          <w:color w:val="222426"/>
          <w:sz w:val="26"/>
          <w:szCs w:val="26"/>
          <w:lang w:eastAsia="en-IN"/>
        </w:rPr>
        <w:t>No redundant data</w:t>
      </w:r>
      <w:r w:rsidRPr="00B304EF">
        <w:rPr>
          <w:rFonts w:ascii="Roboto" w:eastAsia="Times New Roman" w:hAnsi="Roboto" w:cs="Times New Roman"/>
          <w:color w:val="222426"/>
          <w:sz w:val="26"/>
          <w:szCs w:val="26"/>
          <w:lang w:eastAsia="en-IN"/>
        </w:rPr>
        <w:t>: Redundancy removed by data </w:t>
      </w:r>
      <w:hyperlink r:id="rId8" w:history="1">
        <w:r w:rsidRPr="00B304EF">
          <w:rPr>
            <w:rFonts w:ascii="Roboto" w:eastAsia="Times New Roman" w:hAnsi="Roboto" w:cs="Times New Roman"/>
            <w:b/>
            <w:bCs/>
            <w:color w:val="7DC246"/>
            <w:sz w:val="26"/>
            <w:szCs w:val="26"/>
            <w:u w:val="single"/>
            <w:lang w:eastAsia="en-IN"/>
          </w:rPr>
          <w:t>normalization</w:t>
        </w:r>
      </w:hyperlink>
      <w:r w:rsidRPr="00B304EF">
        <w:rPr>
          <w:rFonts w:ascii="Roboto" w:eastAsia="Times New Roman" w:hAnsi="Roboto" w:cs="Times New Roman"/>
          <w:color w:val="222426"/>
          <w:sz w:val="26"/>
          <w:szCs w:val="26"/>
          <w:lang w:eastAsia="en-IN"/>
        </w:rPr>
        <w:t>. No data duplication saves storage and improves access time.</w:t>
      </w:r>
    </w:p>
    <w:p w14:paraId="71C4B7FF" w14:textId="77777777" w:rsidR="00B304EF" w:rsidRPr="00B304EF" w:rsidRDefault="00B304EF" w:rsidP="00B304EF">
      <w:pPr>
        <w:numPr>
          <w:ilvl w:val="0"/>
          <w:numId w:val="2"/>
        </w:numPr>
        <w:shd w:val="clear" w:color="auto" w:fill="FFFFFF"/>
        <w:spacing w:before="100" w:beforeAutospacing="1" w:after="100" w:afterAutospacing="1" w:line="240" w:lineRule="auto"/>
        <w:ind w:left="1320"/>
        <w:rPr>
          <w:rFonts w:ascii="Roboto" w:eastAsia="Times New Roman" w:hAnsi="Roboto" w:cs="Times New Roman"/>
          <w:color w:val="222426"/>
          <w:sz w:val="26"/>
          <w:szCs w:val="26"/>
          <w:lang w:eastAsia="en-IN"/>
        </w:rPr>
      </w:pPr>
      <w:r w:rsidRPr="00B304EF">
        <w:rPr>
          <w:rFonts w:ascii="Roboto" w:eastAsia="Times New Roman" w:hAnsi="Roboto" w:cs="Times New Roman"/>
          <w:b/>
          <w:bCs/>
          <w:color w:val="222426"/>
          <w:sz w:val="26"/>
          <w:szCs w:val="26"/>
          <w:lang w:eastAsia="en-IN"/>
        </w:rPr>
        <w:t>Data Consistency and Integrity</w:t>
      </w:r>
      <w:r w:rsidRPr="00B304EF">
        <w:rPr>
          <w:rFonts w:ascii="Roboto" w:eastAsia="Times New Roman" w:hAnsi="Roboto" w:cs="Times New Roman"/>
          <w:color w:val="222426"/>
          <w:sz w:val="26"/>
          <w:szCs w:val="26"/>
          <w:lang w:eastAsia="en-IN"/>
        </w:rPr>
        <w:t>: As we discussed earlier the root cause of data inconsistency is data redundancy, since data normalization takes care of the data redundancy, data inconsistency also been taken care of as part of it</w:t>
      </w:r>
    </w:p>
    <w:p w14:paraId="22D39BF6" w14:textId="77777777" w:rsidR="00B304EF" w:rsidRPr="00B304EF" w:rsidRDefault="00B304EF" w:rsidP="00B304EF">
      <w:pPr>
        <w:numPr>
          <w:ilvl w:val="0"/>
          <w:numId w:val="2"/>
        </w:numPr>
        <w:shd w:val="clear" w:color="auto" w:fill="FFFFFF"/>
        <w:spacing w:before="100" w:beforeAutospacing="1" w:after="100" w:afterAutospacing="1" w:line="240" w:lineRule="auto"/>
        <w:ind w:left="1320"/>
        <w:rPr>
          <w:rFonts w:ascii="Roboto" w:eastAsia="Times New Roman" w:hAnsi="Roboto" w:cs="Times New Roman"/>
          <w:color w:val="222426"/>
          <w:sz w:val="26"/>
          <w:szCs w:val="26"/>
          <w:lang w:eastAsia="en-IN"/>
        </w:rPr>
      </w:pPr>
      <w:r w:rsidRPr="00B304EF">
        <w:rPr>
          <w:rFonts w:ascii="Roboto" w:eastAsia="Times New Roman" w:hAnsi="Roboto" w:cs="Times New Roman"/>
          <w:b/>
          <w:bCs/>
          <w:color w:val="222426"/>
          <w:sz w:val="26"/>
          <w:szCs w:val="26"/>
          <w:lang w:eastAsia="en-IN"/>
        </w:rPr>
        <w:lastRenderedPageBreak/>
        <w:t>Data Security</w:t>
      </w:r>
      <w:r w:rsidRPr="00B304EF">
        <w:rPr>
          <w:rFonts w:ascii="Roboto" w:eastAsia="Times New Roman" w:hAnsi="Roboto" w:cs="Times New Roman"/>
          <w:color w:val="222426"/>
          <w:sz w:val="26"/>
          <w:szCs w:val="26"/>
          <w:lang w:eastAsia="en-IN"/>
        </w:rPr>
        <w:t>: It is easier to apply access constraints in database systems so that only authorized user is able to access the data. Each user has a different set of access thus data is secured from the issues such as identity theft, data leaks and misuse of data.</w:t>
      </w:r>
    </w:p>
    <w:p w14:paraId="2B12FC9E" w14:textId="77777777" w:rsidR="00B304EF" w:rsidRPr="00B304EF" w:rsidRDefault="00B304EF" w:rsidP="00B304EF">
      <w:pPr>
        <w:numPr>
          <w:ilvl w:val="0"/>
          <w:numId w:val="2"/>
        </w:numPr>
        <w:shd w:val="clear" w:color="auto" w:fill="FFFFFF"/>
        <w:spacing w:before="100" w:beforeAutospacing="1" w:after="100" w:afterAutospacing="1" w:line="240" w:lineRule="auto"/>
        <w:ind w:left="1320"/>
        <w:rPr>
          <w:rFonts w:ascii="Roboto" w:eastAsia="Times New Roman" w:hAnsi="Roboto" w:cs="Times New Roman"/>
          <w:color w:val="222426"/>
          <w:sz w:val="26"/>
          <w:szCs w:val="26"/>
          <w:lang w:eastAsia="en-IN"/>
        </w:rPr>
      </w:pPr>
      <w:r w:rsidRPr="00B304EF">
        <w:rPr>
          <w:rFonts w:ascii="Roboto" w:eastAsia="Times New Roman" w:hAnsi="Roboto" w:cs="Times New Roman"/>
          <w:b/>
          <w:bCs/>
          <w:color w:val="222426"/>
          <w:sz w:val="26"/>
          <w:szCs w:val="26"/>
          <w:lang w:eastAsia="en-IN"/>
        </w:rPr>
        <w:t>Privacy</w:t>
      </w:r>
      <w:r w:rsidRPr="00B304EF">
        <w:rPr>
          <w:rFonts w:ascii="Roboto" w:eastAsia="Times New Roman" w:hAnsi="Roboto" w:cs="Times New Roman"/>
          <w:color w:val="222426"/>
          <w:sz w:val="26"/>
          <w:szCs w:val="26"/>
          <w:lang w:eastAsia="en-IN"/>
        </w:rPr>
        <w:t>: Limited access means privacy of data.</w:t>
      </w:r>
    </w:p>
    <w:p w14:paraId="1272017C" w14:textId="77777777" w:rsidR="00B304EF" w:rsidRPr="00B304EF" w:rsidRDefault="00B304EF" w:rsidP="00B304EF">
      <w:pPr>
        <w:numPr>
          <w:ilvl w:val="0"/>
          <w:numId w:val="2"/>
        </w:numPr>
        <w:shd w:val="clear" w:color="auto" w:fill="FFFFFF"/>
        <w:spacing w:before="100" w:beforeAutospacing="1" w:after="100" w:afterAutospacing="1" w:line="240" w:lineRule="auto"/>
        <w:ind w:left="1320"/>
        <w:rPr>
          <w:rFonts w:ascii="Roboto" w:eastAsia="Times New Roman" w:hAnsi="Roboto" w:cs="Times New Roman"/>
          <w:color w:val="222426"/>
          <w:sz w:val="26"/>
          <w:szCs w:val="26"/>
          <w:lang w:eastAsia="en-IN"/>
        </w:rPr>
      </w:pPr>
      <w:r w:rsidRPr="00B304EF">
        <w:rPr>
          <w:rFonts w:ascii="Roboto" w:eastAsia="Times New Roman" w:hAnsi="Roboto" w:cs="Times New Roman"/>
          <w:b/>
          <w:bCs/>
          <w:color w:val="222426"/>
          <w:sz w:val="26"/>
          <w:szCs w:val="26"/>
          <w:lang w:eastAsia="en-IN"/>
        </w:rPr>
        <w:t>Easy access to data</w:t>
      </w:r>
      <w:r w:rsidRPr="00B304EF">
        <w:rPr>
          <w:rFonts w:ascii="Roboto" w:eastAsia="Times New Roman" w:hAnsi="Roboto" w:cs="Times New Roman"/>
          <w:color w:val="222426"/>
          <w:sz w:val="26"/>
          <w:szCs w:val="26"/>
          <w:lang w:eastAsia="en-IN"/>
        </w:rPr>
        <w:t> – Database systems manages data in such a way so that the data is easily accessible with fast response times.</w:t>
      </w:r>
    </w:p>
    <w:p w14:paraId="3AAF9B7C" w14:textId="77777777" w:rsidR="00B304EF" w:rsidRPr="00B304EF" w:rsidRDefault="00B304EF" w:rsidP="00B304EF">
      <w:pPr>
        <w:numPr>
          <w:ilvl w:val="0"/>
          <w:numId w:val="2"/>
        </w:numPr>
        <w:shd w:val="clear" w:color="auto" w:fill="FFFFFF"/>
        <w:spacing w:before="100" w:beforeAutospacing="1" w:after="100" w:afterAutospacing="1" w:line="240" w:lineRule="auto"/>
        <w:ind w:left="1320"/>
        <w:rPr>
          <w:rFonts w:ascii="Roboto" w:eastAsia="Times New Roman" w:hAnsi="Roboto" w:cs="Times New Roman"/>
          <w:color w:val="222426"/>
          <w:sz w:val="26"/>
          <w:szCs w:val="26"/>
          <w:lang w:eastAsia="en-IN"/>
        </w:rPr>
      </w:pPr>
      <w:r w:rsidRPr="00B304EF">
        <w:rPr>
          <w:rFonts w:ascii="Roboto" w:eastAsia="Times New Roman" w:hAnsi="Roboto" w:cs="Times New Roman"/>
          <w:b/>
          <w:bCs/>
          <w:color w:val="222426"/>
          <w:sz w:val="26"/>
          <w:szCs w:val="26"/>
          <w:lang w:eastAsia="en-IN"/>
        </w:rPr>
        <w:t>Easy recovery</w:t>
      </w:r>
      <w:r w:rsidRPr="00B304EF">
        <w:rPr>
          <w:rFonts w:ascii="Roboto" w:eastAsia="Times New Roman" w:hAnsi="Roboto" w:cs="Times New Roman"/>
          <w:color w:val="222426"/>
          <w:sz w:val="26"/>
          <w:szCs w:val="26"/>
          <w:lang w:eastAsia="en-IN"/>
        </w:rPr>
        <w:t>: Since database systems keeps the backup of data, it is easier to do a full recovery of data in case of a failure.</w:t>
      </w:r>
    </w:p>
    <w:p w14:paraId="2266533C" w14:textId="0034428B" w:rsidR="00B304EF" w:rsidRPr="00B304EF" w:rsidRDefault="00B304EF" w:rsidP="00B304EF">
      <w:pPr>
        <w:numPr>
          <w:ilvl w:val="0"/>
          <w:numId w:val="2"/>
        </w:numPr>
        <w:shd w:val="clear" w:color="auto" w:fill="FFFFFF"/>
        <w:spacing w:before="100" w:beforeAutospacing="1" w:after="100" w:afterAutospacing="1" w:line="240" w:lineRule="auto"/>
        <w:ind w:left="1320"/>
        <w:rPr>
          <w:rFonts w:ascii="Roboto" w:eastAsia="Times New Roman" w:hAnsi="Roboto" w:cs="Times New Roman"/>
          <w:color w:val="222426"/>
          <w:sz w:val="26"/>
          <w:szCs w:val="26"/>
          <w:lang w:eastAsia="en-IN"/>
        </w:rPr>
      </w:pPr>
      <w:r w:rsidRPr="00B304EF">
        <w:rPr>
          <w:rFonts w:ascii="Roboto" w:eastAsia="Times New Roman" w:hAnsi="Roboto" w:cs="Times New Roman"/>
          <w:b/>
          <w:bCs/>
          <w:color w:val="222426"/>
          <w:sz w:val="26"/>
          <w:szCs w:val="26"/>
          <w:lang w:eastAsia="en-IN"/>
        </w:rPr>
        <w:t>Flexible</w:t>
      </w:r>
      <w:r w:rsidRPr="00B304EF">
        <w:rPr>
          <w:rFonts w:ascii="Roboto" w:eastAsia="Times New Roman" w:hAnsi="Roboto" w:cs="Times New Roman"/>
          <w:color w:val="222426"/>
          <w:sz w:val="26"/>
          <w:szCs w:val="26"/>
          <w:lang w:eastAsia="en-IN"/>
        </w:rPr>
        <w:t xml:space="preserve">: Database systems are more flexible than file processing </w:t>
      </w:r>
      <w:r>
        <w:rPr>
          <w:rFonts w:ascii="Roboto" w:eastAsia="Times New Roman" w:hAnsi="Roboto" w:cs="Times New Roman"/>
          <w:color w:val="222426"/>
          <w:sz w:val="26"/>
          <w:szCs w:val="26"/>
          <w:lang w:eastAsia="en-IN"/>
        </w:rPr>
        <w:t>systems.</w:t>
      </w:r>
    </w:p>
    <w:p w14:paraId="2E1ED0BD" w14:textId="7B7A7274" w:rsidR="00B304EF" w:rsidRDefault="00B304EF" w:rsidP="00B304EF">
      <w:pPr>
        <w:pStyle w:val="Heading1"/>
      </w:pPr>
    </w:p>
    <w:p w14:paraId="2385D436" w14:textId="6D5D62A2" w:rsidR="00B304EF" w:rsidRDefault="00B304EF" w:rsidP="00B304EF">
      <w:pPr>
        <w:pStyle w:val="Heading1"/>
        <w:rPr>
          <w:rFonts w:ascii="Roboto" w:hAnsi="Roboto"/>
          <w:color w:val="000000"/>
          <w:sz w:val="44"/>
          <w:szCs w:val="44"/>
        </w:rPr>
      </w:pPr>
      <w:r w:rsidRPr="00B304EF">
        <w:rPr>
          <w:rFonts w:ascii="Roboto" w:hAnsi="Roboto"/>
          <w:color w:val="000000"/>
          <w:sz w:val="44"/>
          <w:szCs w:val="44"/>
        </w:rPr>
        <w:t>2.</w:t>
      </w:r>
      <w:r w:rsidRPr="00B304EF">
        <w:rPr>
          <w:rFonts w:ascii="Roboto" w:hAnsi="Roboto"/>
          <w:color w:val="000000"/>
          <w:sz w:val="44"/>
          <w:szCs w:val="44"/>
        </w:rPr>
        <w:t>In a database management system, explain the ACID properties.</w:t>
      </w:r>
    </w:p>
    <w:p w14:paraId="329DCC87" w14:textId="4172500B" w:rsidR="00B304EF" w:rsidRDefault="00B304EF" w:rsidP="00B304EF">
      <w:pPr>
        <w:pStyle w:val="Heading1"/>
        <w:rPr>
          <w:rFonts w:ascii="Roboto" w:hAnsi="Roboto"/>
          <w:color w:val="000000"/>
          <w:sz w:val="44"/>
          <w:szCs w:val="44"/>
        </w:rPr>
      </w:pPr>
      <w:r>
        <w:rPr>
          <w:rFonts w:ascii="Roboto" w:hAnsi="Roboto"/>
          <w:color w:val="000000"/>
          <w:sz w:val="44"/>
          <w:szCs w:val="44"/>
        </w:rPr>
        <w:t>Ans:</w:t>
      </w:r>
    </w:p>
    <w:p w14:paraId="64AD52CE" w14:textId="77777777" w:rsidR="00B304EF" w:rsidRPr="00B304EF" w:rsidRDefault="00B304EF" w:rsidP="00B304EF">
      <w:pPr>
        <w:shd w:val="clear" w:color="auto" w:fill="FFFFFF"/>
        <w:spacing w:before="270" w:after="135" w:line="240" w:lineRule="auto"/>
        <w:outlineLvl w:val="0"/>
        <w:rPr>
          <w:rFonts w:ascii="inherit" w:eastAsia="Times New Roman" w:hAnsi="inherit" w:cs="Open Sans"/>
          <w:color w:val="333333"/>
          <w:kern w:val="36"/>
          <w:sz w:val="41"/>
          <w:szCs w:val="41"/>
          <w:lang w:eastAsia="en-IN"/>
        </w:rPr>
      </w:pPr>
      <w:r w:rsidRPr="00B304EF">
        <w:rPr>
          <w:rFonts w:ascii="inherit" w:eastAsia="Times New Roman" w:hAnsi="inherit" w:cs="Open Sans"/>
          <w:color w:val="333333"/>
          <w:kern w:val="36"/>
          <w:sz w:val="41"/>
          <w:szCs w:val="41"/>
          <w:lang w:eastAsia="en-IN"/>
        </w:rPr>
        <w:t>ACID Properties in DBMS</w:t>
      </w:r>
    </w:p>
    <w:p w14:paraId="684E8705" w14:textId="77777777" w:rsidR="00B304EF" w:rsidRPr="00B304EF" w:rsidRDefault="00B304EF" w:rsidP="00B304EF">
      <w:pPr>
        <w:shd w:val="clear" w:color="auto" w:fill="FFFFFF"/>
        <w:spacing w:after="135" w:line="240" w:lineRule="auto"/>
        <w:rPr>
          <w:rFonts w:ascii="Open Sans" w:eastAsia="Times New Roman" w:hAnsi="Open Sans" w:cs="Open Sans"/>
          <w:color w:val="333333"/>
          <w:sz w:val="23"/>
          <w:szCs w:val="23"/>
          <w:lang w:eastAsia="en-IN"/>
        </w:rPr>
      </w:pPr>
      <w:r w:rsidRPr="00B304EF">
        <w:rPr>
          <w:rFonts w:ascii="Open Sans" w:eastAsia="Times New Roman" w:hAnsi="Open Sans" w:cs="Open Sans"/>
          <w:b/>
          <w:bCs/>
          <w:color w:val="333333"/>
          <w:sz w:val="23"/>
          <w:szCs w:val="23"/>
          <w:lang w:eastAsia="en-IN"/>
        </w:rPr>
        <w:t>ACID (Atomicity, Consistency, Isolation, Durability)</w:t>
      </w:r>
      <w:r w:rsidRPr="00B304EF">
        <w:rPr>
          <w:rFonts w:ascii="Open Sans" w:eastAsia="Times New Roman" w:hAnsi="Open Sans" w:cs="Open Sans"/>
          <w:color w:val="333333"/>
          <w:sz w:val="23"/>
          <w:szCs w:val="23"/>
          <w:lang w:eastAsia="en-IN"/>
        </w:rPr>
        <w:t> is a set of properties of database transactions intended to guarantee validity even in the event of errors, power failures, etc.</w:t>
      </w:r>
    </w:p>
    <w:p w14:paraId="279EB105" w14:textId="77777777" w:rsidR="00B304EF" w:rsidRPr="00B304EF" w:rsidRDefault="00B304EF" w:rsidP="00B304EF">
      <w:pPr>
        <w:shd w:val="clear" w:color="auto" w:fill="FFFFFF"/>
        <w:spacing w:after="135" w:line="240" w:lineRule="auto"/>
        <w:rPr>
          <w:rFonts w:ascii="Open Sans" w:eastAsia="Times New Roman" w:hAnsi="Open Sans" w:cs="Open Sans"/>
          <w:color w:val="333333"/>
          <w:sz w:val="23"/>
          <w:szCs w:val="23"/>
          <w:lang w:eastAsia="en-IN"/>
        </w:rPr>
      </w:pPr>
      <w:r w:rsidRPr="00B304EF">
        <w:rPr>
          <w:rFonts w:ascii="Open Sans" w:eastAsia="Times New Roman" w:hAnsi="Open Sans" w:cs="Open Sans"/>
          <w:color w:val="333333"/>
          <w:sz w:val="23"/>
          <w:szCs w:val="23"/>
          <w:lang w:eastAsia="en-IN"/>
        </w:rPr>
        <w:t>In the context of databases, a sequence of database operations that satisfies the ACID properties, and thus can be perceived as a single logical operation on the data, is called a transaction.</w:t>
      </w:r>
    </w:p>
    <w:p w14:paraId="0DF9DD5E" w14:textId="77777777" w:rsidR="00B304EF" w:rsidRPr="00B304EF" w:rsidRDefault="00B304EF" w:rsidP="00B304EF">
      <w:pPr>
        <w:shd w:val="clear" w:color="auto" w:fill="FFFFFF"/>
        <w:spacing w:after="135" w:line="240" w:lineRule="auto"/>
        <w:rPr>
          <w:rFonts w:ascii="Open Sans" w:eastAsia="Times New Roman" w:hAnsi="Open Sans" w:cs="Open Sans"/>
          <w:color w:val="333333"/>
          <w:sz w:val="23"/>
          <w:szCs w:val="23"/>
          <w:lang w:eastAsia="en-IN"/>
        </w:rPr>
      </w:pPr>
      <w:r w:rsidRPr="00B304EF">
        <w:rPr>
          <w:rFonts w:ascii="Open Sans" w:eastAsia="Times New Roman" w:hAnsi="Open Sans" w:cs="Open Sans"/>
          <w:color w:val="333333"/>
          <w:sz w:val="23"/>
          <w:szCs w:val="23"/>
          <w:lang w:eastAsia="en-IN"/>
        </w:rPr>
        <w:t>For example, a transfer of funds from one bank account to another involves debiting from one account and crediting to another, and this whole process is a single transaction.</w:t>
      </w:r>
    </w:p>
    <w:p w14:paraId="45AE1CBD" w14:textId="77777777" w:rsidR="00B304EF" w:rsidRPr="00B304EF" w:rsidRDefault="00B304EF" w:rsidP="00B304EF">
      <w:pPr>
        <w:numPr>
          <w:ilvl w:val="0"/>
          <w:numId w:val="3"/>
        </w:numPr>
        <w:shd w:val="clear" w:color="auto" w:fill="FFFFFF"/>
        <w:spacing w:after="135" w:line="240" w:lineRule="auto"/>
        <w:ind w:left="495"/>
        <w:rPr>
          <w:rFonts w:ascii="Open Sans" w:eastAsia="Times New Roman" w:hAnsi="Open Sans" w:cs="Open Sans"/>
          <w:color w:val="333333"/>
          <w:sz w:val="23"/>
          <w:szCs w:val="23"/>
          <w:lang w:eastAsia="en-IN"/>
        </w:rPr>
      </w:pPr>
      <w:r w:rsidRPr="00B304EF">
        <w:rPr>
          <w:rFonts w:ascii="Open Sans" w:eastAsia="Times New Roman" w:hAnsi="Open Sans" w:cs="Open Sans"/>
          <w:b/>
          <w:bCs/>
          <w:color w:val="333333"/>
          <w:sz w:val="23"/>
          <w:szCs w:val="23"/>
          <w:lang w:eastAsia="en-IN"/>
        </w:rPr>
        <w:t>Atomicity</w:t>
      </w:r>
      <w:r w:rsidRPr="00B304EF">
        <w:rPr>
          <w:rFonts w:ascii="Open Sans" w:eastAsia="Times New Roman" w:hAnsi="Open Sans" w:cs="Open Sans"/>
          <w:color w:val="333333"/>
          <w:sz w:val="23"/>
          <w:szCs w:val="23"/>
          <w:lang w:eastAsia="en-IN"/>
        </w:rPr>
        <w:br/>
        <w:t>All statements of a transaction must succeed completely, or fail completely in each and every situation, including power failures, errors and crashes. Example - Debiting and crediting in a money transfer transaction, both must happen either together or not at all.</w:t>
      </w:r>
    </w:p>
    <w:p w14:paraId="43916457" w14:textId="77777777" w:rsidR="00B304EF" w:rsidRPr="00B304EF" w:rsidRDefault="00B304EF" w:rsidP="00B304EF">
      <w:pPr>
        <w:numPr>
          <w:ilvl w:val="0"/>
          <w:numId w:val="3"/>
        </w:numPr>
        <w:shd w:val="clear" w:color="auto" w:fill="FFFFFF"/>
        <w:spacing w:after="135" w:line="240" w:lineRule="auto"/>
        <w:ind w:left="495"/>
        <w:rPr>
          <w:rFonts w:ascii="Open Sans" w:eastAsia="Times New Roman" w:hAnsi="Open Sans" w:cs="Open Sans"/>
          <w:color w:val="333333"/>
          <w:sz w:val="23"/>
          <w:szCs w:val="23"/>
          <w:lang w:eastAsia="en-IN"/>
        </w:rPr>
      </w:pPr>
      <w:r w:rsidRPr="00B304EF">
        <w:rPr>
          <w:rFonts w:ascii="Open Sans" w:eastAsia="Times New Roman" w:hAnsi="Open Sans" w:cs="Open Sans"/>
          <w:b/>
          <w:bCs/>
          <w:color w:val="333333"/>
          <w:sz w:val="23"/>
          <w:szCs w:val="23"/>
          <w:lang w:eastAsia="en-IN"/>
        </w:rPr>
        <w:t>Consistency</w:t>
      </w:r>
      <w:r w:rsidRPr="00B304EF">
        <w:rPr>
          <w:rFonts w:ascii="Open Sans" w:eastAsia="Times New Roman" w:hAnsi="Open Sans" w:cs="Open Sans"/>
          <w:color w:val="333333"/>
          <w:sz w:val="23"/>
          <w:szCs w:val="23"/>
          <w:lang w:eastAsia="en-IN"/>
        </w:rPr>
        <w:br/>
        <w:t>The database must remain in a consistent state after any transaction. Data in the database should not have any changes other than intended after the transaction completion.</w:t>
      </w:r>
    </w:p>
    <w:p w14:paraId="3BC323BD" w14:textId="77777777" w:rsidR="00B304EF" w:rsidRPr="00B304EF" w:rsidRDefault="00B304EF" w:rsidP="00B304EF">
      <w:pPr>
        <w:numPr>
          <w:ilvl w:val="0"/>
          <w:numId w:val="3"/>
        </w:numPr>
        <w:shd w:val="clear" w:color="auto" w:fill="FFFFFF"/>
        <w:spacing w:after="135" w:line="240" w:lineRule="auto"/>
        <w:ind w:left="495"/>
        <w:rPr>
          <w:rFonts w:ascii="Open Sans" w:eastAsia="Times New Roman" w:hAnsi="Open Sans" w:cs="Open Sans"/>
          <w:color w:val="333333"/>
          <w:sz w:val="23"/>
          <w:szCs w:val="23"/>
          <w:lang w:eastAsia="en-IN"/>
        </w:rPr>
      </w:pPr>
      <w:r w:rsidRPr="00B304EF">
        <w:rPr>
          <w:rFonts w:ascii="Open Sans" w:eastAsia="Times New Roman" w:hAnsi="Open Sans" w:cs="Open Sans"/>
          <w:b/>
          <w:bCs/>
          <w:color w:val="333333"/>
          <w:sz w:val="23"/>
          <w:szCs w:val="23"/>
          <w:lang w:eastAsia="en-IN"/>
        </w:rPr>
        <w:lastRenderedPageBreak/>
        <w:t>Isolation</w:t>
      </w:r>
      <w:r w:rsidRPr="00B304EF">
        <w:rPr>
          <w:rFonts w:ascii="Open Sans" w:eastAsia="Times New Roman" w:hAnsi="Open Sans" w:cs="Open Sans"/>
          <w:color w:val="333333"/>
          <w:sz w:val="23"/>
          <w:szCs w:val="23"/>
          <w:lang w:eastAsia="en-IN"/>
        </w:rPr>
        <w:br/>
      </w:r>
      <w:proofErr w:type="spellStart"/>
      <w:r w:rsidRPr="00B304EF">
        <w:rPr>
          <w:rFonts w:ascii="Open Sans" w:eastAsia="Times New Roman" w:hAnsi="Open Sans" w:cs="Open Sans"/>
          <w:color w:val="333333"/>
          <w:sz w:val="23"/>
          <w:szCs w:val="23"/>
          <w:lang w:eastAsia="en-IN"/>
        </w:rPr>
        <w:t>Isolation</w:t>
      </w:r>
      <w:proofErr w:type="spellEnd"/>
      <w:r w:rsidRPr="00B304EF">
        <w:rPr>
          <w:rFonts w:ascii="Open Sans" w:eastAsia="Times New Roman" w:hAnsi="Open Sans" w:cs="Open Sans"/>
          <w:color w:val="333333"/>
          <w:sz w:val="23"/>
          <w:szCs w:val="23"/>
          <w:lang w:eastAsia="en-IN"/>
        </w:rPr>
        <w:t xml:space="preserve"> ensures that concurrent execution of transactions leaves the database in the same state that would have been obtained if the transactions were executed sequentially.</w:t>
      </w:r>
    </w:p>
    <w:p w14:paraId="483EE419" w14:textId="77777777" w:rsidR="00B304EF" w:rsidRPr="00B304EF" w:rsidRDefault="00B304EF" w:rsidP="00B304EF">
      <w:pPr>
        <w:numPr>
          <w:ilvl w:val="0"/>
          <w:numId w:val="3"/>
        </w:numPr>
        <w:shd w:val="clear" w:color="auto" w:fill="FFFFFF"/>
        <w:spacing w:line="240" w:lineRule="auto"/>
        <w:ind w:left="495"/>
        <w:rPr>
          <w:rFonts w:ascii="Open Sans" w:eastAsia="Times New Roman" w:hAnsi="Open Sans" w:cs="Open Sans"/>
          <w:color w:val="333333"/>
          <w:sz w:val="23"/>
          <w:szCs w:val="23"/>
          <w:lang w:eastAsia="en-IN"/>
        </w:rPr>
      </w:pPr>
      <w:r w:rsidRPr="00B304EF">
        <w:rPr>
          <w:rFonts w:ascii="Open Sans" w:eastAsia="Times New Roman" w:hAnsi="Open Sans" w:cs="Open Sans"/>
          <w:b/>
          <w:bCs/>
          <w:color w:val="333333"/>
          <w:sz w:val="23"/>
          <w:szCs w:val="23"/>
          <w:lang w:eastAsia="en-IN"/>
        </w:rPr>
        <w:t>Durability</w:t>
      </w:r>
      <w:r w:rsidRPr="00B304EF">
        <w:rPr>
          <w:rFonts w:ascii="Open Sans" w:eastAsia="Times New Roman" w:hAnsi="Open Sans" w:cs="Open Sans"/>
          <w:color w:val="333333"/>
          <w:sz w:val="23"/>
          <w:szCs w:val="23"/>
          <w:lang w:eastAsia="en-IN"/>
        </w:rPr>
        <w:br/>
      </w:r>
      <w:proofErr w:type="spellStart"/>
      <w:r w:rsidRPr="00B304EF">
        <w:rPr>
          <w:rFonts w:ascii="Open Sans" w:eastAsia="Times New Roman" w:hAnsi="Open Sans" w:cs="Open Sans"/>
          <w:color w:val="333333"/>
          <w:sz w:val="23"/>
          <w:szCs w:val="23"/>
          <w:lang w:eastAsia="en-IN"/>
        </w:rPr>
        <w:t>Durability</w:t>
      </w:r>
      <w:proofErr w:type="spellEnd"/>
      <w:r w:rsidRPr="00B304EF">
        <w:rPr>
          <w:rFonts w:ascii="Open Sans" w:eastAsia="Times New Roman" w:hAnsi="Open Sans" w:cs="Open Sans"/>
          <w:color w:val="333333"/>
          <w:sz w:val="23"/>
          <w:szCs w:val="23"/>
          <w:lang w:eastAsia="en-IN"/>
        </w:rPr>
        <w:t xml:space="preserve"> guarantees that once a transaction has been committed, it will remain committed even in the case of a system failure which actually means recording the completed transactions (or their effects) in non-volatile memory.</w:t>
      </w:r>
    </w:p>
    <w:p w14:paraId="2FC17623" w14:textId="77777777" w:rsidR="00B304EF" w:rsidRPr="00B304EF" w:rsidRDefault="00B304EF" w:rsidP="00B304EF">
      <w:pPr>
        <w:shd w:val="clear" w:color="auto" w:fill="FFFFFF"/>
        <w:spacing w:after="0" w:line="240" w:lineRule="auto"/>
        <w:rPr>
          <w:rFonts w:ascii="Open Sans" w:eastAsia="Times New Roman" w:hAnsi="Open Sans" w:cs="Open Sans"/>
          <w:color w:val="333333"/>
          <w:sz w:val="23"/>
          <w:szCs w:val="23"/>
          <w:lang w:eastAsia="en-IN"/>
        </w:rPr>
      </w:pPr>
      <w:r w:rsidRPr="00B304EF">
        <w:rPr>
          <w:rFonts w:ascii="Open Sans" w:eastAsia="Times New Roman" w:hAnsi="Open Sans" w:cs="Open Sans"/>
          <w:color w:val="333333"/>
          <w:sz w:val="23"/>
          <w:szCs w:val="23"/>
          <w:lang w:eastAsia="en-IN"/>
        </w:rPr>
        <w:t>Mark as Completed</w:t>
      </w:r>
    </w:p>
    <w:p w14:paraId="2BDDFB80" w14:textId="77777777" w:rsidR="00B304EF" w:rsidRPr="00B304EF" w:rsidRDefault="00B304EF" w:rsidP="00B304EF">
      <w:pPr>
        <w:shd w:val="clear" w:color="auto" w:fill="FFFFFF"/>
        <w:spacing w:after="0" w:line="240" w:lineRule="auto"/>
        <w:rPr>
          <w:rFonts w:ascii="Open Sans" w:eastAsia="Times New Roman" w:hAnsi="Open Sans" w:cs="Open Sans"/>
          <w:color w:val="333333"/>
          <w:sz w:val="23"/>
          <w:szCs w:val="23"/>
          <w:lang w:eastAsia="en-IN"/>
        </w:rPr>
      </w:pPr>
    </w:p>
    <w:p w14:paraId="7E062EB8" w14:textId="65DA968B" w:rsidR="00B304EF" w:rsidRPr="00B304EF" w:rsidRDefault="00B304EF" w:rsidP="00B304EF">
      <w:pPr>
        <w:shd w:val="clear" w:color="auto" w:fill="FFFFFF"/>
        <w:spacing w:after="0" w:line="240" w:lineRule="auto"/>
        <w:jc w:val="center"/>
        <w:rPr>
          <w:rFonts w:ascii="Open Sans" w:eastAsia="Times New Roman" w:hAnsi="Open Sans" w:cs="Open Sans"/>
          <w:color w:val="333333"/>
          <w:sz w:val="23"/>
          <w:szCs w:val="23"/>
          <w:lang w:eastAsia="en-IN"/>
        </w:rPr>
      </w:pPr>
    </w:p>
    <w:p w14:paraId="76CA1F10" w14:textId="0DCE33FB" w:rsidR="00B304EF" w:rsidRDefault="006E0E0C" w:rsidP="006E0E0C">
      <w:pPr>
        <w:pStyle w:val="NormalWeb"/>
        <w:spacing w:before="0" w:beforeAutospacing="0" w:after="0" w:afterAutospacing="0"/>
        <w:textAlignment w:val="baseline"/>
        <w:rPr>
          <w:rFonts w:ascii="Roboto" w:hAnsi="Roboto"/>
          <w:color w:val="000000"/>
          <w:sz w:val="28"/>
          <w:szCs w:val="28"/>
        </w:rPr>
      </w:pPr>
      <w:r>
        <w:rPr>
          <w:rFonts w:ascii="Roboto" w:hAnsi="Roboto"/>
          <w:color w:val="000000"/>
          <w:sz w:val="44"/>
          <w:szCs w:val="44"/>
        </w:rPr>
        <w:t>3.</w:t>
      </w:r>
      <w:r w:rsidR="00B304EF" w:rsidRPr="006E0E0C">
        <w:rPr>
          <w:rFonts w:ascii="Roboto" w:hAnsi="Roboto"/>
          <w:color w:val="000000"/>
          <w:sz w:val="44"/>
          <w:szCs w:val="44"/>
        </w:rPr>
        <w:t>Explain the concept of normalization</w:t>
      </w:r>
      <w:r w:rsidR="00B304EF">
        <w:rPr>
          <w:rFonts w:ascii="Roboto" w:hAnsi="Roboto"/>
          <w:color w:val="000000"/>
          <w:sz w:val="28"/>
          <w:szCs w:val="28"/>
        </w:rPr>
        <w:t>.</w:t>
      </w:r>
    </w:p>
    <w:p w14:paraId="3AACE3B9" w14:textId="6DE2833B" w:rsidR="006E0E0C" w:rsidRDefault="006E0E0C" w:rsidP="006E0E0C">
      <w:pPr>
        <w:pStyle w:val="NormalWeb"/>
        <w:spacing w:before="0" w:beforeAutospacing="0" w:after="0" w:afterAutospacing="0"/>
        <w:textAlignment w:val="baseline"/>
        <w:rPr>
          <w:rFonts w:ascii="Roboto" w:hAnsi="Roboto"/>
          <w:color w:val="000000"/>
          <w:sz w:val="28"/>
          <w:szCs w:val="28"/>
        </w:rPr>
      </w:pPr>
      <w:r>
        <w:rPr>
          <w:rFonts w:ascii="Roboto" w:hAnsi="Roboto"/>
          <w:color w:val="000000"/>
          <w:sz w:val="28"/>
          <w:szCs w:val="28"/>
        </w:rPr>
        <w:t xml:space="preserve"> Ans:</w:t>
      </w:r>
    </w:p>
    <w:p w14:paraId="70E5646E" w14:textId="7DFF7819" w:rsidR="006E0E0C" w:rsidRDefault="006E0E0C" w:rsidP="006E0E0C">
      <w:pPr>
        <w:pStyle w:val="Heading3"/>
        <w:shd w:val="clear" w:color="auto" w:fill="FFFFFF"/>
        <w:rPr>
          <w:rFonts w:ascii="Arial" w:hAnsi="Arial" w:cs="Arial"/>
          <w:color w:val="000000"/>
        </w:rPr>
      </w:pPr>
      <w:bookmarkStart w:id="0" w:name="Introduction"/>
      <w:r>
        <w:rPr>
          <w:rFonts w:ascii="Arial" w:hAnsi="Arial" w:cs="Arial"/>
          <w:color w:val="000000"/>
        </w:rPr>
        <w:t>I</w:t>
      </w:r>
      <w:r>
        <w:rPr>
          <w:rFonts w:ascii="Arial" w:hAnsi="Arial" w:cs="Arial"/>
          <w:color w:val="000000"/>
        </w:rPr>
        <w:t>ntroduction</w:t>
      </w:r>
      <w:bookmarkEnd w:id="0"/>
    </w:p>
    <w:p w14:paraId="2B4AB14B" w14:textId="77777777" w:rsidR="006E0E0C" w:rsidRDefault="006E0E0C" w:rsidP="006E0E0C">
      <w:pPr>
        <w:pStyle w:val="NormalWeb"/>
        <w:shd w:val="clear" w:color="auto" w:fill="FFFFFF"/>
        <w:rPr>
          <w:rFonts w:ascii="Arial" w:hAnsi="Arial" w:cs="Arial"/>
          <w:color w:val="000000"/>
          <w:sz w:val="20"/>
          <w:szCs w:val="20"/>
        </w:rPr>
      </w:pPr>
      <w:r>
        <w:rPr>
          <w:rFonts w:ascii="Arial" w:hAnsi="Arial" w:cs="Arial"/>
          <w:color w:val="000000"/>
          <w:sz w:val="20"/>
          <w:szCs w:val="20"/>
        </w:rPr>
        <w:t>This concept document provides a brief discussion of the topic of data normalization as it applies to the development of the </w:t>
      </w:r>
      <w:hyperlink r:id="rId9" w:history="1">
        <w:r>
          <w:rPr>
            <w:rStyle w:val="Hyperlink"/>
            <w:rFonts w:ascii="Arial" w:eastAsiaTheme="majorEastAsia" w:hAnsi="Arial" w:cs="Arial"/>
            <w:color w:val="003399"/>
            <w:sz w:val="20"/>
            <w:szCs w:val="20"/>
          </w:rPr>
          <w:t>Artifact: Data Model</w:t>
        </w:r>
      </w:hyperlink>
      <w:r>
        <w:rPr>
          <w:rFonts w:ascii="Arial" w:hAnsi="Arial" w:cs="Arial"/>
          <w:color w:val="000000"/>
          <w:sz w:val="20"/>
          <w:szCs w:val="20"/>
        </w:rPr>
        <w:t>. It does not provide a full treatment of normalization, because the subject is quite broad and has been documented in many texts on database design. In [</w:t>
      </w:r>
      <w:hyperlink r:id="rId10" w:anchor="NBG01" w:history="1">
        <w:r>
          <w:rPr>
            <w:rStyle w:val="Hyperlink"/>
            <w:rFonts w:ascii="Arial" w:eastAsiaTheme="majorEastAsia" w:hAnsi="Arial" w:cs="Arial"/>
            <w:color w:val="003399"/>
            <w:sz w:val="20"/>
            <w:szCs w:val="20"/>
          </w:rPr>
          <w:t>NBG01</w:t>
        </w:r>
      </w:hyperlink>
      <w:r>
        <w:rPr>
          <w:rFonts w:ascii="Arial" w:hAnsi="Arial" w:cs="Arial"/>
          <w:color w:val="000000"/>
          <w:sz w:val="20"/>
          <w:szCs w:val="20"/>
        </w:rPr>
        <w:t>], normalization is defined as "an analytic technique used to produce a correct relational database design." In practice, normalization is a procedure for eliminating redundancy in the Data Model by means of applying restrictive rules. Elimination of data redundancy in the tables of the Data Model helps enforce referential integrity of the data in the database. </w:t>
      </w:r>
    </w:p>
    <w:p w14:paraId="6B806249" w14:textId="77777777" w:rsidR="006E0E0C" w:rsidRDefault="006E0E0C" w:rsidP="006E0E0C">
      <w:pPr>
        <w:pStyle w:val="NormalWeb"/>
        <w:shd w:val="clear" w:color="auto" w:fill="FFFFFF"/>
        <w:rPr>
          <w:rFonts w:ascii="Arial" w:hAnsi="Arial" w:cs="Arial"/>
          <w:color w:val="000000"/>
          <w:sz w:val="20"/>
          <w:szCs w:val="20"/>
        </w:rPr>
      </w:pPr>
      <w:r>
        <w:rPr>
          <w:rFonts w:ascii="Arial" w:hAnsi="Arial" w:cs="Arial"/>
          <w:color w:val="000000"/>
          <w:sz w:val="20"/>
          <w:szCs w:val="20"/>
        </w:rPr>
        <w:t>Normalization is usually performed on the Data Model after an initial version of the tables and their relationships has been developed in the model. The exact timing of when to apply normalization depends on the specific project situation and is up to the </w:t>
      </w:r>
      <w:hyperlink r:id="rId11" w:history="1">
        <w:r>
          <w:rPr>
            <w:rStyle w:val="Hyperlink"/>
            <w:rFonts w:ascii="Arial" w:eastAsiaTheme="majorEastAsia" w:hAnsi="Arial" w:cs="Arial"/>
            <w:color w:val="003399"/>
            <w:sz w:val="20"/>
            <w:szCs w:val="20"/>
          </w:rPr>
          <w:t>Database Designer</w:t>
        </w:r>
      </w:hyperlink>
      <w:r>
        <w:rPr>
          <w:rFonts w:ascii="Arial" w:hAnsi="Arial" w:cs="Arial"/>
          <w:color w:val="000000"/>
          <w:sz w:val="20"/>
          <w:szCs w:val="20"/>
        </w:rPr>
        <w:t>. The normalization process is applied to the tables in the Data Model in series of steps in which each step applies rules that are stricter than the last. </w:t>
      </w:r>
    </w:p>
    <w:p w14:paraId="374774C5" w14:textId="77777777" w:rsidR="006E0E0C" w:rsidRDefault="006E0E0C" w:rsidP="006E0E0C">
      <w:pPr>
        <w:pStyle w:val="Heading3"/>
        <w:shd w:val="clear" w:color="auto" w:fill="FFFFFF"/>
        <w:rPr>
          <w:rFonts w:ascii="Arial" w:hAnsi="Arial" w:cs="Arial"/>
          <w:color w:val="000000"/>
          <w:sz w:val="27"/>
          <w:szCs w:val="27"/>
        </w:rPr>
      </w:pPr>
      <w:bookmarkStart w:id="1" w:name="Levels_of_Normalization"/>
      <w:bookmarkEnd w:id="1"/>
      <w:r>
        <w:rPr>
          <w:rFonts w:ascii="Arial" w:hAnsi="Arial" w:cs="Arial"/>
          <w:color w:val="000000"/>
        </w:rPr>
        <w:t>Levels of Normalization</w:t>
      </w:r>
    </w:p>
    <w:p w14:paraId="4B5772EC" w14:textId="77777777" w:rsidR="006E0E0C" w:rsidRDefault="006E0E0C" w:rsidP="006E0E0C">
      <w:pPr>
        <w:pStyle w:val="NormalWeb"/>
        <w:shd w:val="clear" w:color="auto" w:fill="FFFFFF"/>
        <w:rPr>
          <w:rFonts w:ascii="Arial" w:hAnsi="Arial" w:cs="Arial"/>
          <w:color w:val="000000"/>
          <w:sz w:val="20"/>
          <w:szCs w:val="20"/>
        </w:rPr>
      </w:pPr>
      <w:r>
        <w:rPr>
          <w:rFonts w:ascii="Arial" w:hAnsi="Arial" w:cs="Arial"/>
          <w:color w:val="000000"/>
          <w:sz w:val="20"/>
          <w:szCs w:val="20"/>
        </w:rPr>
        <w:t>Normalization is hierarchically classified into numeric forms, with the most common being first, second, and third normal form. Each level of normalization is more restrictive than the previous. The first three hierarchical levels of normalization are:</w:t>
      </w:r>
    </w:p>
    <w:p w14:paraId="74E09AE7" w14:textId="77777777" w:rsidR="006E0E0C" w:rsidRDefault="006E0E0C" w:rsidP="006E0E0C">
      <w:pPr>
        <w:numPr>
          <w:ilvl w:val="0"/>
          <w:numId w:val="5"/>
        </w:numPr>
        <w:shd w:val="clear" w:color="auto" w:fill="FFFFFF"/>
        <w:spacing w:before="100" w:beforeAutospacing="1" w:after="100" w:afterAutospacing="1" w:line="240" w:lineRule="auto"/>
        <w:ind w:left="1170"/>
        <w:rPr>
          <w:rFonts w:ascii="Arial" w:hAnsi="Arial" w:cs="Arial"/>
          <w:color w:val="000000"/>
          <w:sz w:val="20"/>
          <w:szCs w:val="20"/>
        </w:rPr>
      </w:pPr>
      <w:r>
        <w:rPr>
          <w:rFonts w:ascii="Arial" w:hAnsi="Arial" w:cs="Arial"/>
          <w:b/>
          <w:bCs/>
          <w:color w:val="000000"/>
          <w:sz w:val="20"/>
          <w:szCs w:val="20"/>
        </w:rPr>
        <w:t>First Normal Form</w:t>
      </w:r>
      <w:r>
        <w:rPr>
          <w:rFonts w:ascii="Arial" w:hAnsi="Arial" w:cs="Arial"/>
          <w:color w:val="000000"/>
          <w:sz w:val="20"/>
          <w:szCs w:val="20"/>
        </w:rPr>
        <w:t>-Repeating groups of data columns in tables have been eliminated such that data is organized into atomic units.</w:t>
      </w:r>
    </w:p>
    <w:p w14:paraId="67A38195" w14:textId="77777777" w:rsidR="006E0E0C" w:rsidRDefault="006E0E0C" w:rsidP="006E0E0C">
      <w:pPr>
        <w:numPr>
          <w:ilvl w:val="0"/>
          <w:numId w:val="5"/>
        </w:numPr>
        <w:shd w:val="clear" w:color="auto" w:fill="FFFFFF"/>
        <w:spacing w:before="100" w:beforeAutospacing="1" w:after="100" w:afterAutospacing="1" w:line="240" w:lineRule="auto"/>
        <w:ind w:left="1170"/>
        <w:rPr>
          <w:rFonts w:ascii="Arial" w:hAnsi="Arial" w:cs="Arial"/>
          <w:color w:val="000000"/>
          <w:sz w:val="20"/>
          <w:szCs w:val="20"/>
        </w:rPr>
      </w:pPr>
      <w:r>
        <w:rPr>
          <w:rFonts w:ascii="Arial" w:hAnsi="Arial" w:cs="Arial"/>
          <w:b/>
          <w:bCs/>
          <w:color w:val="000000"/>
          <w:sz w:val="20"/>
          <w:szCs w:val="20"/>
        </w:rPr>
        <w:t>Second Normal Form</w:t>
      </w:r>
      <w:r>
        <w:rPr>
          <w:rFonts w:ascii="Arial" w:hAnsi="Arial" w:cs="Arial"/>
          <w:color w:val="000000"/>
          <w:sz w:val="20"/>
          <w:szCs w:val="20"/>
        </w:rPr>
        <w:t>-Data is in first normal form, and redundancy on primary key fields has been eliminated such that column values are wholly dependent on the primary key field.</w:t>
      </w:r>
    </w:p>
    <w:p w14:paraId="06AF201A" w14:textId="77777777" w:rsidR="006E0E0C" w:rsidRDefault="006E0E0C" w:rsidP="006E0E0C">
      <w:pPr>
        <w:numPr>
          <w:ilvl w:val="0"/>
          <w:numId w:val="5"/>
        </w:numPr>
        <w:shd w:val="clear" w:color="auto" w:fill="FFFFFF"/>
        <w:spacing w:before="100" w:beforeAutospacing="1" w:after="100" w:afterAutospacing="1" w:line="240" w:lineRule="auto"/>
        <w:ind w:left="1170"/>
        <w:rPr>
          <w:rFonts w:ascii="Arial" w:hAnsi="Arial" w:cs="Arial"/>
          <w:color w:val="000000"/>
          <w:sz w:val="20"/>
          <w:szCs w:val="20"/>
        </w:rPr>
      </w:pPr>
      <w:r>
        <w:rPr>
          <w:rFonts w:ascii="Arial" w:hAnsi="Arial" w:cs="Arial"/>
          <w:b/>
          <w:bCs/>
          <w:color w:val="000000"/>
          <w:sz w:val="20"/>
          <w:szCs w:val="20"/>
        </w:rPr>
        <w:t>Third Normal Form</w:t>
      </w:r>
      <w:r>
        <w:rPr>
          <w:rFonts w:ascii="Arial" w:hAnsi="Arial" w:cs="Arial"/>
          <w:color w:val="000000"/>
          <w:sz w:val="20"/>
          <w:szCs w:val="20"/>
        </w:rPr>
        <w:t>-Data is in second normal form, and each column is not dependent on any other non-key column.</w:t>
      </w:r>
    </w:p>
    <w:p w14:paraId="076F394D" w14:textId="4CAF5BDB" w:rsidR="006E0E0C" w:rsidRDefault="006E0E0C" w:rsidP="006E0E0C">
      <w:pPr>
        <w:pStyle w:val="NormalWeb"/>
        <w:shd w:val="clear" w:color="auto" w:fill="FFFFFF"/>
        <w:rPr>
          <w:rFonts w:ascii="Arial" w:hAnsi="Arial" w:cs="Arial"/>
          <w:color w:val="000000"/>
          <w:sz w:val="20"/>
          <w:szCs w:val="20"/>
        </w:rPr>
      </w:pPr>
      <w:r>
        <w:rPr>
          <w:rFonts w:ascii="Arial" w:hAnsi="Arial" w:cs="Arial"/>
          <w:color w:val="000000"/>
          <w:sz w:val="20"/>
          <w:szCs w:val="20"/>
        </w:rPr>
        <w:t>Other levels of normalization are possible but are not covered in this discussion.  Information on additional levels of normalization can be found in [</w:t>
      </w:r>
      <w:hyperlink r:id="rId12" w:anchor="DAT99" w:history="1">
        <w:r>
          <w:rPr>
            <w:rStyle w:val="Hyperlink"/>
            <w:rFonts w:ascii="Arial" w:eastAsiaTheme="majorEastAsia" w:hAnsi="Arial" w:cs="Arial"/>
            <w:color w:val="003399"/>
            <w:sz w:val="20"/>
            <w:szCs w:val="20"/>
          </w:rPr>
          <w:t>DAT99</w:t>
        </w:r>
      </w:hyperlink>
      <w:r>
        <w:rPr>
          <w:rFonts w:ascii="Arial" w:hAnsi="Arial" w:cs="Arial"/>
          <w:color w:val="000000"/>
          <w:sz w:val="20"/>
          <w:szCs w:val="20"/>
        </w:rPr>
        <w:t>]. The exact level of normalization to apply to the Data Model is a decision that the database designer must make based on the specifics of the project situation.</w:t>
      </w:r>
    </w:p>
    <w:p w14:paraId="12E1EBAE" w14:textId="032DE695" w:rsidR="006E0E0C" w:rsidRDefault="006E0E0C" w:rsidP="006E0E0C">
      <w:pPr>
        <w:pStyle w:val="NormalWeb"/>
        <w:spacing w:before="0" w:beforeAutospacing="0" w:after="0" w:afterAutospacing="0"/>
        <w:ind w:left="360"/>
        <w:textAlignment w:val="baseline"/>
        <w:rPr>
          <w:rFonts w:ascii="Roboto" w:hAnsi="Roboto"/>
          <w:color w:val="000000"/>
          <w:sz w:val="36"/>
          <w:szCs w:val="36"/>
        </w:rPr>
      </w:pPr>
      <w:r w:rsidRPr="006E0E0C">
        <w:rPr>
          <w:rFonts w:ascii="Arial" w:hAnsi="Arial" w:cs="Arial"/>
          <w:color w:val="000000"/>
          <w:sz w:val="36"/>
          <w:szCs w:val="36"/>
        </w:rPr>
        <w:lastRenderedPageBreak/>
        <w:t>4.</w:t>
      </w:r>
      <w:r w:rsidRPr="006E0E0C">
        <w:rPr>
          <w:rFonts w:ascii="Roboto" w:hAnsi="Roboto"/>
          <w:color w:val="000000"/>
          <w:sz w:val="36"/>
          <w:szCs w:val="36"/>
        </w:rPr>
        <w:t xml:space="preserve"> </w:t>
      </w:r>
      <w:r w:rsidRPr="006E0E0C">
        <w:rPr>
          <w:rFonts w:ascii="Roboto" w:hAnsi="Roboto"/>
          <w:color w:val="000000"/>
          <w:sz w:val="36"/>
          <w:szCs w:val="36"/>
        </w:rPr>
        <w:t>Explain the many types of query languages used in relational databases. DQL, DML, DCL, and DDL are some examples.</w:t>
      </w:r>
    </w:p>
    <w:p w14:paraId="7CD28FB2" w14:textId="30D3D1D7" w:rsidR="006E0E0C" w:rsidRDefault="006E0E0C" w:rsidP="006E0E0C">
      <w:pPr>
        <w:pStyle w:val="NormalWeb"/>
        <w:spacing w:before="0" w:beforeAutospacing="0" w:after="0" w:afterAutospacing="0"/>
        <w:ind w:left="360"/>
        <w:textAlignment w:val="baseline"/>
        <w:rPr>
          <w:rFonts w:ascii="Roboto" w:hAnsi="Roboto"/>
          <w:color w:val="000000"/>
          <w:sz w:val="36"/>
          <w:szCs w:val="36"/>
        </w:rPr>
      </w:pPr>
      <w:r>
        <w:rPr>
          <w:rFonts w:ascii="Roboto" w:hAnsi="Roboto"/>
          <w:color w:val="000000"/>
          <w:sz w:val="36"/>
          <w:szCs w:val="36"/>
        </w:rPr>
        <w:t>Ans:</w:t>
      </w:r>
    </w:p>
    <w:p w14:paraId="7E63B54D" w14:textId="26A5C938" w:rsidR="006E0E0C" w:rsidRDefault="004C417B" w:rsidP="006E0E0C">
      <w:pPr>
        <w:pStyle w:val="NormalWeb"/>
        <w:shd w:val="clear" w:color="auto" w:fill="FFFFFF"/>
        <w:rPr>
          <w:rFonts w:ascii="Arial" w:hAnsi="Arial" w:cs="Arial"/>
          <w:color w:val="000000"/>
          <w:shd w:val="clear" w:color="auto" w:fill="FFFFFF"/>
        </w:rPr>
      </w:pPr>
      <w:r>
        <w:rPr>
          <w:rFonts w:ascii="Arial" w:hAnsi="Arial" w:cs="Arial"/>
          <w:color w:val="000000"/>
          <w:shd w:val="clear" w:color="auto" w:fill="FFFFFF"/>
        </w:rPr>
        <w:t>SQL commands are divided into four subgroups, DDL, DML, DCL, and TCL.</w:t>
      </w:r>
    </w:p>
    <w:p w14:paraId="41253852" w14:textId="2137C63C" w:rsidR="004C417B" w:rsidRDefault="004C417B" w:rsidP="006E0E0C">
      <w:pPr>
        <w:pStyle w:val="NormalWeb"/>
        <w:shd w:val="clear" w:color="auto" w:fill="FFFFFF"/>
        <w:rPr>
          <w:rFonts w:ascii="Arial" w:hAnsi="Arial" w:cs="Arial"/>
          <w:color w:val="000000"/>
          <w:shd w:val="clear" w:color="auto" w:fill="FFFFFF"/>
        </w:rPr>
      </w:pPr>
      <w:r>
        <w:rPr>
          <w:rFonts w:ascii="Arial" w:hAnsi="Arial" w:cs="Arial"/>
          <w:color w:val="000000"/>
          <w:shd w:val="clear" w:color="auto" w:fill="FFFFFF"/>
        </w:rPr>
        <w:t>DDL:</w:t>
      </w:r>
    </w:p>
    <w:p w14:paraId="2622461A" w14:textId="739449FA" w:rsidR="004C417B" w:rsidRPr="004C417B" w:rsidRDefault="004C417B" w:rsidP="004C417B">
      <w:pPr>
        <w:spacing w:before="225" w:after="225" w:line="0" w:lineRule="auto"/>
        <w:rPr>
          <w:rFonts w:ascii="Arial" w:eastAsia="Times New Roman" w:hAnsi="Arial" w:cs="Arial"/>
          <w:color w:val="000000"/>
          <w:sz w:val="24"/>
          <w:szCs w:val="24"/>
          <w:bdr w:val="none" w:sz="0" w:space="0" w:color="auto" w:frame="1"/>
          <w:lang w:eastAsia="en-IN"/>
        </w:rPr>
      </w:pPr>
      <w:r w:rsidRPr="004C417B">
        <w:rPr>
          <w:rFonts w:ascii="Arial" w:eastAsia="Times New Roman" w:hAnsi="Arial" w:cs="Arial"/>
          <w:color w:val="000000"/>
          <w:sz w:val="24"/>
          <w:szCs w:val="24"/>
          <w:lang w:eastAsia="en-IN"/>
        </w:rPr>
        <w:t>DDL is short name of </w:t>
      </w:r>
      <w:r w:rsidRPr="004C417B">
        <w:rPr>
          <w:rFonts w:ascii="Arial" w:eastAsia="Times New Roman" w:hAnsi="Arial" w:cs="Arial"/>
          <w:b/>
          <w:bCs/>
          <w:color w:val="333333"/>
          <w:sz w:val="24"/>
          <w:szCs w:val="24"/>
          <w:lang w:eastAsia="en-IN"/>
        </w:rPr>
        <w:t>Data Definition Language,</w:t>
      </w:r>
      <w:r w:rsidRPr="004C417B">
        <w:rPr>
          <w:rFonts w:ascii="Arial" w:eastAsia="Times New Roman" w:hAnsi="Arial" w:cs="Arial"/>
          <w:color w:val="000000"/>
          <w:sz w:val="24"/>
          <w:szCs w:val="24"/>
          <w:lang w:eastAsia="en-IN"/>
        </w:rPr>
        <w:t xml:space="preserve"> which deals with database schemas and descriptions, of how the data should reside in the </w:t>
      </w:r>
      <w:proofErr w:type="spellStart"/>
      <w:r w:rsidRPr="004C417B">
        <w:rPr>
          <w:rFonts w:ascii="Arial" w:eastAsia="Times New Roman" w:hAnsi="Arial" w:cs="Arial"/>
          <w:color w:val="000000"/>
          <w:sz w:val="24"/>
          <w:szCs w:val="24"/>
          <w:lang w:eastAsia="en-IN"/>
        </w:rPr>
        <w:t>databas</w:t>
      </w:r>
      <w:proofErr w:type="spellEnd"/>
    </w:p>
    <w:p w14:paraId="0BE80846" w14:textId="77777777" w:rsidR="004C417B" w:rsidRPr="004C417B" w:rsidRDefault="004C417B" w:rsidP="004C417B">
      <w:pPr>
        <w:numPr>
          <w:ilvl w:val="0"/>
          <w:numId w:val="14"/>
        </w:numPr>
        <w:spacing w:before="100" w:beforeAutospacing="1" w:after="120" w:line="240" w:lineRule="auto"/>
        <w:ind w:left="870"/>
        <w:rPr>
          <w:rFonts w:ascii="Arial" w:eastAsia="Times New Roman" w:hAnsi="Arial" w:cs="Arial"/>
          <w:color w:val="000000"/>
          <w:sz w:val="24"/>
          <w:szCs w:val="24"/>
          <w:lang w:eastAsia="en-IN"/>
        </w:rPr>
      </w:pPr>
      <w:hyperlink r:id="rId13" w:history="1">
        <w:r w:rsidRPr="004C417B">
          <w:rPr>
            <w:rFonts w:ascii="Arial" w:eastAsia="Times New Roman" w:hAnsi="Arial" w:cs="Arial"/>
            <w:color w:val="5850EC"/>
            <w:sz w:val="24"/>
            <w:szCs w:val="24"/>
            <w:u w:val="single"/>
            <w:lang w:eastAsia="en-IN"/>
          </w:rPr>
          <w:t>CREATE</w:t>
        </w:r>
      </w:hyperlink>
      <w:r w:rsidRPr="004C417B">
        <w:rPr>
          <w:rFonts w:ascii="Arial" w:eastAsia="Times New Roman" w:hAnsi="Arial" w:cs="Arial"/>
          <w:color w:val="000000"/>
          <w:sz w:val="24"/>
          <w:szCs w:val="24"/>
          <w:lang w:eastAsia="en-IN"/>
        </w:rPr>
        <w:t> - to create a database and its objects like (table, index, views, store procedure, function, and triggers)</w:t>
      </w:r>
    </w:p>
    <w:p w14:paraId="5F921B14" w14:textId="77777777" w:rsidR="004C417B" w:rsidRPr="004C417B" w:rsidRDefault="004C417B" w:rsidP="004C417B">
      <w:pPr>
        <w:numPr>
          <w:ilvl w:val="0"/>
          <w:numId w:val="14"/>
        </w:numPr>
        <w:spacing w:before="100" w:beforeAutospacing="1" w:after="120" w:line="240" w:lineRule="auto"/>
        <w:ind w:left="870"/>
        <w:rPr>
          <w:rFonts w:ascii="Arial" w:eastAsia="Times New Roman" w:hAnsi="Arial" w:cs="Arial"/>
          <w:color w:val="000000"/>
          <w:sz w:val="24"/>
          <w:szCs w:val="24"/>
          <w:lang w:eastAsia="en-IN"/>
        </w:rPr>
      </w:pPr>
      <w:r w:rsidRPr="004C417B">
        <w:rPr>
          <w:rFonts w:ascii="Arial" w:eastAsia="Times New Roman" w:hAnsi="Arial" w:cs="Arial"/>
          <w:color w:val="000000"/>
          <w:sz w:val="24"/>
          <w:szCs w:val="24"/>
          <w:lang w:eastAsia="en-IN"/>
        </w:rPr>
        <w:t>ALTER - alters the structure of the existing database</w:t>
      </w:r>
    </w:p>
    <w:p w14:paraId="0325AA35" w14:textId="77777777" w:rsidR="004C417B" w:rsidRPr="004C417B" w:rsidRDefault="004C417B" w:rsidP="004C417B">
      <w:pPr>
        <w:numPr>
          <w:ilvl w:val="0"/>
          <w:numId w:val="14"/>
        </w:numPr>
        <w:spacing w:before="100" w:beforeAutospacing="1" w:after="120" w:line="240" w:lineRule="auto"/>
        <w:ind w:left="870"/>
        <w:rPr>
          <w:rFonts w:ascii="Arial" w:eastAsia="Times New Roman" w:hAnsi="Arial" w:cs="Arial"/>
          <w:color w:val="000000"/>
          <w:sz w:val="24"/>
          <w:szCs w:val="24"/>
          <w:lang w:eastAsia="en-IN"/>
        </w:rPr>
      </w:pPr>
      <w:r w:rsidRPr="004C417B">
        <w:rPr>
          <w:rFonts w:ascii="Arial" w:eastAsia="Times New Roman" w:hAnsi="Arial" w:cs="Arial"/>
          <w:color w:val="000000"/>
          <w:sz w:val="24"/>
          <w:szCs w:val="24"/>
          <w:lang w:eastAsia="en-IN"/>
        </w:rPr>
        <w:t>DROP - delete objects from the database</w:t>
      </w:r>
    </w:p>
    <w:p w14:paraId="56FF61DC" w14:textId="77777777" w:rsidR="004C417B" w:rsidRPr="004C417B" w:rsidRDefault="004C417B" w:rsidP="004C417B">
      <w:pPr>
        <w:numPr>
          <w:ilvl w:val="0"/>
          <w:numId w:val="14"/>
        </w:numPr>
        <w:spacing w:before="100" w:beforeAutospacing="1" w:after="120" w:line="240" w:lineRule="auto"/>
        <w:ind w:left="870"/>
        <w:rPr>
          <w:rFonts w:ascii="Arial" w:eastAsia="Times New Roman" w:hAnsi="Arial" w:cs="Arial"/>
          <w:color w:val="000000"/>
          <w:sz w:val="24"/>
          <w:szCs w:val="24"/>
          <w:lang w:eastAsia="en-IN"/>
        </w:rPr>
      </w:pPr>
      <w:r w:rsidRPr="004C417B">
        <w:rPr>
          <w:rFonts w:ascii="Arial" w:eastAsia="Times New Roman" w:hAnsi="Arial" w:cs="Arial"/>
          <w:color w:val="000000"/>
          <w:sz w:val="24"/>
          <w:szCs w:val="24"/>
          <w:lang w:eastAsia="en-IN"/>
        </w:rPr>
        <w:t>TRUNCATE - remove all records from a table, including all spaces allocated for the records are removed</w:t>
      </w:r>
    </w:p>
    <w:p w14:paraId="1E5A0E04" w14:textId="77777777" w:rsidR="004C417B" w:rsidRPr="004C417B" w:rsidRDefault="004C417B" w:rsidP="004C417B">
      <w:pPr>
        <w:numPr>
          <w:ilvl w:val="0"/>
          <w:numId w:val="14"/>
        </w:numPr>
        <w:spacing w:before="100" w:beforeAutospacing="1" w:after="120" w:line="240" w:lineRule="auto"/>
        <w:ind w:left="870"/>
        <w:rPr>
          <w:rFonts w:ascii="Arial" w:eastAsia="Times New Roman" w:hAnsi="Arial" w:cs="Arial"/>
          <w:color w:val="000000"/>
          <w:sz w:val="24"/>
          <w:szCs w:val="24"/>
          <w:lang w:eastAsia="en-IN"/>
        </w:rPr>
      </w:pPr>
      <w:r w:rsidRPr="004C417B">
        <w:rPr>
          <w:rFonts w:ascii="Arial" w:eastAsia="Times New Roman" w:hAnsi="Arial" w:cs="Arial"/>
          <w:color w:val="000000"/>
          <w:sz w:val="24"/>
          <w:szCs w:val="24"/>
          <w:lang w:eastAsia="en-IN"/>
        </w:rPr>
        <w:t>COMMENT - add comments to the data dictionary</w:t>
      </w:r>
    </w:p>
    <w:p w14:paraId="7FD878CE" w14:textId="3BEB8493" w:rsidR="004C417B" w:rsidRDefault="004C417B" w:rsidP="004C417B">
      <w:pPr>
        <w:numPr>
          <w:ilvl w:val="0"/>
          <w:numId w:val="14"/>
        </w:numPr>
        <w:spacing w:before="100" w:beforeAutospacing="1" w:after="120" w:line="240" w:lineRule="auto"/>
        <w:ind w:left="870"/>
        <w:rPr>
          <w:rFonts w:ascii="Arial" w:eastAsia="Times New Roman" w:hAnsi="Arial" w:cs="Arial"/>
          <w:color w:val="000000"/>
          <w:sz w:val="24"/>
          <w:szCs w:val="24"/>
          <w:lang w:eastAsia="en-IN"/>
        </w:rPr>
      </w:pPr>
      <w:r w:rsidRPr="004C417B">
        <w:rPr>
          <w:rFonts w:ascii="Arial" w:eastAsia="Times New Roman" w:hAnsi="Arial" w:cs="Arial"/>
          <w:color w:val="000000"/>
          <w:sz w:val="24"/>
          <w:szCs w:val="24"/>
          <w:lang w:eastAsia="en-IN"/>
        </w:rPr>
        <w:t>RENAME - rename an objec</w:t>
      </w:r>
      <w:r>
        <w:rPr>
          <w:rFonts w:ascii="Arial" w:eastAsia="Times New Roman" w:hAnsi="Arial" w:cs="Arial"/>
          <w:color w:val="000000"/>
          <w:sz w:val="24"/>
          <w:szCs w:val="24"/>
          <w:lang w:eastAsia="en-IN"/>
        </w:rPr>
        <w:t>t</w:t>
      </w:r>
    </w:p>
    <w:p w14:paraId="005E478C" w14:textId="2D10ABFA" w:rsidR="004C417B" w:rsidRDefault="004C417B" w:rsidP="004C417B">
      <w:pPr>
        <w:spacing w:before="100" w:beforeAutospacing="1" w:after="12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DML:</w:t>
      </w:r>
    </w:p>
    <w:p w14:paraId="1FCB4A0B" w14:textId="77777777" w:rsidR="004C417B" w:rsidRDefault="004C417B" w:rsidP="004C417B">
      <w:pPr>
        <w:pStyle w:val="NormalWeb"/>
        <w:spacing w:before="0" w:beforeAutospacing="0" w:after="0" w:afterAutospacing="0" w:line="384" w:lineRule="atLeast"/>
        <w:rPr>
          <w:rFonts w:ascii="Arial" w:hAnsi="Arial" w:cs="Arial"/>
          <w:color w:val="000000"/>
        </w:rPr>
      </w:pPr>
      <w:r>
        <w:rPr>
          <w:rFonts w:ascii="Arial" w:hAnsi="Arial" w:cs="Arial"/>
          <w:color w:val="000000"/>
        </w:rPr>
        <w:t>DML is short name of </w:t>
      </w:r>
      <w:r>
        <w:rPr>
          <w:rStyle w:val="Strong"/>
          <w:rFonts w:ascii="Arial" w:hAnsi="Arial" w:cs="Arial"/>
          <w:color w:val="333333"/>
        </w:rPr>
        <w:t>Data Manipulation Language</w:t>
      </w:r>
      <w:r>
        <w:rPr>
          <w:rFonts w:ascii="Arial" w:hAnsi="Arial" w:cs="Arial"/>
          <w:color w:val="000000"/>
        </w:rPr>
        <w:t> which deals with data manipulation and includes most common SQL statements such SELECT, INSERT, UPDATE, DELETE, etc., and it is used to store, modify, retrieve, delete and update data in a database.</w:t>
      </w:r>
    </w:p>
    <w:p w14:paraId="54E4492F" w14:textId="77777777" w:rsidR="004C417B" w:rsidRDefault="004C417B" w:rsidP="004C417B">
      <w:pPr>
        <w:numPr>
          <w:ilvl w:val="0"/>
          <w:numId w:val="15"/>
        </w:numPr>
        <w:spacing w:before="100" w:beforeAutospacing="1" w:after="120" w:line="240" w:lineRule="auto"/>
        <w:ind w:left="870"/>
        <w:rPr>
          <w:rFonts w:ascii="Arial" w:hAnsi="Arial" w:cs="Arial"/>
          <w:color w:val="000000"/>
        </w:rPr>
      </w:pPr>
      <w:hyperlink r:id="rId14" w:history="1">
        <w:r>
          <w:rPr>
            <w:rStyle w:val="Hyperlink"/>
            <w:rFonts w:ascii="Arial" w:hAnsi="Arial" w:cs="Arial"/>
            <w:color w:val="5850EC"/>
          </w:rPr>
          <w:t>SELECT</w:t>
        </w:r>
      </w:hyperlink>
      <w:r>
        <w:rPr>
          <w:rFonts w:ascii="Arial" w:hAnsi="Arial" w:cs="Arial"/>
          <w:color w:val="000000"/>
        </w:rPr>
        <w:t> - retrieve data from a database</w:t>
      </w:r>
    </w:p>
    <w:p w14:paraId="54D86AF6" w14:textId="77777777" w:rsidR="004C417B" w:rsidRDefault="004C417B" w:rsidP="004C417B">
      <w:pPr>
        <w:numPr>
          <w:ilvl w:val="0"/>
          <w:numId w:val="15"/>
        </w:numPr>
        <w:spacing w:before="100" w:beforeAutospacing="1" w:after="120" w:line="240" w:lineRule="auto"/>
        <w:ind w:left="870"/>
        <w:rPr>
          <w:rFonts w:ascii="Arial" w:hAnsi="Arial" w:cs="Arial"/>
          <w:color w:val="000000"/>
        </w:rPr>
      </w:pPr>
      <w:hyperlink r:id="rId15" w:history="1">
        <w:r>
          <w:rPr>
            <w:rStyle w:val="Hyperlink"/>
            <w:rFonts w:ascii="Arial" w:hAnsi="Arial" w:cs="Arial"/>
            <w:color w:val="5850EC"/>
          </w:rPr>
          <w:t>INSERT</w:t>
        </w:r>
      </w:hyperlink>
      <w:r>
        <w:rPr>
          <w:rFonts w:ascii="Arial" w:hAnsi="Arial" w:cs="Arial"/>
          <w:color w:val="000000"/>
        </w:rPr>
        <w:t> - insert data into a table</w:t>
      </w:r>
    </w:p>
    <w:p w14:paraId="0D8C45DF" w14:textId="77777777" w:rsidR="004C417B" w:rsidRDefault="004C417B" w:rsidP="004C417B">
      <w:pPr>
        <w:numPr>
          <w:ilvl w:val="0"/>
          <w:numId w:val="15"/>
        </w:numPr>
        <w:spacing w:before="100" w:beforeAutospacing="1" w:after="120" w:line="240" w:lineRule="auto"/>
        <w:ind w:left="870"/>
        <w:rPr>
          <w:rFonts w:ascii="Arial" w:hAnsi="Arial" w:cs="Arial"/>
          <w:color w:val="000000"/>
        </w:rPr>
      </w:pPr>
      <w:hyperlink r:id="rId16" w:history="1">
        <w:r>
          <w:rPr>
            <w:rStyle w:val="Hyperlink"/>
            <w:rFonts w:ascii="Arial" w:hAnsi="Arial" w:cs="Arial"/>
            <w:color w:val="5850EC"/>
          </w:rPr>
          <w:t>UPDATE</w:t>
        </w:r>
      </w:hyperlink>
      <w:r>
        <w:rPr>
          <w:rFonts w:ascii="Arial" w:hAnsi="Arial" w:cs="Arial"/>
          <w:color w:val="000000"/>
        </w:rPr>
        <w:t> - updates existing data within a table</w:t>
      </w:r>
    </w:p>
    <w:p w14:paraId="59614212" w14:textId="77777777" w:rsidR="004C417B" w:rsidRDefault="004C417B" w:rsidP="004C417B">
      <w:pPr>
        <w:numPr>
          <w:ilvl w:val="0"/>
          <w:numId w:val="15"/>
        </w:numPr>
        <w:spacing w:before="100" w:beforeAutospacing="1" w:after="120" w:line="240" w:lineRule="auto"/>
        <w:ind w:left="870"/>
        <w:rPr>
          <w:rFonts w:ascii="Arial" w:hAnsi="Arial" w:cs="Arial"/>
          <w:color w:val="000000"/>
        </w:rPr>
      </w:pPr>
      <w:hyperlink r:id="rId17" w:history="1">
        <w:r>
          <w:rPr>
            <w:rStyle w:val="Hyperlink"/>
            <w:rFonts w:ascii="Arial" w:hAnsi="Arial" w:cs="Arial"/>
            <w:color w:val="5850EC"/>
          </w:rPr>
          <w:t>DELETE</w:t>
        </w:r>
      </w:hyperlink>
      <w:r>
        <w:rPr>
          <w:rFonts w:ascii="Arial" w:hAnsi="Arial" w:cs="Arial"/>
          <w:color w:val="000000"/>
        </w:rPr>
        <w:t> - Delete all records from a database table</w:t>
      </w:r>
    </w:p>
    <w:p w14:paraId="03308003" w14:textId="77777777" w:rsidR="004C417B" w:rsidRDefault="004C417B" w:rsidP="004C417B">
      <w:pPr>
        <w:numPr>
          <w:ilvl w:val="0"/>
          <w:numId w:val="15"/>
        </w:numPr>
        <w:spacing w:before="100" w:beforeAutospacing="1" w:after="120" w:line="240" w:lineRule="auto"/>
        <w:ind w:left="870"/>
        <w:rPr>
          <w:rFonts w:ascii="Arial" w:hAnsi="Arial" w:cs="Arial"/>
          <w:color w:val="000000"/>
        </w:rPr>
      </w:pPr>
      <w:r>
        <w:rPr>
          <w:rFonts w:ascii="Arial" w:hAnsi="Arial" w:cs="Arial"/>
          <w:color w:val="000000"/>
        </w:rPr>
        <w:t>MERGE - UPSERT operation (insert or update)</w:t>
      </w:r>
    </w:p>
    <w:p w14:paraId="76ABB3E6" w14:textId="77777777" w:rsidR="004C417B" w:rsidRDefault="004C417B" w:rsidP="004C417B">
      <w:pPr>
        <w:numPr>
          <w:ilvl w:val="0"/>
          <w:numId w:val="15"/>
        </w:numPr>
        <w:spacing w:before="100" w:beforeAutospacing="1" w:after="120" w:line="240" w:lineRule="auto"/>
        <w:ind w:left="870"/>
        <w:rPr>
          <w:rFonts w:ascii="Arial" w:hAnsi="Arial" w:cs="Arial"/>
          <w:color w:val="000000"/>
        </w:rPr>
      </w:pPr>
      <w:r>
        <w:rPr>
          <w:rFonts w:ascii="Arial" w:hAnsi="Arial" w:cs="Arial"/>
          <w:color w:val="000000"/>
        </w:rPr>
        <w:t>CALL - call a PL/SQL or Java subprogram</w:t>
      </w:r>
    </w:p>
    <w:p w14:paraId="34218355" w14:textId="77777777" w:rsidR="004C417B" w:rsidRDefault="004C417B" w:rsidP="004C417B">
      <w:pPr>
        <w:numPr>
          <w:ilvl w:val="0"/>
          <w:numId w:val="15"/>
        </w:numPr>
        <w:spacing w:before="100" w:beforeAutospacing="1" w:after="120" w:line="240" w:lineRule="auto"/>
        <w:ind w:left="870"/>
        <w:rPr>
          <w:rFonts w:ascii="Arial" w:hAnsi="Arial" w:cs="Arial"/>
          <w:color w:val="000000"/>
        </w:rPr>
      </w:pPr>
      <w:r>
        <w:rPr>
          <w:rFonts w:ascii="Arial" w:hAnsi="Arial" w:cs="Arial"/>
          <w:color w:val="000000"/>
        </w:rPr>
        <w:t>EXPLAIN PLAN - interpretation of the data access path</w:t>
      </w:r>
    </w:p>
    <w:p w14:paraId="04B81957" w14:textId="77777777" w:rsidR="004C417B" w:rsidRDefault="004C417B" w:rsidP="004C417B">
      <w:pPr>
        <w:numPr>
          <w:ilvl w:val="0"/>
          <w:numId w:val="15"/>
        </w:numPr>
        <w:spacing w:before="100" w:beforeAutospacing="1" w:after="120" w:line="240" w:lineRule="auto"/>
        <w:ind w:left="870"/>
        <w:rPr>
          <w:rFonts w:ascii="Arial" w:hAnsi="Arial" w:cs="Arial"/>
          <w:color w:val="000000"/>
        </w:rPr>
      </w:pPr>
      <w:r>
        <w:rPr>
          <w:rFonts w:ascii="Arial" w:hAnsi="Arial" w:cs="Arial"/>
          <w:color w:val="000000"/>
        </w:rPr>
        <w:t>LOCK TABLE - concurrency Control</w:t>
      </w:r>
    </w:p>
    <w:p w14:paraId="25B0E0B2" w14:textId="1C6965C4" w:rsidR="004C417B" w:rsidRDefault="004C417B" w:rsidP="004C417B">
      <w:pPr>
        <w:pStyle w:val="Heading2"/>
        <w:spacing w:before="450" w:after="150"/>
        <w:rPr>
          <w:rFonts w:ascii="Arial" w:hAnsi="Arial" w:cs="Arial"/>
          <w:color w:val="333333"/>
          <w:sz w:val="34"/>
          <w:szCs w:val="34"/>
        </w:rPr>
      </w:pPr>
      <w:r>
        <w:rPr>
          <w:rFonts w:ascii="Arial" w:hAnsi="Arial" w:cs="Arial"/>
          <w:color w:val="333333"/>
          <w:sz w:val="34"/>
          <w:szCs w:val="34"/>
        </w:rPr>
        <w:t>DCL</w:t>
      </w:r>
      <w:r>
        <w:rPr>
          <w:rFonts w:ascii="Arial" w:hAnsi="Arial" w:cs="Arial"/>
          <w:color w:val="333333"/>
          <w:sz w:val="34"/>
          <w:szCs w:val="34"/>
        </w:rPr>
        <w:t>:</w:t>
      </w:r>
    </w:p>
    <w:p w14:paraId="4FDF0B82" w14:textId="77777777" w:rsidR="004C417B" w:rsidRDefault="004C417B" w:rsidP="004C417B">
      <w:pPr>
        <w:pStyle w:val="NormalWeb"/>
        <w:spacing w:before="0" w:beforeAutospacing="0" w:after="0" w:afterAutospacing="0" w:line="384" w:lineRule="atLeast"/>
      </w:pPr>
      <w:r>
        <w:t>DCL is short name of </w:t>
      </w:r>
      <w:r>
        <w:rPr>
          <w:rStyle w:val="Strong"/>
          <w:color w:val="333333"/>
        </w:rPr>
        <w:t>Data Control Language</w:t>
      </w:r>
      <w:r>
        <w:t> which includes commands such as GRANT and mostly concerned with rights, permissions and other controls of the database system.</w:t>
      </w:r>
    </w:p>
    <w:p w14:paraId="3AC962D4" w14:textId="77777777" w:rsidR="004C417B" w:rsidRDefault="004C417B" w:rsidP="004C417B">
      <w:pPr>
        <w:numPr>
          <w:ilvl w:val="0"/>
          <w:numId w:val="16"/>
        </w:numPr>
        <w:spacing w:before="100" w:beforeAutospacing="1" w:after="120" w:line="240" w:lineRule="auto"/>
        <w:ind w:left="870"/>
      </w:pPr>
      <w:r>
        <w:t>GRANT - allow users access privileges to the database</w:t>
      </w:r>
    </w:p>
    <w:p w14:paraId="5AE1285E" w14:textId="77777777" w:rsidR="004C417B" w:rsidRDefault="004C417B" w:rsidP="004C417B">
      <w:pPr>
        <w:numPr>
          <w:ilvl w:val="0"/>
          <w:numId w:val="16"/>
        </w:numPr>
        <w:spacing w:before="100" w:beforeAutospacing="1" w:after="120" w:line="240" w:lineRule="auto"/>
        <w:ind w:left="870"/>
      </w:pPr>
      <w:r>
        <w:lastRenderedPageBreak/>
        <w:t>REVOKE - withdraw users access privileges given by using the GRANT command</w:t>
      </w:r>
    </w:p>
    <w:p w14:paraId="0AD697B0" w14:textId="1285AA63" w:rsidR="004C417B" w:rsidRDefault="004C417B" w:rsidP="004C417B">
      <w:pPr>
        <w:pStyle w:val="Heading2"/>
        <w:spacing w:before="450" w:after="150"/>
        <w:rPr>
          <w:color w:val="333333"/>
          <w:sz w:val="34"/>
          <w:szCs w:val="34"/>
        </w:rPr>
      </w:pPr>
      <w:r>
        <w:rPr>
          <w:color w:val="333333"/>
          <w:sz w:val="34"/>
          <w:szCs w:val="34"/>
        </w:rPr>
        <w:t>TCL</w:t>
      </w:r>
      <w:r>
        <w:rPr>
          <w:color w:val="333333"/>
          <w:sz w:val="34"/>
          <w:szCs w:val="34"/>
        </w:rPr>
        <w:t>:</w:t>
      </w:r>
    </w:p>
    <w:p w14:paraId="6585DFE0" w14:textId="77777777" w:rsidR="004C417B" w:rsidRDefault="004C417B" w:rsidP="004C417B">
      <w:pPr>
        <w:pStyle w:val="NormalWeb"/>
        <w:spacing w:before="0" w:beforeAutospacing="0" w:after="0" w:afterAutospacing="0" w:line="384" w:lineRule="atLeast"/>
      </w:pPr>
      <w:r>
        <w:t>TCL is short name of Transaction Control Language which deals with a transaction within a database.</w:t>
      </w:r>
    </w:p>
    <w:p w14:paraId="5BEA8344" w14:textId="77777777" w:rsidR="004C417B" w:rsidRDefault="004C417B" w:rsidP="004C417B">
      <w:pPr>
        <w:numPr>
          <w:ilvl w:val="0"/>
          <w:numId w:val="17"/>
        </w:numPr>
        <w:spacing w:before="100" w:beforeAutospacing="1" w:after="120" w:line="240" w:lineRule="auto"/>
        <w:ind w:left="870"/>
      </w:pPr>
      <w:r>
        <w:t>COMMIT - commits a Transaction</w:t>
      </w:r>
    </w:p>
    <w:p w14:paraId="4EBAC150" w14:textId="77777777" w:rsidR="004C417B" w:rsidRDefault="004C417B" w:rsidP="004C417B">
      <w:pPr>
        <w:numPr>
          <w:ilvl w:val="0"/>
          <w:numId w:val="17"/>
        </w:numPr>
        <w:spacing w:before="100" w:beforeAutospacing="1" w:after="120" w:line="240" w:lineRule="auto"/>
        <w:ind w:left="870"/>
      </w:pPr>
      <w:r>
        <w:t>ROLLBACK - rollback a transaction in case of any error occurs</w:t>
      </w:r>
    </w:p>
    <w:p w14:paraId="6D96EC55" w14:textId="77777777" w:rsidR="004C417B" w:rsidRDefault="004C417B" w:rsidP="004C417B">
      <w:pPr>
        <w:numPr>
          <w:ilvl w:val="0"/>
          <w:numId w:val="17"/>
        </w:numPr>
        <w:spacing w:before="100" w:beforeAutospacing="1" w:after="120" w:line="240" w:lineRule="auto"/>
        <w:ind w:left="870"/>
      </w:pPr>
      <w:r>
        <w:t xml:space="preserve">SAVEPOINT - to </w:t>
      </w:r>
      <w:proofErr w:type="spellStart"/>
      <w:r>
        <w:t>rollback</w:t>
      </w:r>
      <w:proofErr w:type="spellEnd"/>
      <w:r>
        <w:t xml:space="preserve"> the transaction making points within groups</w:t>
      </w:r>
    </w:p>
    <w:p w14:paraId="6CCF626C" w14:textId="722EBF87" w:rsidR="004C417B" w:rsidRDefault="004C417B" w:rsidP="004C417B">
      <w:pPr>
        <w:numPr>
          <w:ilvl w:val="0"/>
          <w:numId w:val="17"/>
        </w:numPr>
        <w:spacing w:before="100" w:beforeAutospacing="1" w:after="120" w:line="240" w:lineRule="auto"/>
        <w:ind w:left="870"/>
      </w:pPr>
      <w:r>
        <w:t>SET TRANSACTION - specify characteristics of the transaction</w:t>
      </w:r>
    </w:p>
    <w:p w14:paraId="0676933C" w14:textId="77777777" w:rsidR="004C417B" w:rsidRDefault="004C417B" w:rsidP="004C417B">
      <w:pPr>
        <w:spacing w:before="100" w:beforeAutospacing="1" w:after="120" w:line="240" w:lineRule="auto"/>
        <w:ind w:left="870"/>
      </w:pPr>
    </w:p>
    <w:p w14:paraId="19C68147" w14:textId="0DFB1B93" w:rsidR="004C417B" w:rsidRDefault="004C417B" w:rsidP="004C417B">
      <w:pPr>
        <w:spacing w:before="100" w:beforeAutospacing="1" w:after="120" w:line="240" w:lineRule="auto"/>
        <w:rPr>
          <w:rFonts w:ascii="Roboto" w:hAnsi="Roboto"/>
          <w:color w:val="000000"/>
          <w:sz w:val="36"/>
          <w:szCs w:val="36"/>
        </w:rPr>
      </w:pPr>
      <w:r w:rsidRPr="004C417B">
        <w:rPr>
          <w:sz w:val="36"/>
          <w:szCs w:val="36"/>
        </w:rPr>
        <w:t>5</w:t>
      </w:r>
      <w:r>
        <w:t>.</w:t>
      </w:r>
      <w:r w:rsidRPr="004C417B">
        <w:rPr>
          <w:rFonts w:ascii="Roboto" w:hAnsi="Roboto"/>
          <w:color w:val="000000"/>
          <w:sz w:val="28"/>
          <w:szCs w:val="28"/>
        </w:rPr>
        <w:t xml:space="preserve"> </w:t>
      </w:r>
      <w:r w:rsidRPr="004C417B">
        <w:rPr>
          <w:rFonts w:ascii="Roboto" w:hAnsi="Roboto"/>
          <w:color w:val="000000"/>
          <w:sz w:val="36"/>
          <w:szCs w:val="36"/>
        </w:rPr>
        <w:t>What is the difference between the main key and a composite key? Give instances of how primary key and composite are used</w:t>
      </w:r>
    </w:p>
    <w:p w14:paraId="755D8169" w14:textId="1C4C9E28" w:rsidR="004C417B" w:rsidRDefault="004C417B" w:rsidP="004C417B">
      <w:pPr>
        <w:spacing w:before="100" w:beforeAutospacing="1" w:after="120" w:line="240" w:lineRule="auto"/>
        <w:rPr>
          <w:rFonts w:ascii="Roboto" w:hAnsi="Roboto"/>
          <w:color w:val="000000"/>
          <w:sz w:val="36"/>
          <w:szCs w:val="36"/>
        </w:rPr>
      </w:pPr>
      <w:r>
        <w:rPr>
          <w:rFonts w:ascii="Roboto" w:hAnsi="Roboto"/>
          <w:color w:val="000000"/>
          <w:sz w:val="36"/>
          <w:szCs w:val="36"/>
        </w:rPr>
        <w:t>Ans:</w:t>
      </w:r>
    </w:p>
    <w:p w14:paraId="2147F114" w14:textId="77777777" w:rsidR="004C417B" w:rsidRPr="004C417B" w:rsidRDefault="004C417B" w:rsidP="004C417B">
      <w:pPr>
        <w:shd w:val="clear" w:color="auto" w:fill="FFFFFF"/>
        <w:spacing w:after="150" w:line="240" w:lineRule="auto"/>
        <w:rPr>
          <w:rFonts w:ascii="Open Sans" w:eastAsia="Times New Roman" w:hAnsi="Open Sans" w:cs="Open Sans"/>
          <w:color w:val="333333"/>
          <w:sz w:val="27"/>
          <w:szCs w:val="27"/>
          <w:lang w:eastAsia="en-IN"/>
        </w:rPr>
      </w:pPr>
      <w:r w:rsidRPr="004C417B">
        <w:rPr>
          <w:rFonts w:ascii="Open Sans" w:eastAsia="Times New Roman" w:hAnsi="Open Sans" w:cs="Open Sans"/>
          <w:b/>
          <w:bCs/>
          <w:color w:val="333333"/>
          <w:sz w:val="27"/>
          <w:szCs w:val="27"/>
          <w:lang w:eastAsia="en-IN"/>
        </w:rPr>
        <w:t>Primary key</w:t>
      </w:r>
      <w:r w:rsidRPr="004C417B">
        <w:rPr>
          <w:rFonts w:ascii="Open Sans" w:eastAsia="Times New Roman" w:hAnsi="Open Sans" w:cs="Open Sans"/>
          <w:color w:val="333333"/>
          <w:sz w:val="27"/>
          <w:szCs w:val="27"/>
          <w:lang w:eastAsia="en-IN"/>
        </w:rPr>
        <w:t> is that column of the table whose every row data is uniquely identified. Every row in the table must have a primary key and no two rows can have the same primary key. Primary key value can never be null nor can be modified or updated.</w:t>
      </w:r>
    </w:p>
    <w:p w14:paraId="5FF8570B" w14:textId="769C26FD" w:rsidR="004C417B" w:rsidRDefault="004C417B" w:rsidP="004C417B">
      <w:pPr>
        <w:shd w:val="clear" w:color="auto" w:fill="FFFFFF"/>
        <w:spacing w:after="150" w:line="240" w:lineRule="auto"/>
        <w:rPr>
          <w:rFonts w:ascii="Open Sans" w:eastAsia="Times New Roman" w:hAnsi="Open Sans" w:cs="Open Sans"/>
          <w:color w:val="333333"/>
          <w:sz w:val="27"/>
          <w:szCs w:val="27"/>
          <w:lang w:eastAsia="en-IN"/>
        </w:rPr>
      </w:pPr>
      <w:r w:rsidRPr="004C417B">
        <w:rPr>
          <w:rFonts w:ascii="Open Sans" w:eastAsia="Times New Roman" w:hAnsi="Open Sans" w:cs="Open Sans"/>
          <w:b/>
          <w:bCs/>
          <w:color w:val="333333"/>
          <w:sz w:val="27"/>
          <w:szCs w:val="27"/>
          <w:lang w:eastAsia="en-IN"/>
        </w:rPr>
        <w:t>Composite Key</w:t>
      </w:r>
      <w:r w:rsidRPr="004C417B">
        <w:rPr>
          <w:rFonts w:ascii="Open Sans" w:eastAsia="Times New Roman" w:hAnsi="Open Sans" w:cs="Open Sans"/>
          <w:color w:val="333333"/>
          <w:sz w:val="27"/>
          <w:szCs w:val="27"/>
          <w:lang w:eastAsia="en-IN"/>
        </w:rPr>
        <w:t> is a form of the candidate key where a set of columns will uniquely identify every row in the table.</w:t>
      </w:r>
    </w:p>
    <w:p w14:paraId="6783327C" w14:textId="77777777" w:rsidR="00B0474F" w:rsidRPr="00B0474F" w:rsidRDefault="00B0474F" w:rsidP="00B0474F">
      <w:pPr>
        <w:shd w:val="clear" w:color="auto" w:fill="FFFFFF"/>
        <w:spacing w:after="390" w:line="390" w:lineRule="atLeast"/>
        <w:rPr>
          <w:rFonts w:ascii="Roboto" w:eastAsia="Times New Roman" w:hAnsi="Roboto" w:cs="Times New Roman"/>
          <w:color w:val="51565E"/>
          <w:sz w:val="24"/>
          <w:szCs w:val="24"/>
          <w:lang w:eastAsia="en-IN"/>
        </w:rPr>
      </w:pPr>
      <w:r w:rsidRPr="00B0474F">
        <w:rPr>
          <w:rFonts w:ascii="Roboto" w:eastAsia="Times New Roman" w:hAnsi="Roboto" w:cs="Times New Roman"/>
          <w:color w:val="51565E"/>
          <w:sz w:val="24"/>
          <w:szCs w:val="24"/>
          <w:lang w:eastAsia="en-IN"/>
        </w:rPr>
        <w:t>A composite key in SQL can be defined as a combination of multiple columns, and these columns are used to identify all the rows that are involved uniquely. Even though a single column can’t identify any row uniquely, a combination of over one column can uniquely identify any record. In other words, the combination key can also be described as a primary key that is being created by using multiple columns. However, the data types of different columns could differ from each other. You can also combine all the foreign keys to create a composite key in</w:t>
      </w:r>
      <w:hyperlink r:id="rId18" w:tgtFrame="_blank" w:tooltip="SQL" w:history="1">
        <w:r w:rsidRPr="00B0474F">
          <w:rPr>
            <w:rFonts w:ascii="Roboto" w:eastAsia="Times New Roman" w:hAnsi="Roboto" w:cs="Times New Roman"/>
            <w:color w:val="1179EF"/>
            <w:sz w:val="24"/>
            <w:szCs w:val="24"/>
            <w:u w:val="single"/>
            <w:lang w:eastAsia="en-IN"/>
          </w:rPr>
          <w:t> SQL</w:t>
        </w:r>
      </w:hyperlink>
      <w:r w:rsidRPr="00B0474F">
        <w:rPr>
          <w:rFonts w:ascii="Roboto" w:eastAsia="Times New Roman" w:hAnsi="Roboto" w:cs="Times New Roman"/>
          <w:color w:val="51565E"/>
          <w:sz w:val="24"/>
          <w:szCs w:val="24"/>
          <w:lang w:eastAsia="en-IN"/>
        </w:rPr>
        <w:t>.</w:t>
      </w:r>
    </w:p>
    <w:p w14:paraId="5F90A84D" w14:textId="05261C69" w:rsidR="00B0474F" w:rsidRDefault="00B0474F" w:rsidP="004C417B">
      <w:pPr>
        <w:shd w:val="clear" w:color="auto" w:fill="FFFFFF"/>
        <w:spacing w:after="150" w:line="240" w:lineRule="auto"/>
        <w:rPr>
          <w:rFonts w:ascii="Roboto" w:hAnsi="Roboto"/>
          <w:color w:val="000000"/>
          <w:sz w:val="28"/>
          <w:szCs w:val="28"/>
        </w:rPr>
      </w:pPr>
      <w:r>
        <w:rPr>
          <w:rFonts w:ascii="Roboto" w:hAnsi="Roboto"/>
          <w:color w:val="000000"/>
          <w:sz w:val="28"/>
          <w:szCs w:val="28"/>
        </w:rPr>
        <w:t>6.</w:t>
      </w:r>
      <w:r>
        <w:rPr>
          <w:rFonts w:ascii="Roboto" w:hAnsi="Roboto"/>
          <w:color w:val="000000"/>
          <w:sz w:val="28"/>
          <w:szCs w:val="28"/>
        </w:rPr>
        <w:t>Create a table with a primary key, a column default value, and a column unique constraint in SQL</w:t>
      </w:r>
    </w:p>
    <w:p w14:paraId="221C89F0" w14:textId="0E5B989A" w:rsidR="00B0474F" w:rsidRDefault="00B0474F" w:rsidP="004C417B">
      <w:pPr>
        <w:shd w:val="clear" w:color="auto" w:fill="FFFFFF"/>
        <w:spacing w:after="150" w:line="240" w:lineRule="auto"/>
        <w:rPr>
          <w:rFonts w:ascii="Roboto" w:hAnsi="Roboto"/>
          <w:color w:val="000000"/>
          <w:sz w:val="28"/>
          <w:szCs w:val="28"/>
        </w:rPr>
      </w:pPr>
      <w:r>
        <w:rPr>
          <w:rFonts w:ascii="Roboto" w:hAnsi="Roboto"/>
          <w:color w:val="000000"/>
          <w:sz w:val="28"/>
          <w:szCs w:val="28"/>
        </w:rPr>
        <w:t>Ans:</w:t>
      </w:r>
    </w:p>
    <w:p w14:paraId="10C46401" w14:textId="77777777" w:rsidR="00B0474F" w:rsidRDefault="00B0474F" w:rsidP="00B0474F">
      <w:pPr>
        <w:pStyle w:val="Heading1"/>
        <w:spacing w:before="0" w:beforeAutospacing="0" w:after="0" w:afterAutospacing="0" w:line="240" w:lineRule="atLeast"/>
        <w:textAlignment w:val="baseline"/>
        <w:rPr>
          <w:rFonts w:ascii="Arial" w:hAnsi="Arial" w:cs="Arial"/>
          <w:b w:val="0"/>
          <w:bCs w:val="0"/>
          <w:color w:val="333333"/>
          <w:sz w:val="45"/>
          <w:szCs w:val="45"/>
        </w:rPr>
      </w:pPr>
      <w:r>
        <w:rPr>
          <w:rFonts w:ascii="Arial" w:hAnsi="Arial" w:cs="Arial"/>
          <w:b w:val="0"/>
          <w:bCs w:val="0"/>
          <w:color w:val="333333"/>
          <w:sz w:val="45"/>
          <w:szCs w:val="45"/>
        </w:rPr>
        <w:lastRenderedPageBreak/>
        <w:t>SQL Server CREATE TABLE Statement</w:t>
      </w:r>
    </w:p>
    <w:p w14:paraId="593D2958" w14:textId="77777777" w:rsidR="00B0474F" w:rsidRDefault="00B0474F" w:rsidP="00B0474F">
      <w:pPr>
        <w:pStyle w:val="NormalWeb"/>
        <w:spacing w:before="0" w:beforeAutospacing="0" w:after="0" w:afterAutospacing="0" w:line="360" w:lineRule="atLeast"/>
        <w:textAlignment w:val="baseline"/>
        <w:rPr>
          <w:rFonts w:ascii="Arial" w:hAnsi="Arial" w:cs="Arial"/>
          <w:color w:val="666666"/>
          <w:sz w:val="27"/>
          <w:szCs w:val="27"/>
        </w:rPr>
      </w:pPr>
      <w:r>
        <w:rPr>
          <w:rFonts w:ascii="Arial" w:hAnsi="Arial" w:cs="Arial"/>
          <w:color w:val="666666"/>
          <w:sz w:val="27"/>
          <w:szCs w:val="27"/>
        </w:rPr>
        <w:t>This </w:t>
      </w:r>
      <w:hyperlink r:id="rId19" w:history="1">
        <w:r>
          <w:rPr>
            <w:rStyle w:val="Hyperlink"/>
            <w:rFonts w:ascii="Arial" w:eastAsiaTheme="majorEastAsia" w:hAnsi="Arial" w:cs="Arial"/>
            <w:color w:val="2EA3F2"/>
            <w:sz w:val="27"/>
            <w:szCs w:val="27"/>
            <w:bdr w:val="none" w:sz="0" w:space="0" w:color="auto" w:frame="1"/>
          </w:rPr>
          <w:t>SQL tutorial</w:t>
        </w:r>
      </w:hyperlink>
      <w:r>
        <w:rPr>
          <w:rFonts w:ascii="Arial" w:hAnsi="Arial" w:cs="Arial"/>
          <w:color w:val="666666"/>
          <w:sz w:val="27"/>
          <w:szCs w:val="27"/>
        </w:rPr>
        <w:t> explains how to use the </w:t>
      </w:r>
      <w:r>
        <w:rPr>
          <w:rStyle w:val="Strong"/>
          <w:rFonts w:ascii="Arial" w:eastAsiaTheme="majorEastAsia" w:hAnsi="Arial" w:cs="Arial"/>
          <w:color w:val="666666"/>
          <w:sz w:val="27"/>
          <w:szCs w:val="27"/>
          <w:bdr w:val="none" w:sz="0" w:space="0" w:color="auto" w:frame="1"/>
        </w:rPr>
        <w:t>CREATE TABLE statement</w:t>
      </w:r>
      <w:r>
        <w:rPr>
          <w:rFonts w:ascii="Arial" w:hAnsi="Arial" w:cs="Arial"/>
          <w:color w:val="666666"/>
          <w:sz w:val="27"/>
          <w:szCs w:val="27"/>
        </w:rPr>
        <w:t> in SQL Server. This tutorial is the first part of two posts describing DDL (Data Definition Language) statements in SQL Server.</w:t>
      </w:r>
    </w:p>
    <w:p w14:paraId="1A67EA8A" w14:textId="77777777" w:rsidR="00B0474F" w:rsidRDefault="00B0474F" w:rsidP="00B0474F">
      <w:pPr>
        <w:pStyle w:val="NormalWeb"/>
        <w:spacing w:before="0" w:beforeAutospacing="0" w:after="0" w:afterAutospacing="0" w:line="360" w:lineRule="atLeast"/>
        <w:textAlignment w:val="baseline"/>
        <w:rPr>
          <w:rFonts w:ascii="Arial" w:hAnsi="Arial" w:cs="Arial"/>
          <w:color w:val="666666"/>
          <w:sz w:val="27"/>
          <w:szCs w:val="27"/>
        </w:rPr>
      </w:pPr>
      <w:r>
        <w:rPr>
          <w:rFonts w:ascii="Arial" w:hAnsi="Arial" w:cs="Arial"/>
          <w:color w:val="666666"/>
          <w:sz w:val="27"/>
          <w:szCs w:val="27"/>
        </w:rPr>
        <w:t>The DDL statements are a subset of SQL statements used to create, modify, or remove database structures. In this post you will learn how to create and delete tables.</w:t>
      </w:r>
    </w:p>
    <w:p w14:paraId="1F9D743F" w14:textId="77777777" w:rsidR="00B0474F" w:rsidRDefault="00B0474F" w:rsidP="00B0474F">
      <w:pPr>
        <w:pStyle w:val="NormalWeb"/>
        <w:spacing w:before="0" w:beforeAutospacing="0" w:after="0" w:afterAutospacing="0" w:line="360" w:lineRule="atLeast"/>
        <w:textAlignment w:val="baseline"/>
        <w:rPr>
          <w:rFonts w:ascii="Arial" w:hAnsi="Arial" w:cs="Arial"/>
          <w:color w:val="666666"/>
          <w:sz w:val="27"/>
          <w:szCs w:val="27"/>
        </w:rPr>
      </w:pPr>
      <w:r>
        <w:rPr>
          <w:rFonts w:ascii="Arial" w:hAnsi="Arial" w:cs="Arial"/>
          <w:color w:val="666666"/>
          <w:sz w:val="27"/>
          <w:szCs w:val="27"/>
        </w:rPr>
        <w:t>This tutorial allows you to become familiar with the following topics:</w:t>
      </w:r>
    </w:p>
    <w:p w14:paraId="76814CA1" w14:textId="77777777" w:rsidR="00B0474F" w:rsidRDefault="00B0474F" w:rsidP="00B0474F">
      <w:pPr>
        <w:numPr>
          <w:ilvl w:val="0"/>
          <w:numId w:val="18"/>
        </w:numPr>
        <w:spacing w:after="0" w:line="405" w:lineRule="atLeast"/>
        <w:ind w:right="225"/>
        <w:textAlignment w:val="baseline"/>
        <w:rPr>
          <w:rFonts w:ascii="Arial" w:hAnsi="Arial" w:cs="Arial"/>
          <w:color w:val="666666"/>
          <w:sz w:val="27"/>
          <w:szCs w:val="27"/>
        </w:rPr>
      </w:pPr>
      <w:hyperlink r:id="rId20" w:anchor="CreatingNewTables" w:history="1">
        <w:r>
          <w:rPr>
            <w:rStyle w:val="Hyperlink"/>
            <w:rFonts w:ascii="Arial" w:hAnsi="Arial" w:cs="Arial"/>
            <w:color w:val="2EA3F2"/>
            <w:sz w:val="27"/>
            <w:szCs w:val="27"/>
            <w:bdr w:val="none" w:sz="0" w:space="0" w:color="auto" w:frame="1"/>
          </w:rPr>
          <w:t>Creating new tables</w:t>
        </w:r>
      </w:hyperlink>
    </w:p>
    <w:p w14:paraId="5965C216" w14:textId="77777777" w:rsidR="00B0474F" w:rsidRDefault="00B0474F" w:rsidP="00B0474F">
      <w:pPr>
        <w:numPr>
          <w:ilvl w:val="1"/>
          <w:numId w:val="19"/>
        </w:numPr>
        <w:spacing w:after="0" w:line="405" w:lineRule="atLeast"/>
        <w:ind w:right="450"/>
        <w:textAlignment w:val="baseline"/>
        <w:rPr>
          <w:rFonts w:ascii="Arial" w:hAnsi="Arial" w:cs="Arial"/>
          <w:color w:val="666666"/>
          <w:sz w:val="27"/>
          <w:szCs w:val="27"/>
        </w:rPr>
      </w:pPr>
      <w:hyperlink r:id="rId21" w:anchor="DataTypes" w:history="1">
        <w:r>
          <w:rPr>
            <w:rStyle w:val="Hyperlink"/>
            <w:rFonts w:ascii="Arial" w:hAnsi="Arial" w:cs="Arial"/>
            <w:color w:val="2EA3F2"/>
            <w:sz w:val="27"/>
            <w:szCs w:val="27"/>
            <w:bdr w:val="none" w:sz="0" w:space="0" w:color="auto" w:frame="1"/>
          </w:rPr>
          <w:t>Defining Data Types</w:t>
        </w:r>
      </w:hyperlink>
    </w:p>
    <w:p w14:paraId="2FD39ABD" w14:textId="77777777" w:rsidR="00B0474F" w:rsidRDefault="00B0474F" w:rsidP="00B0474F">
      <w:pPr>
        <w:numPr>
          <w:ilvl w:val="1"/>
          <w:numId w:val="19"/>
        </w:numPr>
        <w:spacing w:after="0" w:line="405" w:lineRule="atLeast"/>
        <w:ind w:right="450"/>
        <w:textAlignment w:val="baseline"/>
        <w:rPr>
          <w:rFonts w:ascii="Arial" w:hAnsi="Arial" w:cs="Arial"/>
          <w:color w:val="666666"/>
          <w:sz w:val="27"/>
          <w:szCs w:val="27"/>
        </w:rPr>
      </w:pPr>
      <w:hyperlink r:id="rId22" w:anchor="DefaultValue" w:history="1">
        <w:r>
          <w:rPr>
            <w:rStyle w:val="Hyperlink"/>
            <w:rFonts w:ascii="Arial" w:hAnsi="Arial" w:cs="Arial"/>
            <w:color w:val="2EA3F2"/>
            <w:sz w:val="27"/>
            <w:szCs w:val="27"/>
            <w:bdr w:val="none" w:sz="0" w:space="0" w:color="auto" w:frame="1"/>
          </w:rPr>
          <w:t>Defining Default Value</w:t>
        </w:r>
      </w:hyperlink>
    </w:p>
    <w:p w14:paraId="63E408D8" w14:textId="77777777" w:rsidR="00B0474F" w:rsidRDefault="00B0474F" w:rsidP="00B0474F">
      <w:pPr>
        <w:numPr>
          <w:ilvl w:val="1"/>
          <w:numId w:val="19"/>
        </w:numPr>
        <w:spacing w:after="0" w:line="405" w:lineRule="atLeast"/>
        <w:ind w:right="450"/>
        <w:textAlignment w:val="baseline"/>
        <w:rPr>
          <w:rFonts w:ascii="Arial" w:hAnsi="Arial" w:cs="Arial"/>
          <w:color w:val="666666"/>
          <w:sz w:val="27"/>
          <w:szCs w:val="27"/>
        </w:rPr>
      </w:pPr>
      <w:hyperlink r:id="rId23" w:anchor="Constraints" w:history="1">
        <w:r>
          <w:rPr>
            <w:rStyle w:val="Hyperlink"/>
            <w:rFonts w:ascii="Arial" w:hAnsi="Arial" w:cs="Arial"/>
            <w:color w:val="2EA3F2"/>
            <w:sz w:val="27"/>
            <w:szCs w:val="27"/>
            <w:bdr w:val="none" w:sz="0" w:space="0" w:color="auto" w:frame="1"/>
          </w:rPr>
          <w:t>Defining Constraints</w:t>
        </w:r>
      </w:hyperlink>
    </w:p>
    <w:p w14:paraId="3E342B8C" w14:textId="77777777" w:rsidR="00B0474F" w:rsidRDefault="00B0474F" w:rsidP="00B0474F">
      <w:pPr>
        <w:numPr>
          <w:ilvl w:val="1"/>
          <w:numId w:val="19"/>
        </w:numPr>
        <w:spacing w:after="0" w:line="405" w:lineRule="atLeast"/>
        <w:ind w:right="450"/>
        <w:textAlignment w:val="baseline"/>
        <w:rPr>
          <w:rFonts w:ascii="Arial" w:hAnsi="Arial" w:cs="Arial"/>
          <w:color w:val="666666"/>
          <w:sz w:val="27"/>
          <w:szCs w:val="27"/>
        </w:rPr>
      </w:pPr>
      <w:hyperlink r:id="rId24" w:anchor="ColumnLevelConstraints" w:history="1">
        <w:r>
          <w:rPr>
            <w:rStyle w:val="Hyperlink"/>
            <w:rFonts w:ascii="Arial" w:hAnsi="Arial" w:cs="Arial"/>
            <w:color w:val="2EA3F2"/>
            <w:sz w:val="27"/>
            <w:szCs w:val="27"/>
            <w:bdr w:val="none" w:sz="0" w:space="0" w:color="auto" w:frame="1"/>
          </w:rPr>
          <w:t>Column Level Constraints</w:t>
        </w:r>
      </w:hyperlink>
    </w:p>
    <w:p w14:paraId="727774F8" w14:textId="77777777" w:rsidR="00B0474F" w:rsidRDefault="00B0474F" w:rsidP="00B0474F">
      <w:pPr>
        <w:numPr>
          <w:ilvl w:val="2"/>
          <w:numId w:val="20"/>
        </w:numPr>
        <w:spacing w:after="0" w:line="405" w:lineRule="atLeast"/>
        <w:ind w:right="675"/>
        <w:textAlignment w:val="baseline"/>
        <w:rPr>
          <w:rFonts w:ascii="Arial" w:hAnsi="Arial" w:cs="Arial"/>
          <w:color w:val="666666"/>
          <w:sz w:val="27"/>
          <w:szCs w:val="27"/>
        </w:rPr>
      </w:pPr>
      <w:hyperlink r:id="rId25" w:anchor="PrimaryKey" w:history="1">
        <w:r>
          <w:rPr>
            <w:rStyle w:val="Hyperlink"/>
            <w:rFonts w:ascii="Arial" w:hAnsi="Arial" w:cs="Arial"/>
            <w:color w:val="2EA3F2"/>
            <w:sz w:val="27"/>
            <w:szCs w:val="27"/>
            <w:bdr w:val="none" w:sz="0" w:space="0" w:color="auto" w:frame="1"/>
          </w:rPr>
          <w:t>Primary Key</w:t>
        </w:r>
      </w:hyperlink>
    </w:p>
    <w:p w14:paraId="6BCF4980" w14:textId="77777777" w:rsidR="00B0474F" w:rsidRDefault="00B0474F" w:rsidP="00B0474F">
      <w:pPr>
        <w:numPr>
          <w:ilvl w:val="2"/>
          <w:numId w:val="20"/>
        </w:numPr>
        <w:spacing w:after="0" w:line="405" w:lineRule="atLeast"/>
        <w:ind w:right="675"/>
        <w:textAlignment w:val="baseline"/>
        <w:rPr>
          <w:rFonts w:ascii="Arial" w:hAnsi="Arial" w:cs="Arial"/>
          <w:color w:val="666666"/>
          <w:sz w:val="27"/>
          <w:szCs w:val="27"/>
        </w:rPr>
      </w:pPr>
      <w:hyperlink r:id="rId26" w:anchor="Unique" w:history="1">
        <w:r>
          <w:rPr>
            <w:rStyle w:val="Hyperlink"/>
            <w:rFonts w:ascii="Arial" w:hAnsi="Arial" w:cs="Arial"/>
            <w:color w:val="2EA3F2"/>
            <w:sz w:val="27"/>
            <w:szCs w:val="27"/>
            <w:bdr w:val="none" w:sz="0" w:space="0" w:color="auto" w:frame="1"/>
          </w:rPr>
          <w:t>Unique</w:t>
        </w:r>
      </w:hyperlink>
    </w:p>
    <w:p w14:paraId="0A4393A3" w14:textId="77777777" w:rsidR="00B0474F" w:rsidRDefault="00B0474F" w:rsidP="00B0474F">
      <w:pPr>
        <w:numPr>
          <w:ilvl w:val="2"/>
          <w:numId w:val="20"/>
        </w:numPr>
        <w:spacing w:after="0" w:line="405" w:lineRule="atLeast"/>
        <w:ind w:right="675"/>
        <w:textAlignment w:val="baseline"/>
        <w:rPr>
          <w:rFonts w:ascii="Arial" w:hAnsi="Arial" w:cs="Arial"/>
          <w:color w:val="666666"/>
          <w:sz w:val="27"/>
          <w:szCs w:val="27"/>
        </w:rPr>
      </w:pPr>
      <w:hyperlink r:id="rId27" w:anchor="NotNull" w:history="1">
        <w:r>
          <w:rPr>
            <w:rStyle w:val="Hyperlink"/>
            <w:rFonts w:ascii="Arial" w:hAnsi="Arial" w:cs="Arial"/>
            <w:color w:val="2EA3F2"/>
            <w:sz w:val="27"/>
            <w:szCs w:val="27"/>
            <w:bdr w:val="none" w:sz="0" w:space="0" w:color="auto" w:frame="1"/>
          </w:rPr>
          <w:t>Not Null</w:t>
        </w:r>
      </w:hyperlink>
    </w:p>
    <w:p w14:paraId="5D83897D" w14:textId="77777777" w:rsidR="00B0474F" w:rsidRDefault="00B0474F" w:rsidP="00B0474F">
      <w:pPr>
        <w:numPr>
          <w:ilvl w:val="2"/>
          <w:numId w:val="20"/>
        </w:numPr>
        <w:spacing w:after="0" w:line="405" w:lineRule="atLeast"/>
        <w:ind w:right="675"/>
        <w:textAlignment w:val="baseline"/>
        <w:rPr>
          <w:rFonts w:ascii="Arial" w:hAnsi="Arial" w:cs="Arial"/>
          <w:color w:val="666666"/>
          <w:sz w:val="27"/>
          <w:szCs w:val="27"/>
        </w:rPr>
      </w:pPr>
      <w:hyperlink r:id="rId28" w:anchor="Check" w:history="1">
        <w:r>
          <w:rPr>
            <w:rStyle w:val="Hyperlink"/>
            <w:rFonts w:ascii="Arial" w:hAnsi="Arial" w:cs="Arial"/>
            <w:color w:val="2EA3F2"/>
            <w:sz w:val="27"/>
            <w:szCs w:val="27"/>
            <w:bdr w:val="none" w:sz="0" w:space="0" w:color="auto" w:frame="1"/>
          </w:rPr>
          <w:t>Check</w:t>
        </w:r>
      </w:hyperlink>
    </w:p>
    <w:p w14:paraId="1A3E5FDF" w14:textId="77777777" w:rsidR="00B0474F" w:rsidRDefault="00B0474F" w:rsidP="00B0474F">
      <w:pPr>
        <w:numPr>
          <w:ilvl w:val="2"/>
          <w:numId w:val="20"/>
        </w:numPr>
        <w:spacing w:after="0" w:line="405" w:lineRule="atLeast"/>
        <w:ind w:right="675"/>
        <w:textAlignment w:val="baseline"/>
        <w:rPr>
          <w:rFonts w:ascii="Arial" w:hAnsi="Arial" w:cs="Arial"/>
          <w:color w:val="666666"/>
          <w:sz w:val="27"/>
          <w:szCs w:val="27"/>
        </w:rPr>
      </w:pPr>
      <w:hyperlink r:id="rId29" w:anchor="ForeignKey" w:history="1">
        <w:r>
          <w:rPr>
            <w:rStyle w:val="Hyperlink"/>
            <w:rFonts w:ascii="Arial" w:hAnsi="Arial" w:cs="Arial"/>
            <w:color w:val="2EA3F2"/>
            <w:sz w:val="27"/>
            <w:szCs w:val="27"/>
            <w:bdr w:val="none" w:sz="0" w:space="0" w:color="auto" w:frame="1"/>
          </w:rPr>
          <w:t>Foreign Key</w:t>
        </w:r>
      </w:hyperlink>
    </w:p>
    <w:p w14:paraId="65F0B138" w14:textId="77777777" w:rsidR="00B0474F" w:rsidRDefault="00B0474F" w:rsidP="00B0474F">
      <w:pPr>
        <w:numPr>
          <w:ilvl w:val="1"/>
          <w:numId w:val="20"/>
        </w:numPr>
        <w:spacing w:after="0" w:line="405" w:lineRule="atLeast"/>
        <w:ind w:right="450"/>
        <w:textAlignment w:val="baseline"/>
        <w:rPr>
          <w:rFonts w:ascii="Arial" w:hAnsi="Arial" w:cs="Arial"/>
          <w:color w:val="666666"/>
          <w:sz w:val="27"/>
          <w:szCs w:val="27"/>
        </w:rPr>
      </w:pPr>
      <w:hyperlink r:id="rId30" w:anchor="TableLevelConstraints" w:history="1">
        <w:r>
          <w:rPr>
            <w:rStyle w:val="Hyperlink"/>
            <w:rFonts w:ascii="Arial" w:hAnsi="Arial" w:cs="Arial"/>
            <w:color w:val="2EA3F2"/>
            <w:sz w:val="27"/>
            <w:szCs w:val="27"/>
            <w:bdr w:val="none" w:sz="0" w:space="0" w:color="auto" w:frame="1"/>
          </w:rPr>
          <w:t>Table Level Constraints</w:t>
        </w:r>
      </w:hyperlink>
    </w:p>
    <w:p w14:paraId="5DCBAEEC" w14:textId="77777777" w:rsidR="00B0474F" w:rsidRDefault="00B0474F" w:rsidP="00B0474F">
      <w:pPr>
        <w:numPr>
          <w:ilvl w:val="0"/>
          <w:numId w:val="20"/>
        </w:numPr>
        <w:spacing w:after="0" w:line="405" w:lineRule="atLeast"/>
        <w:ind w:right="225"/>
        <w:textAlignment w:val="baseline"/>
        <w:rPr>
          <w:rFonts w:ascii="Arial" w:hAnsi="Arial" w:cs="Arial"/>
          <w:color w:val="666666"/>
          <w:sz w:val="27"/>
          <w:szCs w:val="27"/>
        </w:rPr>
      </w:pPr>
      <w:hyperlink r:id="rId31" w:anchor="DropExistingTables" w:history="1">
        <w:r>
          <w:rPr>
            <w:rStyle w:val="Hyperlink"/>
            <w:rFonts w:ascii="Arial" w:hAnsi="Arial" w:cs="Arial"/>
            <w:color w:val="2EA3F2"/>
            <w:sz w:val="27"/>
            <w:szCs w:val="27"/>
            <w:bdr w:val="none" w:sz="0" w:space="0" w:color="auto" w:frame="1"/>
          </w:rPr>
          <w:t>Drop Existing Table</w:t>
        </w:r>
      </w:hyperlink>
    </w:p>
    <w:p w14:paraId="6A027E0E" w14:textId="77777777" w:rsidR="00B0474F" w:rsidRDefault="00B0474F" w:rsidP="00B0474F">
      <w:pPr>
        <w:pStyle w:val="NormalWeb"/>
        <w:spacing w:before="0" w:beforeAutospacing="0" w:after="0" w:afterAutospacing="0" w:line="360" w:lineRule="atLeast"/>
        <w:textAlignment w:val="baseline"/>
        <w:rPr>
          <w:rFonts w:ascii="Arial" w:hAnsi="Arial" w:cs="Arial"/>
          <w:color w:val="666666"/>
          <w:sz w:val="27"/>
          <w:szCs w:val="27"/>
        </w:rPr>
      </w:pPr>
      <w:r>
        <w:rPr>
          <w:rFonts w:ascii="Arial" w:hAnsi="Arial" w:cs="Arial"/>
          <w:color w:val="666666"/>
          <w:sz w:val="27"/>
          <w:szCs w:val="27"/>
        </w:rPr>
        <w:t>The </w:t>
      </w:r>
      <w:hyperlink r:id="rId32" w:history="1">
        <w:r>
          <w:rPr>
            <w:rStyle w:val="Hyperlink"/>
            <w:rFonts w:ascii="Arial" w:eastAsiaTheme="majorEastAsia" w:hAnsi="Arial" w:cs="Arial"/>
            <w:color w:val="2EA3F2"/>
            <w:sz w:val="27"/>
            <w:szCs w:val="27"/>
            <w:bdr w:val="none" w:sz="0" w:space="0" w:color="auto" w:frame="1"/>
          </w:rPr>
          <w:t>next post</w:t>
        </w:r>
      </w:hyperlink>
      <w:r>
        <w:rPr>
          <w:rFonts w:ascii="Arial" w:hAnsi="Arial" w:cs="Arial"/>
          <w:color w:val="666666"/>
          <w:sz w:val="27"/>
          <w:szCs w:val="27"/>
        </w:rPr>
        <w:t> will describe how to use the SQL Server ALTER TABLE statement.</w:t>
      </w:r>
    </w:p>
    <w:p w14:paraId="7CAAD59E" w14:textId="77777777" w:rsidR="00B0474F" w:rsidRDefault="00B0474F" w:rsidP="00B0474F">
      <w:pPr>
        <w:spacing w:line="405" w:lineRule="atLeast"/>
        <w:textAlignment w:val="baseline"/>
        <w:rPr>
          <w:rFonts w:ascii="Arial" w:hAnsi="Arial" w:cs="Arial"/>
          <w:color w:val="666666"/>
          <w:sz w:val="27"/>
          <w:szCs w:val="27"/>
        </w:rPr>
      </w:pPr>
      <w:r>
        <w:rPr>
          <w:rFonts w:ascii="Arial" w:hAnsi="Arial" w:cs="Arial"/>
          <w:color w:val="666666"/>
          <w:sz w:val="27"/>
          <w:szCs w:val="27"/>
        </w:rPr>
        <w:pict w14:anchorId="237C1F8B">
          <v:rect id="_x0000_i1027" style="width:0;height:1.5pt" o:hralign="center" o:hrstd="t" o:hr="t" fillcolor="#a0a0a0" stroked="f"/>
        </w:pict>
      </w:r>
    </w:p>
    <w:p w14:paraId="40D21C3D" w14:textId="77777777" w:rsidR="00B0474F" w:rsidRDefault="00B0474F" w:rsidP="00B0474F">
      <w:pPr>
        <w:pStyle w:val="NormalWeb"/>
        <w:spacing w:before="0" w:beforeAutospacing="0" w:after="0" w:afterAutospacing="0" w:line="360" w:lineRule="atLeast"/>
        <w:textAlignment w:val="baseline"/>
        <w:rPr>
          <w:rFonts w:ascii="Arial" w:hAnsi="Arial" w:cs="Arial"/>
          <w:color w:val="666666"/>
          <w:sz w:val="27"/>
          <w:szCs w:val="27"/>
        </w:rPr>
      </w:pPr>
      <w:bookmarkStart w:id="2" w:name="CreatingNewTables"/>
      <w:bookmarkEnd w:id="2"/>
      <w:r>
        <w:rPr>
          <w:rFonts w:ascii="Arial" w:hAnsi="Arial" w:cs="Arial"/>
          <w:color w:val="666666"/>
          <w:sz w:val="27"/>
          <w:szCs w:val="27"/>
        </w:rPr>
        <w:br/>
        <w:t> </w:t>
      </w:r>
    </w:p>
    <w:p w14:paraId="57922427" w14:textId="77777777" w:rsidR="00B0474F" w:rsidRDefault="00B0474F" w:rsidP="00B0474F">
      <w:pPr>
        <w:pStyle w:val="Heading2"/>
        <w:spacing w:before="0" w:line="240" w:lineRule="atLeast"/>
        <w:textAlignment w:val="baseline"/>
        <w:rPr>
          <w:rFonts w:ascii="Arial" w:hAnsi="Arial" w:cs="Arial"/>
          <w:color w:val="333333"/>
          <w:sz w:val="39"/>
          <w:szCs w:val="39"/>
        </w:rPr>
      </w:pPr>
      <w:r>
        <w:rPr>
          <w:rFonts w:ascii="Arial" w:hAnsi="Arial" w:cs="Arial"/>
          <w:b/>
          <w:bCs/>
          <w:color w:val="333333"/>
          <w:sz w:val="39"/>
          <w:szCs w:val="39"/>
        </w:rPr>
        <w:t>SQL Server CREATE TABLE Statement</w:t>
      </w:r>
    </w:p>
    <w:p w14:paraId="1C81DDC3" w14:textId="77777777" w:rsidR="00B0474F" w:rsidRDefault="00B0474F" w:rsidP="00B0474F">
      <w:pPr>
        <w:pStyle w:val="NormalWeb"/>
        <w:spacing w:before="0" w:beforeAutospacing="0" w:after="0" w:afterAutospacing="0" w:line="360" w:lineRule="atLeast"/>
        <w:textAlignment w:val="baseline"/>
        <w:rPr>
          <w:rFonts w:ascii="Arial" w:hAnsi="Arial" w:cs="Arial"/>
          <w:color w:val="666666"/>
          <w:sz w:val="27"/>
          <w:szCs w:val="27"/>
        </w:rPr>
      </w:pPr>
      <w:r>
        <w:rPr>
          <w:rFonts w:ascii="Arial" w:hAnsi="Arial" w:cs="Arial"/>
          <w:color w:val="666666"/>
          <w:sz w:val="27"/>
          <w:szCs w:val="27"/>
        </w:rPr>
        <w:t>SQL Server CREATE TABLE statement is used to create new tables in the database.</w:t>
      </w:r>
    </w:p>
    <w:p w14:paraId="3D254367" w14:textId="7B4750AB" w:rsidR="00B0474F" w:rsidRDefault="00B0474F" w:rsidP="00B0474F">
      <w:pPr>
        <w:pStyle w:val="NormalWeb"/>
        <w:spacing w:before="0" w:beforeAutospacing="0" w:after="0" w:afterAutospacing="0" w:line="360" w:lineRule="atLeast"/>
        <w:textAlignment w:val="baseline"/>
        <w:rPr>
          <w:rFonts w:ascii="Arial" w:hAnsi="Arial" w:cs="Arial"/>
          <w:color w:val="666666"/>
          <w:sz w:val="27"/>
          <w:szCs w:val="27"/>
        </w:rPr>
      </w:pPr>
      <w:r>
        <w:rPr>
          <w:rFonts w:ascii="Arial" w:hAnsi="Arial" w:cs="Arial"/>
          <w:strike/>
          <w:noProof/>
          <w:color w:val="2EA3F2"/>
          <w:sz w:val="27"/>
          <w:szCs w:val="27"/>
          <w:bdr w:val="none" w:sz="0" w:space="0" w:color="auto" w:frame="1"/>
        </w:rPr>
        <mc:AlternateContent>
          <mc:Choice Requires="wps">
            <w:drawing>
              <wp:inline distT="0" distB="0" distL="0" distR="0" wp14:anchorId="6BD2CB0B" wp14:editId="438C5FE3">
                <wp:extent cx="1409700" cy="259080"/>
                <wp:effectExtent l="0" t="0" r="0" b="0"/>
                <wp:docPr id="2" name="Rectangle 2" descr="sql_create_tabl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244468" id="Rectangle 2" o:spid="_x0000_s1026" alt="sql_create_table" href="https://i2.wp.com/ramkedem.com/wp-content/uploads/2015/08/sql_create_table.png" style="width:111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" o:button="t" filled="f" stroked="f">
                <v:fill o:detectmouseclick="t"/>
                <o:lock v:ext="edit" aspectratio="t"/>
                <w10:anchorlock/>
              </v:rect>
            </w:pict>
          </mc:Fallback>
        </mc:AlternateContent>
      </w:r>
      <w:r>
        <w:rPr>
          <w:rFonts w:ascii="Arial" w:hAnsi="Arial" w:cs="Arial"/>
          <w:color w:val="666666"/>
          <w:sz w:val="27"/>
          <w:szCs w:val="27"/>
        </w:rPr>
        <w:br/>
      </w:r>
      <w:bookmarkStart w:id="3" w:name="DataTypes"/>
      <w:bookmarkEnd w:id="3"/>
      <w:r>
        <w:rPr>
          <w:rFonts w:ascii="Arial" w:hAnsi="Arial" w:cs="Arial"/>
          <w:color w:val="666666"/>
          <w:sz w:val="27"/>
          <w:szCs w:val="27"/>
        </w:rPr>
        <w:br/>
        <w:t> </w:t>
      </w:r>
    </w:p>
    <w:p w14:paraId="59979DC8" w14:textId="77777777" w:rsidR="00B0474F" w:rsidRDefault="00B0474F" w:rsidP="00B0474F">
      <w:pPr>
        <w:pStyle w:val="Heading2"/>
        <w:spacing w:before="0" w:line="240" w:lineRule="atLeast"/>
        <w:textAlignment w:val="baseline"/>
        <w:rPr>
          <w:rFonts w:ascii="Arial" w:hAnsi="Arial" w:cs="Arial"/>
          <w:color w:val="333333"/>
          <w:sz w:val="39"/>
          <w:szCs w:val="39"/>
        </w:rPr>
      </w:pPr>
      <w:r>
        <w:rPr>
          <w:rFonts w:ascii="Arial" w:hAnsi="Arial" w:cs="Arial"/>
          <w:b/>
          <w:bCs/>
          <w:color w:val="333333"/>
          <w:sz w:val="39"/>
          <w:szCs w:val="39"/>
        </w:rPr>
        <w:t>Data Types</w:t>
      </w:r>
    </w:p>
    <w:tbl>
      <w:tblPr>
        <w:bidiVisual/>
        <w:tblW w:w="10826" w:type="dxa"/>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2846"/>
        <w:gridCol w:w="3778"/>
        <w:gridCol w:w="4202"/>
      </w:tblGrid>
      <w:tr w:rsidR="00B0474F" w14:paraId="451CEF67" w14:textId="77777777" w:rsidTr="00B0474F">
        <w:tc>
          <w:tcPr>
            <w:tcW w:w="2520" w:type="dxa"/>
            <w:tcBorders>
              <w:top w:val="single" w:sz="6" w:space="0" w:color="EEEEEE"/>
            </w:tcBorders>
            <w:tcMar>
              <w:top w:w="206" w:type="dxa"/>
              <w:left w:w="141" w:type="dxa"/>
              <w:bottom w:w="206" w:type="dxa"/>
              <w:right w:w="141" w:type="dxa"/>
            </w:tcMar>
            <w:vAlign w:val="center"/>
            <w:hideMark/>
          </w:tcPr>
          <w:p w14:paraId="288CF9EB" w14:textId="77777777" w:rsidR="00B0474F" w:rsidRDefault="00B0474F">
            <w:pPr>
              <w:bidi/>
              <w:rPr>
                <w:rFonts w:ascii="Times New Roman" w:hAnsi="Times New Roman" w:cs="Times New Roman"/>
                <w:sz w:val="24"/>
                <w:szCs w:val="24"/>
              </w:rPr>
            </w:pPr>
            <w:r>
              <w:rPr>
                <w:rStyle w:val="Strong"/>
                <w:sz w:val="27"/>
                <w:szCs w:val="27"/>
                <w:bdr w:val="none" w:sz="0" w:space="0" w:color="auto" w:frame="1"/>
              </w:rPr>
              <w:t>Column Type</w:t>
            </w:r>
          </w:p>
        </w:tc>
        <w:tc>
          <w:tcPr>
            <w:tcW w:w="3345" w:type="dxa"/>
            <w:tcBorders>
              <w:top w:val="single" w:sz="6" w:space="0" w:color="EEEEEE"/>
            </w:tcBorders>
            <w:tcMar>
              <w:top w:w="206" w:type="dxa"/>
              <w:left w:w="141" w:type="dxa"/>
              <w:bottom w:w="206" w:type="dxa"/>
              <w:right w:w="141" w:type="dxa"/>
            </w:tcMar>
            <w:vAlign w:val="center"/>
            <w:hideMark/>
          </w:tcPr>
          <w:p w14:paraId="435C744D" w14:textId="77777777" w:rsidR="00B0474F" w:rsidRDefault="00B0474F">
            <w:pPr>
              <w:bidi/>
              <w:rPr>
                <w:rtl/>
              </w:rPr>
            </w:pPr>
            <w:r>
              <w:rPr>
                <w:rStyle w:val="Strong"/>
                <w:sz w:val="27"/>
                <w:szCs w:val="27"/>
                <w:bdr w:val="none" w:sz="0" w:space="0" w:color="auto" w:frame="1"/>
              </w:rPr>
              <w:t>Description</w:t>
            </w:r>
          </w:p>
        </w:tc>
        <w:tc>
          <w:tcPr>
            <w:tcW w:w="3720" w:type="dxa"/>
            <w:tcBorders>
              <w:top w:val="single" w:sz="6" w:space="0" w:color="EEEEEE"/>
            </w:tcBorders>
            <w:tcMar>
              <w:top w:w="206" w:type="dxa"/>
              <w:left w:w="141" w:type="dxa"/>
              <w:bottom w:w="206" w:type="dxa"/>
              <w:right w:w="141" w:type="dxa"/>
            </w:tcMar>
            <w:vAlign w:val="center"/>
            <w:hideMark/>
          </w:tcPr>
          <w:p w14:paraId="4CE69633" w14:textId="77777777" w:rsidR="00B0474F" w:rsidRDefault="00B0474F">
            <w:pPr>
              <w:bidi/>
              <w:rPr>
                <w:rtl/>
              </w:rPr>
            </w:pPr>
            <w:r>
              <w:rPr>
                <w:rStyle w:val="Strong"/>
                <w:sz w:val="27"/>
                <w:szCs w:val="27"/>
                <w:bdr w:val="none" w:sz="0" w:space="0" w:color="auto" w:frame="1"/>
              </w:rPr>
              <w:t>Example</w:t>
            </w:r>
          </w:p>
        </w:tc>
      </w:tr>
      <w:tr w:rsidR="00B0474F" w14:paraId="1EC1E183" w14:textId="77777777" w:rsidTr="00B0474F">
        <w:tc>
          <w:tcPr>
            <w:tcW w:w="2520" w:type="dxa"/>
            <w:tcBorders>
              <w:top w:val="single" w:sz="6" w:space="0" w:color="EEEEEE"/>
            </w:tcBorders>
            <w:tcMar>
              <w:top w:w="206" w:type="dxa"/>
              <w:left w:w="141" w:type="dxa"/>
              <w:bottom w:w="206" w:type="dxa"/>
              <w:right w:w="141" w:type="dxa"/>
            </w:tcMar>
            <w:vAlign w:val="center"/>
            <w:hideMark/>
          </w:tcPr>
          <w:p w14:paraId="02192A33" w14:textId="77777777" w:rsidR="00B0474F" w:rsidRDefault="00B0474F">
            <w:pPr>
              <w:bidi/>
              <w:rPr>
                <w:rtl/>
              </w:rPr>
            </w:pPr>
            <w:r>
              <w:rPr>
                <w:rStyle w:val="Strong"/>
                <w:sz w:val="27"/>
                <w:szCs w:val="27"/>
                <w:bdr w:val="none" w:sz="0" w:space="0" w:color="auto" w:frame="1"/>
              </w:rPr>
              <w:lastRenderedPageBreak/>
              <w:t>VARCHAR</w:t>
            </w:r>
            <w:r>
              <w:rPr>
                <w:rStyle w:val="Strong"/>
                <w:sz w:val="27"/>
                <w:szCs w:val="27"/>
                <w:bdr w:val="none" w:sz="0" w:space="0" w:color="auto" w:frame="1"/>
                <w:rtl/>
              </w:rPr>
              <w:t xml:space="preserve"> (</w:t>
            </w:r>
            <w:r>
              <w:t>size</w:t>
            </w:r>
            <w:r>
              <w:rPr>
                <w:rStyle w:val="Strong"/>
                <w:sz w:val="27"/>
                <w:szCs w:val="27"/>
                <w:bdr w:val="none" w:sz="0" w:space="0" w:color="auto" w:frame="1"/>
                <w:rtl/>
              </w:rPr>
              <w:t>)</w:t>
            </w:r>
          </w:p>
        </w:tc>
        <w:tc>
          <w:tcPr>
            <w:tcW w:w="3345" w:type="dxa"/>
            <w:tcBorders>
              <w:top w:val="single" w:sz="6" w:space="0" w:color="EEEEEE"/>
            </w:tcBorders>
            <w:tcMar>
              <w:top w:w="206" w:type="dxa"/>
              <w:left w:w="141" w:type="dxa"/>
              <w:bottom w:w="206" w:type="dxa"/>
              <w:right w:w="141" w:type="dxa"/>
            </w:tcMar>
            <w:vAlign w:val="center"/>
            <w:hideMark/>
          </w:tcPr>
          <w:p w14:paraId="1A748999" w14:textId="77777777" w:rsidR="00B0474F" w:rsidRDefault="00B0474F">
            <w:pPr>
              <w:bidi/>
              <w:rPr>
                <w:rtl/>
              </w:rPr>
            </w:pPr>
            <w:r>
              <w:t>String column. The value within the brackets indicates the maximum size of each field in the column (in characters)</w:t>
            </w:r>
          </w:p>
        </w:tc>
        <w:tc>
          <w:tcPr>
            <w:tcW w:w="3720" w:type="dxa"/>
            <w:tcBorders>
              <w:top w:val="single" w:sz="6" w:space="0" w:color="EEEEEE"/>
            </w:tcBorders>
            <w:tcMar>
              <w:top w:w="206" w:type="dxa"/>
              <w:left w:w="141" w:type="dxa"/>
              <w:bottom w:w="206" w:type="dxa"/>
              <w:right w:w="141" w:type="dxa"/>
            </w:tcMar>
            <w:vAlign w:val="center"/>
            <w:hideMark/>
          </w:tcPr>
          <w:p w14:paraId="03CF665D" w14:textId="77777777" w:rsidR="00B0474F" w:rsidRDefault="00B0474F">
            <w:pPr>
              <w:bidi/>
              <w:rPr>
                <w:rtl/>
              </w:rPr>
            </w:pPr>
            <w:proofErr w:type="gramStart"/>
            <w:r>
              <w:t>VARCHAR(</w:t>
            </w:r>
            <w:proofErr w:type="gramEnd"/>
            <w:r>
              <w:t>3) → ‘ABC</w:t>
            </w:r>
            <w:r>
              <w:rPr>
                <w:rtl/>
              </w:rPr>
              <w:t>’</w:t>
            </w:r>
          </w:p>
          <w:p w14:paraId="4696B59B" w14:textId="77777777" w:rsidR="00B0474F" w:rsidRDefault="00B0474F">
            <w:pPr>
              <w:pStyle w:val="NormalWeb"/>
              <w:bidi/>
              <w:spacing w:before="0" w:beforeAutospacing="0" w:after="0" w:afterAutospacing="0" w:line="360" w:lineRule="atLeast"/>
              <w:textAlignment w:val="baseline"/>
              <w:rPr>
                <w:sz w:val="27"/>
                <w:szCs w:val="27"/>
                <w:rtl/>
              </w:rPr>
            </w:pPr>
            <w:proofErr w:type="gramStart"/>
            <w:r>
              <w:rPr>
                <w:sz w:val="27"/>
                <w:szCs w:val="27"/>
              </w:rPr>
              <w:t>VARCHAR(</w:t>
            </w:r>
            <w:proofErr w:type="gramEnd"/>
            <w:r>
              <w:rPr>
                <w:sz w:val="27"/>
                <w:szCs w:val="27"/>
              </w:rPr>
              <w:t>3) → ‘AB</w:t>
            </w:r>
            <w:r>
              <w:rPr>
                <w:sz w:val="27"/>
                <w:szCs w:val="27"/>
                <w:rtl/>
              </w:rPr>
              <w:t>’</w:t>
            </w:r>
          </w:p>
        </w:tc>
      </w:tr>
      <w:tr w:rsidR="00B0474F" w14:paraId="5F1630B1" w14:textId="77777777" w:rsidTr="00B0474F">
        <w:tc>
          <w:tcPr>
            <w:tcW w:w="2520" w:type="dxa"/>
            <w:tcBorders>
              <w:top w:val="single" w:sz="6" w:space="0" w:color="EEEEEE"/>
            </w:tcBorders>
            <w:tcMar>
              <w:top w:w="206" w:type="dxa"/>
              <w:left w:w="141" w:type="dxa"/>
              <w:bottom w:w="206" w:type="dxa"/>
              <w:right w:w="141" w:type="dxa"/>
            </w:tcMar>
            <w:vAlign w:val="center"/>
            <w:hideMark/>
          </w:tcPr>
          <w:p w14:paraId="0EF52F24" w14:textId="77777777" w:rsidR="00B0474F" w:rsidRDefault="00B0474F">
            <w:pPr>
              <w:bidi/>
              <w:rPr>
                <w:sz w:val="24"/>
                <w:szCs w:val="24"/>
                <w:rtl/>
              </w:rPr>
            </w:pPr>
            <w:r>
              <w:rPr>
                <w:rStyle w:val="Strong"/>
                <w:sz w:val="27"/>
                <w:szCs w:val="27"/>
                <w:bdr w:val="none" w:sz="0" w:space="0" w:color="auto" w:frame="1"/>
              </w:rPr>
              <w:t>Decimal (</w:t>
            </w:r>
            <w:proofErr w:type="spellStart"/>
            <w:proofErr w:type="gramStart"/>
            <w:r>
              <w:rPr>
                <w:rStyle w:val="Strong"/>
                <w:sz w:val="27"/>
                <w:szCs w:val="27"/>
                <w:bdr w:val="none" w:sz="0" w:space="0" w:color="auto" w:frame="1"/>
              </w:rPr>
              <w:t>p,s</w:t>
            </w:r>
            <w:proofErr w:type="spellEnd"/>
            <w:proofErr w:type="gramEnd"/>
            <w:r>
              <w:rPr>
                <w:rStyle w:val="Strong"/>
                <w:sz w:val="27"/>
                <w:szCs w:val="27"/>
                <w:bdr w:val="none" w:sz="0" w:space="0" w:color="auto" w:frame="1"/>
              </w:rPr>
              <w:t>)</w:t>
            </w:r>
          </w:p>
        </w:tc>
        <w:tc>
          <w:tcPr>
            <w:tcW w:w="3345" w:type="dxa"/>
            <w:tcBorders>
              <w:top w:val="single" w:sz="6" w:space="0" w:color="EEEEEE"/>
            </w:tcBorders>
            <w:tcMar>
              <w:top w:w="206" w:type="dxa"/>
              <w:left w:w="141" w:type="dxa"/>
              <w:bottom w:w="206" w:type="dxa"/>
              <w:right w:w="141" w:type="dxa"/>
            </w:tcMar>
            <w:vAlign w:val="center"/>
            <w:hideMark/>
          </w:tcPr>
          <w:p w14:paraId="6F1E35AB" w14:textId="77777777" w:rsidR="00B0474F" w:rsidRDefault="00B0474F">
            <w:pPr>
              <w:bidi/>
              <w:rPr>
                <w:rtl/>
              </w:rPr>
            </w:pPr>
            <w:r>
              <w:t>Numeric column</w:t>
            </w:r>
            <w:r>
              <w:rPr>
                <w:rtl/>
              </w:rPr>
              <w:t>. </w:t>
            </w:r>
            <w:r>
              <w:rPr>
                <w:rStyle w:val="Strong"/>
                <w:sz w:val="27"/>
                <w:szCs w:val="27"/>
                <w:bdr w:val="none" w:sz="0" w:space="0" w:color="auto" w:frame="1"/>
              </w:rPr>
              <w:t>P</w:t>
            </w:r>
            <w:r>
              <w:t>recision – number of digits</w:t>
            </w:r>
            <w:r>
              <w:rPr>
                <w:rtl/>
              </w:rPr>
              <w:t>, </w:t>
            </w:r>
            <w:r>
              <w:rPr>
                <w:rStyle w:val="Strong"/>
                <w:sz w:val="27"/>
                <w:szCs w:val="27"/>
                <w:bdr w:val="none" w:sz="0" w:space="0" w:color="auto" w:frame="1"/>
              </w:rPr>
              <w:t>S</w:t>
            </w:r>
            <w:r>
              <w:t>cale – how many of the digits are located after the decimal point</w:t>
            </w:r>
          </w:p>
        </w:tc>
        <w:tc>
          <w:tcPr>
            <w:tcW w:w="3720" w:type="dxa"/>
            <w:tcBorders>
              <w:top w:val="single" w:sz="6" w:space="0" w:color="EEEEEE"/>
            </w:tcBorders>
            <w:tcMar>
              <w:top w:w="206" w:type="dxa"/>
              <w:left w:w="141" w:type="dxa"/>
              <w:bottom w:w="206" w:type="dxa"/>
              <w:right w:w="141" w:type="dxa"/>
            </w:tcMar>
            <w:vAlign w:val="center"/>
            <w:hideMark/>
          </w:tcPr>
          <w:p w14:paraId="74FDC6CC" w14:textId="77777777" w:rsidR="00B0474F" w:rsidRDefault="00B0474F">
            <w:pPr>
              <w:bidi/>
              <w:rPr>
                <w:rtl/>
              </w:rPr>
            </w:pPr>
            <w:proofErr w:type="gramStart"/>
            <w:r>
              <w:t>DECIMAL(</w:t>
            </w:r>
            <w:proofErr w:type="gramEnd"/>
            <w:r>
              <w:t>5,2) → 476.29</w:t>
            </w:r>
          </w:p>
          <w:p w14:paraId="46C06CAE" w14:textId="77777777" w:rsidR="00B0474F" w:rsidRDefault="00B0474F">
            <w:pPr>
              <w:pStyle w:val="NormalWeb"/>
              <w:bidi/>
              <w:spacing w:before="0" w:beforeAutospacing="0" w:after="0" w:afterAutospacing="0" w:line="360" w:lineRule="atLeast"/>
              <w:textAlignment w:val="baseline"/>
              <w:rPr>
                <w:sz w:val="27"/>
                <w:szCs w:val="27"/>
                <w:rtl/>
              </w:rPr>
            </w:pPr>
            <w:proofErr w:type="gramStart"/>
            <w:r>
              <w:rPr>
                <w:sz w:val="27"/>
                <w:szCs w:val="27"/>
              </w:rPr>
              <w:t>DECIMAL(</w:t>
            </w:r>
            <w:proofErr w:type="gramEnd"/>
            <w:r>
              <w:rPr>
                <w:sz w:val="27"/>
                <w:szCs w:val="27"/>
              </w:rPr>
              <w:t>5,2) → 6.29</w:t>
            </w:r>
          </w:p>
        </w:tc>
      </w:tr>
      <w:tr w:rsidR="00B0474F" w14:paraId="3028BCD2" w14:textId="77777777" w:rsidTr="00B0474F">
        <w:tc>
          <w:tcPr>
            <w:tcW w:w="2520" w:type="dxa"/>
            <w:tcBorders>
              <w:top w:val="single" w:sz="6" w:space="0" w:color="EEEEEE"/>
            </w:tcBorders>
            <w:tcMar>
              <w:top w:w="206" w:type="dxa"/>
              <w:left w:w="141" w:type="dxa"/>
              <w:bottom w:w="206" w:type="dxa"/>
              <w:right w:w="141" w:type="dxa"/>
            </w:tcMar>
            <w:vAlign w:val="center"/>
            <w:hideMark/>
          </w:tcPr>
          <w:p w14:paraId="7156DC33" w14:textId="77777777" w:rsidR="00B0474F" w:rsidRDefault="00B0474F">
            <w:pPr>
              <w:bidi/>
              <w:rPr>
                <w:sz w:val="24"/>
                <w:szCs w:val="24"/>
                <w:rtl/>
              </w:rPr>
            </w:pPr>
            <w:r>
              <w:rPr>
                <w:rStyle w:val="Strong"/>
                <w:sz w:val="27"/>
                <w:szCs w:val="27"/>
                <w:bdr w:val="none" w:sz="0" w:space="0" w:color="auto" w:frame="1"/>
              </w:rPr>
              <w:t>DATE</w:t>
            </w:r>
          </w:p>
        </w:tc>
        <w:tc>
          <w:tcPr>
            <w:tcW w:w="3345" w:type="dxa"/>
            <w:tcBorders>
              <w:top w:val="single" w:sz="6" w:space="0" w:color="EEEEEE"/>
            </w:tcBorders>
            <w:tcMar>
              <w:top w:w="206" w:type="dxa"/>
              <w:left w:w="141" w:type="dxa"/>
              <w:bottom w:w="206" w:type="dxa"/>
              <w:right w:w="141" w:type="dxa"/>
            </w:tcMar>
            <w:vAlign w:val="center"/>
            <w:hideMark/>
          </w:tcPr>
          <w:p w14:paraId="2C4A91EE" w14:textId="77777777" w:rsidR="00B0474F" w:rsidRDefault="00B0474F">
            <w:pPr>
              <w:bidi/>
              <w:rPr>
                <w:rtl/>
              </w:rPr>
            </w:pPr>
            <w:r>
              <w:t>Date format column</w:t>
            </w:r>
          </w:p>
        </w:tc>
        <w:tc>
          <w:tcPr>
            <w:tcW w:w="3720" w:type="dxa"/>
            <w:tcBorders>
              <w:top w:val="single" w:sz="6" w:space="0" w:color="EEEEEE"/>
            </w:tcBorders>
            <w:tcMar>
              <w:top w:w="206" w:type="dxa"/>
              <w:left w:w="141" w:type="dxa"/>
              <w:bottom w:w="206" w:type="dxa"/>
              <w:right w:w="141" w:type="dxa"/>
            </w:tcMar>
            <w:vAlign w:val="center"/>
            <w:hideMark/>
          </w:tcPr>
          <w:p w14:paraId="43CD259C" w14:textId="77777777" w:rsidR="00B0474F" w:rsidRDefault="00B0474F">
            <w:pPr>
              <w:bidi/>
              <w:rPr>
                <w:rtl/>
              </w:rPr>
            </w:pPr>
            <w:r>
              <w:rPr>
                <w:rtl/>
              </w:rPr>
              <w:t>‘</w:t>
            </w:r>
            <w:r>
              <w:t>YYYY-MM-DD</w:t>
            </w:r>
            <w:r>
              <w:rPr>
                <w:rtl/>
              </w:rPr>
              <w:t>’</w:t>
            </w:r>
          </w:p>
        </w:tc>
      </w:tr>
    </w:tbl>
    <w:p w14:paraId="6AF9F321" w14:textId="77777777" w:rsidR="00B0474F" w:rsidRDefault="00B0474F" w:rsidP="004C417B">
      <w:pPr>
        <w:shd w:val="clear" w:color="auto" w:fill="FFFFFF"/>
        <w:spacing w:after="150" w:line="240" w:lineRule="auto"/>
        <w:rPr>
          <w:rFonts w:ascii="Roboto" w:hAnsi="Roboto"/>
          <w:color w:val="000000"/>
          <w:sz w:val="28"/>
          <w:szCs w:val="28"/>
        </w:rPr>
      </w:pPr>
    </w:p>
    <w:p w14:paraId="55894652" w14:textId="77777777" w:rsidR="00B0474F" w:rsidRPr="004C417B" w:rsidRDefault="00B0474F" w:rsidP="004C417B">
      <w:pPr>
        <w:shd w:val="clear" w:color="auto" w:fill="FFFFFF"/>
        <w:spacing w:after="150" w:line="240" w:lineRule="auto"/>
        <w:rPr>
          <w:rFonts w:ascii="Open Sans" w:eastAsia="Times New Roman" w:hAnsi="Open Sans" w:cs="Open Sans"/>
          <w:color w:val="333333"/>
          <w:sz w:val="27"/>
          <w:szCs w:val="27"/>
          <w:lang w:eastAsia="en-IN"/>
        </w:rPr>
      </w:pPr>
    </w:p>
    <w:p w14:paraId="425C3501" w14:textId="44A0AA17" w:rsidR="004C417B" w:rsidRPr="004C417B" w:rsidRDefault="004C417B" w:rsidP="004C417B">
      <w:pPr>
        <w:spacing w:before="100" w:beforeAutospacing="1" w:after="120" w:line="240" w:lineRule="auto"/>
        <w:rPr>
          <w:sz w:val="36"/>
          <w:szCs w:val="36"/>
        </w:rPr>
      </w:pPr>
    </w:p>
    <w:p w14:paraId="1271CE66" w14:textId="4DFCD15D" w:rsidR="004C417B" w:rsidRPr="004C417B" w:rsidRDefault="004C417B" w:rsidP="004C417B">
      <w:r>
        <w:rPr>
          <w:rFonts w:ascii="Arial" w:hAnsi="Arial" w:cs="Arial"/>
          <w:color w:val="000000"/>
          <w:bdr w:val="none" w:sz="0" w:space="0" w:color="auto" w:frame="1"/>
          <w:shd w:val="clear" w:color="auto" w:fill="FFFFFF"/>
        </w:rPr>
        <w:br/>
      </w:r>
    </w:p>
    <w:p w14:paraId="73A24FAA" w14:textId="77777777" w:rsidR="004C417B" w:rsidRDefault="004C417B" w:rsidP="004C417B">
      <w:pPr>
        <w:spacing w:before="100" w:beforeAutospacing="1" w:after="120" w:line="240" w:lineRule="auto"/>
        <w:rPr>
          <w:rFonts w:ascii="Arial" w:eastAsia="Times New Roman" w:hAnsi="Arial" w:cs="Arial"/>
          <w:color w:val="000000"/>
          <w:sz w:val="24"/>
          <w:szCs w:val="24"/>
          <w:lang w:eastAsia="en-IN"/>
        </w:rPr>
      </w:pPr>
    </w:p>
    <w:p w14:paraId="287979DC" w14:textId="5744B3CE" w:rsidR="004C417B" w:rsidRPr="004C417B" w:rsidRDefault="004C417B" w:rsidP="004C417B">
      <w:pPr>
        <w:spacing w:before="100" w:beforeAutospacing="1" w:after="120" w:line="240" w:lineRule="auto"/>
        <w:ind w:left="87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w:t>
      </w:r>
    </w:p>
    <w:p w14:paraId="73BCB141" w14:textId="77777777" w:rsidR="004C417B" w:rsidRDefault="004C417B" w:rsidP="006E0E0C">
      <w:pPr>
        <w:pStyle w:val="NormalWeb"/>
        <w:shd w:val="clear" w:color="auto" w:fill="FFFFFF"/>
        <w:rPr>
          <w:rFonts w:ascii="Arial" w:hAnsi="Arial" w:cs="Arial"/>
          <w:color w:val="000000"/>
          <w:shd w:val="clear" w:color="auto" w:fill="FFFFFF"/>
        </w:rPr>
      </w:pPr>
    </w:p>
    <w:p w14:paraId="5C29110A" w14:textId="77777777" w:rsidR="004C417B" w:rsidRDefault="004C417B" w:rsidP="006E0E0C">
      <w:pPr>
        <w:pStyle w:val="NormalWeb"/>
        <w:shd w:val="clear" w:color="auto" w:fill="FFFFFF"/>
        <w:rPr>
          <w:rFonts w:ascii="Arial" w:hAnsi="Arial" w:cs="Arial"/>
          <w:color w:val="000000"/>
          <w:sz w:val="20"/>
          <w:szCs w:val="20"/>
        </w:rPr>
      </w:pPr>
    </w:p>
    <w:p w14:paraId="50F5E6C2" w14:textId="77777777" w:rsidR="006E0E0C" w:rsidRDefault="006E0E0C" w:rsidP="006E0E0C">
      <w:pPr>
        <w:pStyle w:val="NormalWeb"/>
        <w:shd w:val="clear" w:color="auto" w:fill="FFFFFF"/>
        <w:rPr>
          <w:rFonts w:ascii="Arial" w:hAnsi="Arial" w:cs="Arial"/>
          <w:color w:val="000000"/>
          <w:sz w:val="20"/>
          <w:szCs w:val="20"/>
        </w:rPr>
      </w:pPr>
      <w:r>
        <w:rPr>
          <w:rFonts w:ascii="Arial" w:hAnsi="Arial" w:cs="Arial"/>
          <w:color w:val="000000"/>
          <w:sz w:val="20"/>
          <w:szCs w:val="20"/>
        </w:rPr>
        <w:t> </w:t>
      </w:r>
    </w:p>
    <w:p w14:paraId="25D1729C" w14:textId="77777777" w:rsidR="006E0E0C" w:rsidRDefault="006E0E0C" w:rsidP="006E0E0C">
      <w:pPr>
        <w:pStyle w:val="NormalWeb"/>
        <w:spacing w:before="0" w:beforeAutospacing="0" w:after="0" w:afterAutospacing="0"/>
        <w:textAlignment w:val="baseline"/>
        <w:rPr>
          <w:rFonts w:ascii="Roboto" w:hAnsi="Roboto"/>
          <w:color w:val="000000"/>
          <w:sz w:val="28"/>
          <w:szCs w:val="28"/>
        </w:rPr>
      </w:pPr>
    </w:p>
    <w:p w14:paraId="110EE303" w14:textId="77777777" w:rsidR="006E0E0C" w:rsidRDefault="006E0E0C" w:rsidP="006E0E0C">
      <w:pPr>
        <w:pStyle w:val="NormalWeb"/>
        <w:spacing w:before="0" w:beforeAutospacing="0" w:after="0" w:afterAutospacing="0"/>
        <w:ind w:left="720"/>
        <w:textAlignment w:val="baseline"/>
        <w:rPr>
          <w:rFonts w:ascii="Roboto" w:hAnsi="Roboto"/>
          <w:color w:val="000000"/>
          <w:sz w:val="28"/>
          <w:szCs w:val="28"/>
        </w:rPr>
      </w:pPr>
    </w:p>
    <w:p w14:paraId="59758904" w14:textId="4316AEB6" w:rsidR="00B304EF" w:rsidRPr="00B304EF" w:rsidRDefault="00B304EF" w:rsidP="00B304EF">
      <w:pPr>
        <w:pStyle w:val="Heading1"/>
        <w:rPr>
          <w:sz w:val="44"/>
          <w:szCs w:val="44"/>
        </w:rPr>
      </w:pPr>
    </w:p>
    <w:p w14:paraId="2C46E6C8" w14:textId="77777777" w:rsidR="00B304EF" w:rsidRPr="003E6356" w:rsidRDefault="00B304EF" w:rsidP="003E6356">
      <w:pPr>
        <w:pStyle w:val="NormalWeb"/>
        <w:shd w:val="clear" w:color="auto" w:fill="FFFFFF"/>
        <w:spacing w:before="360" w:beforeAutospacing="0" w:after="360" w:afterAutospacing="0" w:line="401" w:lineRule="atLeast"/>
        <w:rPr>
          <w:rFonts w:ascii="Arial" w:hAnsi="Arial" w:cs="Arial"/>
          <w:color w:val="6C6C6C"/>
          <w:sz w:val="27"/>
          <w:szCs w:val="27"/>
        </w:rPr>
      </w:pPr>
    </w:p>
    <w:p w14:paraId="7DB47613" w14:textId="2A0C8B53" w:rsidR="003E6356" w:rsidRPr="003E6356" w:rsidRDefault="003E6356" w:rsidP="003E6356">
      <w:pPr>
        <w:shd w:val="clear" w:color="auto" w:fill="FFFFFF"/>
        <w:spacing w:after="0" w:line="264" w:lineRule="atLeast"/>
        <w:outlineLvl w:val="0"/>
        <w:rPr>
          <w:rFonts w:ascii="Arial" w:eastAsia="Times New Roman" w:hAnsi="Arial" w:cs="Arial"/>
          <w:b/>
          <w:bCs/>
          <w:color w:val="323232"/>
          <w:spacing w:val="-5"/>
          <w:kern w:val="36"/>
          <w:sz w:val="60"/>
          <w:szCs w:val="60"/>
          <w:lang w:eastAsia="en-IN"/>
        </w:rPr>
      </w:pPr>
      <w:r>
        <w:rPr>
          <w:rFonts w:ascii="Arial" w:eastAsia="Times New Roman" w:hAnsi="Arial" w:cs="Arial"/>
          <w:b/>
          <w:bCs/>
          <w:color w:val="323232"/>
          <w:spacing w:val="-5"/>
          <w:kern w:val="36"/>
          <w:sz w:val="60"/>
          <w:szCs w:val="60"/>
          <w:lang w:eastAsia="en-IN"/>
        </w:rPr>
        <w:t xml:space="preserve">    </w:t>
      </w:r>
    </w:p>
    <w:p w14:paraId="4CA2147A" w14:textId="77777777" w:rsidR="003E6356" w:rsidRDefault="003E6356" w:rsidP="003E6356">
      <w:pPr>
        <w:spacing w:after="0" w:line="240" w:lineRule="auto"/>
        <w:ind w:left="720"/>
        <w:textAlignment w:val="baseline"/>
        <w:rPr>
          <w:rFonts w:ascii="Roboto" w:eastAsia="Times New Roman" w:hAnsi="Roboto" w:cs="Times New Roman"/>
          <w:color w:val="000000"/>
          <w:sz w:val="32"/>
          <w:szCs w:val="32"/>
          <w:lang w:eastAsia="en-IN"/>
        </w:rPr>
      </w:pPr>
    </w:p>
    <w:p w14:paraId="1D4A8015" w14:textId="77777777" w:rsidR="003E6356" w:rsidRDefault="003E6356" w:rsidP="003E6356">
      <w:pPr>
        <w:spacing w:after="0" w:line="240" w:lineRule="auto"/>
        <w:ind w:left="720"/>
        <w:textAlignment w:val="baseline"/>
        <w:rPr>
          <w:rFonts w:ascii="Roboto" w:eastAsia="Times New Roman" w:hAnsi="Roboto" w:cs="Times New Roman"/>
          <w:color w:val="000000"/>
          <w:sz w:val="32"/>
          <w:szCs w:val="32"/>
          <w:lang w:eastAsia="en-IN"/>
        </w:rPr>
      </w:pPr>
    </w:p>
    <w:p w14:paraId="248BCD9D" w14:textId="225BC6FF" w:rsidR="003E6356" w:rsidRDefault="003E6356" w:rsidP="003E6356">
      <w:pPr>
        <w:spacing w:after="0" w:line="240" w:lineRule="auto"/>
        <w:ind w:left="720"/>
        <w:textAlignment w:val="baseline"/>
        <w:rPr>
          <w:rFonts w:ascii="Roboto" w:eastAsia="Times New Roman" w:hAnsi="Roboto" w:cs="Times New Roman"/>
          <w:color w:val="000000"/>
          <w:sz w:val="32"/>
          <w:szCs w:val="32"/>
          <w:lang w:eastAsia="en-IN"/>
        </w:rPr>
      </w:pPr>
    </w:p>
    <w:p w14:paraId="35EDD8A3" w14:textId="77777777" w:rsidR="003E6356" w:rsidRPr="003E6356" w:rsidRDefault="003E6356" w:rsidP="003E6356">
      <w:pPr>
        <w:spacing w:after="0" w:line="240" w:lineRule="auto"/>
        <w:ind w:left="720"/>
        <w:textAlignment w:val="baseline"/>
        <w:rPr>
          <w:rFonts w:ascii="Roboto" w:eastAsia="Times New Roman" w:hAnsi="Roboto" w:cs="Times New Roman"/>
          <w:color w:val="000000"/>
          <w:sz w:val="32"/>
          <w:szCs w:val="32"/>
          <w:lang w:eastAsia="en-IN"/>
        </w:rPr>
      </w:pPr>
    </w:p>
    <w:p w14:paraId="03A75193" w14:textId="77777777" w:rsidR="00D57F1A" w:rsidRDefault="00B0474F" w:rsidP="003E6356"/>
    <w:sectPr w:rsidR="00D57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AE2"/>
    <w:multiLevelType w:val="multilevel"/>
    <w:tmpl w:val="7B68B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11811"/>
    <w:multiLevelType w:val="multilevel"/>
    <w:tmpl w:val="D240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693A13"/>
    <w:multiLevelType w:val="multilevel"/>
    <w:tmpl w:val="593A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344C7"/>
    <w:multiLevelType w:val="multilevel"/>
    <w:tmpl w:val="96C2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731DED"/>
    <w:multiLevelType w:val="multilevel"/>
    <w:tmpl w:val="73AE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D81105"/>
    <w:multiLevelType w:val="multilevel"/>
    <w:tmpl w:val="3A02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C16D34"/>
    <w:multiLevelType w:val="multilevel"/>
    <w:tmpl w:val="55C622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82374A"/>
    <w:multiLevelType w:val="multilevel"/>
    <w:tmpl w:val="7E202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A152BF"/>
    <w:multiLevelType w:val="multilevel"/>
    <w:tmpl w:val="3CBC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0D04A7"/>
    <w:multiLevelType w:val="multilevel"/>
    <w:tmpl w:val="6980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1910C1"/>
    <w:multiLevelType w:val="multilevel"/>
    <w:tmpl w:val="C3D8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504587"/>
    <w:multiLevelType w:val="multilevel"/>
    <w:tmpl w:val="378A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3B3658"/>
    <w:multiLevelType w:val="multilevel"/>
    <w:tmpl w:val="1C44A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5A7FA1"/>
    <w:multiLevelType w:val="multilevel"/>
    <w:tmpl w:val="364C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98647C"/>
    <w:multiLevelType w:val="multilevel"/>
    <w:tmpl w:val="86AA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2C5413"/>
    <w:multiLevelType w:val="multilevel"/>
    <w:tmpl w:val="47EE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164935"/>
    <w:multiLevelType w:val="multilevel"/>
    <w:tmpl w:val="7476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5A624B"/>
    <w:multiLevelType w:val="multilevel"/>
    <w:tmpl w:val="5DBC8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6"/>
  </w:num>
  <w:num w:numId="3">
    <w:abstractNumId w:val="10"/>
  </w:num>
  <w:num w:numId="4">
    <w:abstractNumId w:val="12"/>
  </w:num>
  <w:num w:numId="5">
    <w:abstractNumId w:val="5"/>
  </w:num>
  <w:num w:numId="6">
    <w:abstractNumId w:val="17"/>
  </w:num>
  <w:num w:numId="7">
    <w:abstractNumId w:val="8"/>
  </w:num>
  <w:num w:numId="8">
    <w:abstractNumId w:val="7"/>
  </w:num>
  <w:num w:numId="9">
    <w:abstractNumId w:val="4"/>
  </w:num>
  <w:num w:numId="10">
    <w:abstractNumId w:val="3"/>
  </w:num>
  <w:num w:numId="11">
    <w:abstractNumId w:val="1"/>
  </w:num>
  <w:num w:numId="12">
    <w:abstractNumId w:val="13"/>
  </w:num>
  <w:num w:numId="13">
    <w:abstractNumId w:val="15"/>
  </w:num>
  <w:num w:numId="14">
    <w:abstractNumId w:val="9"/>
  </w:num>
  <w:num w:numId="15">
    <w:abstractNumId w:val="14"/>
  </w:num>
  <w:num w:numId="16">
    <w:abstractNumId w:val="11"/>
  </w:num>
  <w:num w:numId="17">
    <w:abstractNumId w:val="2"/>
  </w:num>
  <w:num w:numId="18">
    <w:abstractNumId w:val="6"/>
  </w:num>
  <w:num w:numId="19">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20">
    <w:abstractNumId w:val="6"/>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356"/>
    <w:rsid w:val="003E6356"/>
    <w:rsid w:val="003F03A8"/>
    <w:rsid w:val="00486190"/>
    <w:rsid w:val="004C417B"/>
    <w:rsid w:val="006E0E0C"/>
    <w:rsid w:val="00B0474F"/>
    <w:rsid w:val="00B304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95931"/>
  <w15:chartTrackingRefBased/>
  <w15:docId w15:val="{DDD6F834-EAF7-495D-901E-5B1CEA7E1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63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304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E0E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63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E6356"/>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3E6356"/>
    <w:rPr>
      <w:color w:val="0000FF"/>
      <w:u w:val="single"/>
    </w:rPr>
  </w:style>
  <w:style w:type="character" w:customStyle="1" w:styleId="Heading2Char">
    <w:name w:val="Heading 2 Char"/>
    <w:basedOn w:val="DefaultParagraphFont"/>
    <w:link w:val="Heading2"/>
    <w:uiPriority w:val="9"/>
    <w:semiHidden/>
    <w:rsid w:val="00B304E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304EF"/>
    <w:rPr>
      <w:b/>
      <w:bCs/>
    </w:rPr>
  </w:style>
  <w:style w:type="character" w:customStyle="1" w:styleId="Heading3Char">
    <w:name w:val="Heading 3 Char"/>
    <w:basedOn w:val="DefaultParagraphFont"/>
    <w:link w:val="Heading3"/>
    <w:uiPriority w:val="9"/>
    <w:semiHidden/>
    <w:rsid w:val="006E0E0C"/>
    <w:rPr>
      <w:rFonts w:asciiTheme="majorHAnsi" w:eastAsiaTheme="majorEastAsia" w:hAnsiTheme="majorHAnsi" w:cstheme="majorBidi"/>
      <w:color w:val="1F3763" w:themeColor="accent1" w:themeShade="7F"/>
      <w:sz w:val="24"/>
      <w:szCs w:val="24"/>
    </w:rPr>
  </w:style>
  <w:style w:type="character" w:customStyle="1" w:styleId="strong0">
    <w:name w:val="strong"/>
    <w:basedOn w:val="DefaultParagraphFont"/>
    <w:rsid w:val="006E0E0C"/>
  </w:style>
  <w:style w:type="character" w:styleId="UnresolvedMention">
    <w:name w:val="Unresolved Mention"/>
    <w:basedOn w:val="DefaultParagraphFont"/>
    <w:uiPriority w:val="99"/>
    <w:semiHidden/>
    <w:unhideWhenUsed/>
    <w:rsid w:val="004C417B"/>
    <w:rPr>
      <w:color w:val="605E5C"/>
      <w:shd w:val="clear" w:color="auto" w:fill="E1DFDD"/>
    </w:rPr>
  </w:style>
  <w:style w:type="character" w:customStyle="1" w:styleId="ezoic-ad">
    <w:name w:val="ezoic-ad"/>
    <w:basedOn w:val="DefaultParagraphFont"/>
    <w:rsid w:val="004C4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69313">
      <w:bodyDiv w:val="1"/>
      <w:marLeft w:val="0"/>
      <w:marRight w:val="0"/>
      <w:marTop w:val="0"/>
      <w:marBottom w:val="0"/>
      <w:divBdr>
        <w:top w:val="none" w:sz="0" w:space="0" w:color="auto"/>
        <w:left w:val="none" w:sz="0" w:space="0" w:color="auto"/>
        <w:bottom w:val="none" w:sz="0" w:space="0" w:color="auto"/>
        <w:right w:val="none" w:sz="0" w:space="0" w:color="auto"/>
      </w:divBdr>
      <w:divsChild>
        <w:div w:id="1244341129">
          <w:marLeft w:val="0"/>
          <w:marRight w:val="0"/>
          <w:marTop w:val="225"/>
          <w:marBottom w:val="225"/>
          <w:divBdr>
            <w:top w:val="none" w:sz="0" w:space="0" w:color="auto"/>
            <w:left w:val="none" w:sz="0" w:space="0" w:color="auto"/>
            <w:bottom w:val="none" w:sz="0" w:space="0" w:color="auto"/>
            <w:right w:val="none" w:sz="0" w:space="0" w:color="auto"/>
          </w:divBdr>
          <w:divsChild>
            <w:div w:id="1628777977">
              <w:marLeft w:val="0"/>
              <w:marRight w:val="0"/>
              <w:marTop w:val="100"/>
              <w:marBottom w:val="100"/>
              <w:divBdr>
                <w:top w:val="none" w:sz="0" w:space="0" w:color="auto"/>
                <w:left w:val="none" w:sz="0" w:space="0" w:color="auto"/>
                <w:bottom w:val="none" w:sz="0" w:space="0" w:color="auto"/>
                <w:right w:val="none" w:sz="0" w:space="0" w:color="auto"/>
              </w:divBdr>
            </w:div>
          </w:divsChild>
        </w:div>
        <w:div w:id="325398458">
          <w:marLeft w:val="0"/>
          <w:marRight w:val="0"/>
          <w:marTop w:val="600"/>
          <w:marBottom w:val="0"/>
          <w:divBdr>
            <w:top w:val="none" w:sz="0" w:space="0" w:color="auto"/>
            <w:left w:val="none" w:sz="0" w:space="0" w:color="auto"/>
            <w:bottom w:val="none" w:sz="0" w:space="0" w:color="auto"/>
            <w:right w:val="none" w:sz="0" w:space="0" w:color="auto"/>
          </w:divBdr>
        </w:div>
      </w:divsChild>
    </w:div>
    <w:div w:id="423771086">
      <w:bodyDiv w:val="1"/>
      <w:marLeft w:val="0"/>
      <w:marRight w:val="0"/>
      <w:marTop w:val="0"/>
      <w:marBottom w:val="0"/>
      <w:divBdr>
        <w:top w:val="none" w:sz="0" w:space="0" w:color="auto"/>
        <w:left w:val="none" w:sz="0" w:space="0" w:color="auto"/>
        <w:bottom w:val="none" w:sz="0" w:space="0" w:color="auto"/>
        <w:right w:val="none" w:sz="0" w:space="0" w:color="auto"/>
      </w:divBdr>
    </w:div>
    <w:div w:id="482048542">
      <w:bodyDiv w:val="1"/>
      <w:marLeft w:val="0"/>
      <w:marRight w:val="0"/>
      <w:marTop w:val="0"/>
      <w:marBottom w:val="0"/>
      <w:divBdr>
        <w:top w:val="none" w:sz="0" w:space="0" w:color="auto"/>
        <w:left w:val="none" w:sz="0" w:space="0" w:color="auto"/>
        <w:bottom w:val="none" w:sz="0" w:space="0" w:color="auto"/>
        <w:right w:val="none" w:sz="0" w:space="0" w:color="auto"/>
      </w:divBdr>
    </w:div>
    <w:div w:id="658078404">
      <w:bodyDiv w:val="1"/>
      <w:marLeft w:val="0"/>
      <w:marRight w:val="0"/>
      <w:marTop w:val="0"/>
      <w:marBottom w:val="0"/>
      <w:divBdr>
        <w:top w:val="none" w:sz="0" w:space="0" w:color="auto"/>
        <w:left w:val="none" w:sz="0" w:space="0" w:color="auto"/>
        <w:bottom w:val="none" w:sz="0" w:space="0" w:color="auto"/>
        <w:right w:val="none" w:sz="0" w:space="0" w:color="auto"/>
      </w:divBdr>
    </w:div>
    <w:div w:id="668480285">
      <w:bodyDiv w:val="1"/>
      <w:marLeft w:val="0"/>
      <w:marRight w:val="0"/>
      <w:marTop w:val="0"/>
      <w:marBottom w:val="0"/>
      <w:divBdr>
        <w:top w:val="none" w:sz="0" w:space="0" w:color="auto"/>
        <w:left w:val="none" w:sz="0" w:space="0" w:color="auto"/>
        <w:bottom w:val="none" w:sz="0" w:space="0" w:color="auto"/>
        <w:right w:val="none" w:sz="0" w:space="0" w:color="auto"/>
      </w:divBdr>
    </w:div>
    <w:div w:id="791557270">
      <w:bodyDiv w:val="1"/>
      <w:marLeft w:val="0"/>
      <w:marRight w:val="0"/>
      <w:marTop w:val="0"/>
      <w:marBottom w:val="0"/>
      <w:divBdr>
        <w:top w:val="none" w:sz="0" w:space="0" w:color="auto"/>
        <w:left w:val="none" w:sz="0" w:space="0" w:color="auto"/>
        <w:bottom w:val="none" w:sz="0" w:space="0" w:color="auto"/>
        <w:right w:val="none" w:sz="0" w:space="0" w:color="auto"/>
      </w:divBdr>
    </w:div>
    <w:div w:id="1032851103">
      <w:bodyDiv w:val="1"/>
      <w:marLeft w:val="0"/>
      <w:marRight w:val="0"/>
      <w:marTop w:val="0"/>
      <w:marBottom w:val="0"/>
      <w:divBdr>
        <w:top w:val="none" w:sz="0" w:space="0" w:color="auto"/>
        <w:left w:val="none" w:sz="0" w:space="0" w:color="auto"/>
        <w:bottom w:val="none" w:sz="0" w:space="0" w:color="auto"/>
        <w:right w:val="none" w:sz="0" w:space="0" w:color="auto"/>
      </w:divBdr>
    </w:div>
    <w:div w:id="1162038957">
      <w:bodyDiv w:val="1"/>
      <w:marLeft w:val="0"/>
      <w:marRight w:val="0"/>
      <w:marTop w:val="0"/>
      <w:marBottom w:val="0"/>
      <w:divBdr>
        <w:top w:val="none" w:sz="0" w:space="0" w:color="auto"/>
        <w:left w:val="none" w:sz="0" w:space="0" w:color="auto"/>
        <w:bottom w:val="none" w:sz="0" w:space="0" w:color="auto"/>
        <w:right w:val="none" w:sz="0" w:space="0" w:color="auto"/>
      </w:divBdr>
    </w:div>
    <w:div w:id="1192649879">
      <w:bodyDiv w:val="1"/>
      <w:marLeft w:val="0"/>
      <w:marRight w:val="0"/>
      <w:marTop w:val="0"/>
      <w:marBottom w:val="0"/>
      <w:divBdr>
        <w:top w:val="none" w:sz="0" w:space="0" w:color="auto"/>
        <w:left w:val="none" w:sz="0" w:space="0" w:color="auto"/>
        <w:bottom w:val="none" w:sz="0" w:space="0" w:color="auto"/>
        <w:right w:val="none" w:sz="0" w:space="0" w:color="auto"/>
      </w:divBdr>
    </w:div>
    <w:div w:id="1215042687">
      <w:bodyDiv w:val="1"/>
      <w:marLeft w:val="0"/>
      <w:marRight w:val="0"/>
      <w:marTop w:val="0"/>
      <w:marBottom w:val="0"/>
      <w:divBdr>
        <w:top w:val="none" w:sz="0" w:space="0" w:color="auto"/>
        <w:left w:val="none" w:sz="0" w:space="0" w:color="auto"/>
        <w:bottom w:val="none" w:sz="0" w:space="0" w:color="auto"/>
        <w:right w:val="none" w:sz="0" w:space="0" w:color="auto"/>
      </w:divBdr>
    </w:div>
    <w:div w:id="1316957635">
      <w:bodyDiv w:val="1"/>
      <w:marLeft w:val="0"/>
      <w:marRight w:val="0"/>
      <w:marTop w:val="0"/>
      <w:marBottom w:val="0"/>
      <w:divBdr>
        <w:top w:val="none" w:sz="0" w:space="0" w:color="auto"/>
        <w:left w:val="none" w:sz="0" w:space="0" w:color="auto"/>
        <w:bottom w:val="none" w:sz="0" w:space="0" w:color="auto"/>
        <w:right w:val="none" w:sz="0" w:space="0" w:color="auto"/>
      </w:divBdr>
      <w:divsChild>
        <w:div w:id="234434586">
          <w:marLeft w:val="-225"/>
          <w:marRight w:val="-225"/>
          <w:marTop w:val="0"/>
          <w:marBottom w:val="0"/>
          <w:divBdr>
            <w:top w:val="none" w:sz="0" w:space="0" w:color="auto"/>
            <w:left w:val="none" w:sz="0" w:space="0" w:color="auto"/>
            <w:bottom w:val="none" w:sz="0" w:space="0" w:color="auto"/>
            <w:right w:val="none" w:sz="0" w:space="0" w:color="auto"/>
          </w:divBdr>
          <w:divsChild>
            <w:div w:id="1903714911">
              <w:marLeft w:val="0"/>
              <w:marRight w:val="0"/>
              <w:marTop w:val="0"/>
              <w:marBottom w:val="0"/>
              <w:divBdr>
                <w:top w:val="none" w:sz="0" w:space="0" w:color="auto"/>
                <w:left w:val="none" w:sz="0" w:space="0" w:color="auto"/>
                <w:bottom w:val="none" w:sz="0" w:space="0" w:color="auto"/>
                <w:right w:val="none" w:sz="0" w:space="0" w:color="auto"/>
              </w:divBdr>
              <w:divsChild>
                <w:div w:id="63183020">
                  <w:marLeft w:val="0"/>
                  <w:marRight w:val="0"/>
                  <w:marTop w:val="0"/>
                  <w:marBottom w:val="270"/>
                  <w:divBdr>
                    <w:top w:val="none" w:sz="0" w:space="0" w:color="auto"/>
                    <w:left w:val="none" w:sz="0" w:space="0" w:color="auto"/>
                    <w:bottom w:val="none" w:sz="0" w:space="0" w:color="auto"/>
                    <w:right w:val="none" w:sz="0" w:space="0" w:color="auto"/>
                  </w:divBdr>
                  <w:divsChild>
                    <w:div w:id="528418173">
                      <w:marLeft w:val="0"/>
                      <w:marRight w:val="0"/>
                      <w:marTop w:val="0"/>
                      <w:marBottom w:val="0"/>
                      <w:divBdr>
                        <w:top w:val="none" w:sz="0" w:space="0" w:color="auto"/>
                        <w:left w:val="none" w:sz="0" w:space="0" w:color="auto"/>
                        <w:bottom w:val="none" w:sz="0" w:space="0" w:color="auto"/>
                        <w:right w:val="none" w:sz="0" w:space="0" w:color="auto"/>
                      </w:divBdr>
                      <w:divsChild>
                        <w:div w:id="205338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93433">
                  <w:marLeft w:val="-225"/>
                  <w:marRight w:val="-225"/>
                  <w:marTop w:val="0"/>
                  <w:marBottom w:val="0"/>
                  <w:divBdr>
                    <w:top w:val="none" w:sz="0" w:space="0" w:color="auto"/>
                    <w:left w:val="none" w:sz="0" w:space="0" w:color="auto"/>
                    <w:bottom w:val="none" w:sz="0" w:space="0" w:color="auto"/>
                    <w:right w:val="none" w:sz="0" w:space="0" w:color="auto"/>
                  </w:divBdr>
                  <w:divsChild>
                    <w:div w:id="37974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08418">
          <w:marLeft w:val="-225"/>
          <w:marRight w:val="-225"/>
          <w:marTop w:val="0"/>
          <w:marBottom w:val="0"/>
          <w:divBdr>
            <w:top w:val="none" w:sz="0" w:space="0" w:color="auto"/>
            <w:left w:val="none" w:sz="0" w:space="0" w:color="auto"/>
            <w:bottom w:val="none" w:sz="0" w:space="0" w:color="auto"/>
            <w:right w:val="none" w:sz="0" w:space="0" w:color="auto"/>
          </w:divBdr>
        </w:div>
      </w:divsChild>
    </w:div>
    <w:div w:id="1476409098">
      <w:bodyDiv w:val="1"/>
      <w:marLeft w:val="0"/>
      <w:marRight w:val="0"/>
      <w:marTop w:val="0"/>
      <w:marBottom w:val="0"/>
      <w:divBdr>
        <w:top w:val="none" w:sz="0" w:space="0" w:color="auto"/>
        <w:left w:val="none" w:sz="0" w:space="0" w:color="auto"/>
        <w:bottom w:val="none" w:sz="0" w:space="0" w:color="auto"/>
        <w:right w:val="none" w:sz="0" w:space="0" w:color="auto"/>
      </w:divBdr>
    </w:div>
    <w:div w:id="1559172647">
      <w:bodyDiv w:val="1"/>
      <w:marLeft w:val="0"/>
      <w:marRight w:val="0"/>
      <w:marTop w:val="0"/>
      <w:marBottom w:val="0"/>
      <w:divBdr>
        <w:top w:val="none" w:sz="0" w:space="0" w:color="auto"/>
        <w:left w:val="none" w:sz="0" w:space="0" w:color="auto"/>
        <w:bottom w:val="none" w:sz="0" w:space="0" w:color="auto"/>
        <w:right w:val="none" w:sz="0" w:space="0" w:color="auto"/>
      </w:divBdr>
    </w:div>
    <w:div w:id="1606310296">
      <w:bodyDiv w:val="1"/>
      <w:marLeft w:val="0"/>
      <w:marRight w:val="0"/>
      <w:marTop w:val="0"/>
      <w:marBottom w:val="0"/>
      <w:divBdr>
        <w:top w:val="none" w:sz="0" w:space="0" w:color="auto"/>
        <w:left w:val="none" w:sz="0" w:space="0" w:color="auto"/>
        <w:bottom w:val="none" w:sz="0" w:space="0" w:color="auto"/>
        <w:right w:val="none" w:sz="0" w:space="0" w:color="auto"/>
      </w:divBdr>
    </w:div>
    <w:div w:id="1634167337">
      <w:bodyDiv w:val="1"/>
      <w:marLeft w:val="0"/>
      <w:marRight w:val="0"/>
      <w:marTop w:val="0"/>
      <w:marBottom w:val="0"/>
      <w:divBdr>
        <w:top w:val="none" w:sz="0" w:space="0" w:color="auto"/>
        <w:left w:val="none" w:sz="0" w:space="0" w:color="auto"/>
        <w:bottom w:val="none" w:sz="0" w:space="0" w:color="auto"/>
        <w:right w:val="none" w:sz="0" w:space="0" w:color="auto"/>
      </w:divBdr>
      <w:divsChild>
        <w:div w:id="19402125">
          <w:marLeft w:val="0"/>
          <w:marRight w:val="0"/>
          <w:marTop w:val="150"/>
          <w:marBottom w:val="0"/>
          <w:divBdr>
            <w:top w:val="none" w:sz="0" w:space="0" w:color="auto"/>
            <w:left w:val="none" w:sz="0" w:space="0" w:color="auto"/>
            <w:bottom w:val="none" w:sz="0" w:space="0" w:color="auto"/>
            <w:right w:val="none" w:sz="0" w:space="0" w:color="auto"/>
          </w:divBdr>
          <w:divsChild>
            <w:div w:id="1294141057">
              <w:marLeft w:val="0"/>
              <w:marRight w:val="0"/>
              <w:marTop w:val="0"/>
              <w:marBottom w:val="0"/>
              <w:divBdr>
                <w:top w:val="none" w:sz="0" w:space="0" w:color="auto"/>
                <w:left w:val="none" w:sz="0" w:space="0" w:color="auto"/>
                <w:bottom w:val="none" w:sz="0" w:space="0" w:color="auto"/>
                <w:right w:val="none" w:sz="0" w:space="0" w:color="auto"/>
              </w:divBdr>
              <w:divsChild>
                <w:div w:id="1138106289">
                  <w:marLeft w:val="0"/>
                  <w:marRight w:val="0"/>
                  <w:marTop w:val="100"/>
                  <w:marBottom w:val="100"/>
                  <w:divBdr>
                    <w:top w:val="none" w:sz="0" w:space="0" w:color="auto"/>
                    <w:left w:val="none" w:sz="0" w:space="0" w:color="auto"/>
                    <w:bottom w:val="none" w:sz="0" w:space="0" w:color="auto"/>
                    <w:right w:val="none" w:sz="0" w:space="0" w:color="auto"/>
                  </w:divBdr>
                  <w:divsChild>
                    <w:div w:id="314602052">
                      <w:marLeft w:val="0"/>
                      <w:marRight w:val="0"/>
                      <w:marTop w:val="0"/>
                      <w:marBottom w:val="0"/>
                      <w:divBdr>
                        <w:top w:val="none" w:sz="0" w:space="0" w:color="auto"/>
                        <w:left w:val="none" w:sz="0" w:space="0" w:color="auto"/>
                        <w:bottom w:val="none" w:sz="0" w:space="0" w:color="auto"/>
                        <w:right w:val="none" w:sz="0" w:space="0" w:color="auto"/>
                      </w:divBdr>
                      <w:divsChild>
                        <w:div w:id="196950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173460">
      <w:bodyDiv w:val="1"/>
      <w:marLeft w:val="0"/>
      <w:marRight w:val="0"/>
      <w:marTop w:val="0"/>
      <w:marBottom w:val="0"/>
      <w:divBdr>
        <w:top w:val="none" w:sz="0" w:space="0" w:color="auto"/>
        <w:left w:val="none" w:sz="0" w:space="0" w:color="auto"/>
        <w:bottom w:val="none" w:sz="0" w:space="0" w:color="auto"/>
        <w:right w:val="none" w:sz="0" w:space="0" w:color="auto"/>
      </w:divBdr>
    </w:div>
    <w:div w:id="1884751884">
      <w:bodyDiv w:val="1"/>
      <w:marLeft w:val="0"/>
      <w:marRight w:val="0"/>
      <w:marTop w:val="0"/>
      <w:marBottom w:val="0"/>
      <w:divBdr>
        <w:top w:val="none" w:sz="0" w:space="0" w:color="auto"/>
        <w:left w:val="none" w:sz="0" w:space="0" w:color="auto"/>
        <w:bottom w:val="none" w:sz="0" w:space="0" w:color="auto"/>
        <w:right w:val="none" w:sz="0" w:space="0" w:color="auto"/>
      </w:divBdr>
      <w:divsChild>
        <w:div w:id="1979527867">
          <w:marLeft w:val="0"/>
          <w:marRight w:val="0"/>
          <w:marTop w:val="0"/>
          <w:marBottom w:val="0"/>
          <w:divBdr>
            <w:top w:val="none" w:sz="0" w:space="0" w:color="auto"/>
            <w:left w:val="none" w:sz="0" w:space="0" w:color="auto"/>
            <w:bottom w:val="none" w:sz="0" w:space="0" w:color="auto"/>
            <w:right w:val="none" w:sz="0" w:space="0" w:color="auto"/>
          </w:divBdr>
          <w:divsChild>
            <w:div w:id="46223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in/mysql/php-mysql-create/" TargetMode="External"/><Relationship Id="rId18" Type="http://schemas.openxmlformats.org/officeDocument/2006/relationships/hyperlink" Target="https://www.simplilearn.com/want-to-launch-career-as-sql-specialist-article" TargetMode="External"/><Relationship Id="rId26" Type="http://schemas.openxmlformats.org/officeDocument/2006/relationships/hyperlink" Target="https://ramkedem.com/en/sql-server-create-table/" TargetMode="External"/><Relationship Id="rId3" Type="http://schemas.openxmlformats.org/officeDocument/2006/relationships/settings" Target="settings.xml"/><Relationship Id="rId21" Type="http://schemas.openxmlformats.org/officeDocument/2006/relationships/hyperlink" Target="https://ramkedem.com/en/sql-server-create-table/" TargetMode="External"/><Relationship Id="rId34" Type="http://schemas.openxmlformats.org/officeDocument/2006/relationships/fontTable" Target="fontTable.xml"/><Relationship Id="rId7" Type="http://schemas.openxmlformats.org/officeDocument/2006/relationships/hyperlink" Target="https://searchsqlserver.techtarget.com/definition/SQL" TargetMode="External"/><Relationship Id="rId12" Type="http://schemas.openxmlformats.org/officeDocument/2006/relationships/hyperlink" Target="http://home.iscte-iul.pt/~hro/RUPSmallProjects/core.base_rup/customcategories/references_56F06DFD.html" TargetMode="External"/><Relationship Id="rId17" Type="http://schemas.openxmlformats.org/officeDocument/2006/relationships/hyperlink" Target="https://www.w3schools.in/mysql/php-mysql-delete/" TargetMode="External"/><Relationship Id="rId25" Type="http://schemas.openxmlformats.org/officeDocument/2006/relationships/hyperlink" Target="https://ramkedem.com/en/sql-server-create-table/" TargetMode="External"/><Relationship Id="rId33" Type="http://schemas.openxmlformats.org/officeDocument/2006/relationships/hyperlink" Target="https://i2.wp.com/ramkedem.com/wp-content/uploads/2015/08/sql_create_table.png" TargetMode="External"/><Relationship Id="rId2" Type="http://schemas.openxmlformats.org/officeDocument/2006/relationships/styles" Target="styles.xml"/><Relationship Id="rId16" Type="http://schemas.openxmlformats.org/officeDocument/2006/relationships/hyperlink" Target="https://www.w3schools.in/mysql/php-mysql-update/" TargetMode="External"/><Relationship Id="rId20" Type="http://schemas.openxmlformats.org/officeDocument/2006/relationships/hyperlink" Target="https://ramkedem.com/en/sql-server-create-table/" TargetMode="External"/><Relationship Id="rId29" Type="http://schemas.openxmlformats.org/officeDocument/2006/relationships/hyperlink" Target="https://ramkedem.com/en/sql-server-create-table/" TargetMode="External"/><Relationship Id="rId1" Type="http://schemas.openxmlformats.org/officeDocument/2006/relationships/numbering" Target="numbering.xml"/><Relationship Id="rId6" Type="http://schemas.openxmlformats.org/officeDocument/2006/relationships/hyperlink" Target="https://searchdatamanagement.techtarget.com/definition/relational-database" TargetMode="External"/><Relationship Id="rId11" Type="http://schemas.openxmlformats.org/officeDocument/2006/relationships/hyperlink" Target="http://home.iscte-iul.pt/~hro/RUPSmallProjects/core.base_rup/roles/rup_database_designer_524DC34F.html" TargetMode="External"/><Relationship Id="rId24" Type="http://schemas.openxmlformats.org/officeDocument/2006/relationships/hyperlink" Target="https://ramkedem.com/en/sql-server-create-table/" TargetMode="External"/><Relationship Id="rId32" Type="http://schemas.openxmlformats.org/officeDocument/2006/relationships/hyperlink" Target="http://ramkedem.com/en/sql-server-alter-table/" TargetMode="External"/><Relationship Id="rId5" Type="http://schemas.openxmlformats.org/officeDocument/2006/relationships/hyperlink" Target="https://searchdatamanagement.techtarget.com/definition/database" TargetMode="External"/><Relationship Id="rId15" Type="http://schemas.openxmlformats.org/officeDocument/2006/relationships/hyperlink" Target="https://www.w3schools.in/mysql/php-mysql-insert/" TargetMode="External"/><Relationship Id="rId23" Type="http://schemas.openxmlformats.org/officeDocument/2006/relationships/hyperlink" Target="https://ramkedem.com/en/sql-server-create-table/" TargetMode="External"/><Relationship Id="rId28" Type="http://schemas.openxmlformats.org/officeDocument/2006/relationships/hyperlink" Target="https://ramkedem.com/en/sql-server-create-table/" TargetMode="External"/><Relationship Id="rId10" Type="http://schemas.openxmlformats.org/officeDocument/2006/relationships/hyperlink" Target="http://home.iscte-iul.pt/~hro/RUPSmallProjects/core.base_rup/customcategories/references_56F06DFD.html" TargetMode="External"/><Relationship Id="rId19" Type="http://schemas.openxmlformats.org/officeDocument/2006/relationships/hyperlink" Target="http://ramkedem.com/en/sql-tutorial/" TargetMode="External"/><Relationship Id="rId31" Type="http://schemas.openxmlformats.org/officeDocument/2006/relationships/hyperlink" Target="https://ramkedem.com/en/sql-server-create-table/" TargetMode="External"/><Relationship Id="rId4" Type="http://schemas.openxmlformats.org/officeDocument/2006/relationships/webSettings" Target="webSettings.xml"/><Relationship Id="rId9" Type="http://schemas.openxmlformats.org/officeDocument/2006/relationships/hyperlink" Target="http://home.iscte-iul.pt/~hro/RUPSmallProjects/core.base_rup/workproducts/rup_data_model_65B46980.html" TargetMode="External"/><Relationship Id="rId14" Type="http://schemas.openxmlformats.org/officeDocument/2006/relationships/hyperlink" Target="https://www.w3schools.in/mysql/php-mysql-select/" TargetMode="External"/><Relationship Id="rId22" Type="http://schemas.openxmlformats.org/officeDocument/2006/relationships/hyperlink" Target="https://ramkedem.com/en/sql-server-create-table/" TargetMode="External"/><Relationship Id="rId27" Type="http://schemas.openxmlformats.org/officeDocument/2006/relationships/hyperlink" Target="https://ramkedem.com/en/sql-server-create-table/" TargetMode="External"/><Relationship Id="rId30" Type="http://schemas.openxmlformats.org/officeDocument/2006/relationships/hyperlink" Target="https://ramkedem.com/en/sql-server-create-table/" TargetMode="External"/><Relationship Id="rId35" Type="http://schemas.openxmlformats.org/officeDocument/2006/relationships/theme" Target="theme/theme1.xml"/><Relationship Id="rId8" Type="http://schemas.openxmlformats.org/officeDocument/2006/relationships/hyperlink" Target="https://beginnersbook.com/2015/05/normalization-in-db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8</Pages>
  <Words>1881</Words>
  <Characters>10726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sharmila</dc:creator>
  <cp:keywords/>
  <dc:description/>
  <cp:lastModifiedBy>shaik sharmila</cp:lastModifiedBy>
  <cp:revision>1</cp:revision>
  <dcterms:created xsi:type="dcterms:W3CDTF">2022-02-23T13:45:00Z</dcterms:created>
  <dcterms:modified xsi:type="dcterms:W3CDTF">2022-02-23T14:30:00Z</dcterms:modified>
</cp:coreProperties>
</file>