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0D63" w14:textId="60246DB4" w:rsidR="005409EB" w:rsidRDefault="005409EB" w:rsidP="005409EB">
      <w:pPr>
        <w:jc w:val="center"/>
        <w:rPr>
          <w:b/>
          <w:bCs/>
          <w:noProof/>
          <w:sz w:val="36"/>
          <w:szCs w:val="36"/>
        </w:rPr>
      </w:pPr>
      <w:r w:rsidRPr="005409EB">
        <w:rPr>
          <w:b/>
          <w:bCs/>
          <w:noProof/>
          <w:sz w:val="36"/>
          <w:szCs w:val="36"/>
        </w:rPr>
        <w:t>Class Diagram of Blood Bank Management System</w:t>
      </w:r>
    </w:p>
    <w:p w14:paraId="66A8D630" w14:textId="77777777" w:rsidR="005409EB" w:rsidRDefault="005409EB" w:rsidP="005409EB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7E8890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87BF57A" wp14:editId="107B2AC4">
            <wp:extent cx="5943600" cy="3962400"/>
            <wp:effectExtent l="0" t="0" r="0" b="0"/>
            <wp:docPr id="56377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74936" name="Picture 5637749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018A" w14:textId="24337F56" w:rsidR="005409EB" w:rsidRPr="005409EB" w:rsidRDefault="005409EB" w:rsidP="005409EB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</w:rPr>
      </w:pPr>
      <w:r w:rsidRPr="005409EB">
        <w:rPr>
          <w:rFonts w:ascii="Open Sans" w:hAnsi="Open Sans" w:cs="Open Sans"/>
        </w:rPr>
        <w:t>Classes included in following diagram:</w:t>
      </w:r>
    </w:p>
    <w:p w14:paraId="63E9E352" w14:textId="77777777" w:rsidR="005409EB" w:rsidRPr="005409EB" w:rsidRDefault="005409EB" w:rsidP="0054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5409EB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Donor,</w:t>
      </w:r>
    </w:p>
    <w:p w14:paraId="1EC2B8FA" w14:textId="77777777" w:rsidR="005409EB" w:rsidRPr="005409EB" w:rsidRDefault="005409EB" w:rsidP="0054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5409EB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Receptionist,</w:t>
      </w:r>
    </w:p>
    <w:p w14:paraId="2F3F0FC9" w14:textId="77777777" w:rsidR="005409EB" w:rsidRPr="005409EB" w:rsidRDefault="005409EB" w:rsidP="0054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5409EB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Doctor,</w:t>
      </w:r>
    </w:p>
    <w:p w14:paraId="214D5801" w14:textId="77777777" w:rsidR="005409EB" w:rsidRPr="005409EB" w:rsidRDefault="005409EB" w:rsidP="0054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5409EB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Nurse,</w:t>
      </w:r>
    </w:p>
    <w:p w14:paraId="2F35EADE" w14:textId="77777777" w:rsidR="005409EB" w:rsidRPr="005409EB" w:rsidRDefault="005409EB" w:rsidP="0054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5409EB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Lab technician,</w:t>
      </w:r>
    </w:p>
    <w:p w14:paraId="42800B95" w14:textId="77777777" w:rsidR="005409EB" w:rsidRPr="005409EB" w:rsidRDefault="005409EB" w:rsidP="0054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5409EB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Blood,</w:t>
      </w:r>
    </w:p>
    <w:p w14:paraId="4549312A" w14:textId="77777777" w:rsidR="005409EB" w:rsidRPr="005409EB" w:rsidRDefault="005409EB" w:rsidP="0054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r w:rsidRPr="005409EB"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  <w:t>Blood bank,</w:t>
      </w:r>
    </w:p>
    <w:p w14:paraId="6992C002" w14:textId="23EFF086" w:rsidR="005409EB" w:rsidRPr="005409EB" w:rsidRDefault="005409EB" w:rsidP="005409EB">
      <w:pPr>
        <w:jc w:val="center"/>
        <w:rPr>
          <w:b/>
          <w:bCs/>
          <w:sz w:val="36"/>
          <w:szCs w:val="36"/>
        </w:rPr>
      </w:pPr>
    </w:p>
    <w:sectPr w:rsidR="005409EB" w:rsidRPr="0054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E3E36"/>
    <w:multiLevelType w:val="multilevel"/>
    <w:tmpl w:val="AAD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12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EB"/>
    <w:rsid w:val="0007014B"/>
    <w:rsid w:val="0054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3DBC"/>
  <w15:chartTrackingRefBased/>
  <w15:docId w15:val="{98B20470-DD29-44C4-B5B4-5DAC6434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2023-11-22T05:09:00Z</dcterms:created>
  <dcterms:modified xsi:type="dcterms:W3CDTF">2023-11-22T05:13:00Z</dcterms:modified>
</cp:coreProperties>
</file>