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35" w:rsidRDefault="00B77735" w:rsidP="00B77735">
      <w:r>
        <w:t>&lt;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p w:rsidR="00B77735" w:rsidRDefault="00B77735" w:rsidP="00B77735">
      <w:r>
        <w:t>&lt;</w:t>
      </w:r>
      <w:proofErr w:type="gramStart"/>
      <w:r>
        <w:t>head</w:t>
      </w:r>
      <w:proofErr w:type="gramEnd"/>
      <w:r>
        <w:t>&gt;</w:t>
      </w:r>
    </w:p>
    <w:p w:rsidR="00B77735" w:rsidRDefault="00B77735" w:rsidP="00B77735"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B77735" w:rsidRDefault="00B77735" w:rsidP="00B77735">
      <w:r>
        <w:t>&lt;/</w:t>
      </w:r>
      <w:proofErr w:type="gramStart"/>
      <w:r>
        <w:t>head</w:t>
      </w:r>
      <w:proofErr w:type="gramEnd"/>
      <w:r>
        <w:t>&gt;</w:t>
      </w:r>
    </w:p>
    <w:p w:rsidR="00B77735" w:rsidRDefault="00B77735" w:rsidP="00B77735">
      <w:r>
        <w:t>&lt;</w:t>
      </w:r>
      <w:proofErr w:type="gramStart"/>
      <w:r>
        <w:t>body</w:t>
      </w:r>
      <w:proofErr w:type="gramEnd"/>
      <w:r>
        <w:t>&gt;</w:t>
      </w:r>
    </w:p>
    <w:p w:rsidR="00B77735" w:rsidRDefault="00B77735" w:rsidP="00B77735">
      <w:r>
        <w:t>&lt;h1 style="text-align: center;"&gt;&lt;font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inherit;"&gt;&lt;span style="background-color:#AFEEEE;"&gt;&lt;font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inherit;"&gt;&lt;img alt="" src="https://goo.gl/maps/VRGVSECX8mpYafTF6" /&gt;&lt;img alt="" src="https://www.freepik.es/fotos-premium/tecnologia-inteligencia-artificial-avanzada-computacion-almacenamiento-nube-abstracta-ai-generativa_40277338.htm#query=tecnologia&amp;amp;position=9&amp;amp;from_view=keyword&amp;amp;track=sph" /&gt;&lt;font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inherit;"&gt;Servicios de TI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span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h1&gt;</w:t>
      </w:r>
    </w:p>
    <w:p w:rsidR="00B77735" w:rsidRDefault="00B77735" w:rsidP="00B77735"/>
    <w:p w:rsidR="00B77735" w:rsidRDefault="00B77735" w:rsidP="00B77735">
      <w:r>
        <w:lastRenderedPageBreak/>
        <w:t>&lt;h2&gt;&lt;font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inherit;"&gt;&lt;span style="background-color:#FFA500;"&gt;&lt;font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Infraestructura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span&gt;&lt;/font&gt;&lt;/font&gt;&lt;/font&gt;&lt;/font&gt;&lt;/font&gt;&lt;/font&gt;&lt;/font&gt;&lt;/font&gt;&lt;/font&gt;&lt;/font&gt;&lt;/font&gt;&lt;/font&gt;&lt;/font&gt;&lt;/font&gt;&lt;/font&gt;&lt;/font&gt;&lt;/h2&gt;</w:t>
      </w:r>
    </w:p>
    <w:p w:rsidR="00B77735" w:rsidRDefault="00B77735" w:rsidP="00B77735"/>
    <w:p w:rsidR="00B77735" w:rsidRDefault="00B77735" w:rsidP="00B77735">
      <w:r>
        <w:t>&lt;h3&gt;&lt;font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inherit;"&gt;&lt;span style="background-color:#D3D3D3;"&gt;&lt;font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inherit;"&gt;Seguridad Electronica&lt;/font&gt;&lt;/font&gt;&lt;/font&gt;&lt;/font&gt;&lt;/font&gt;&lt;/font&gt;&lt;/font&gt;&lt;/font&gt;&lt;/font&gt;&lt;/font&gt;&lt;/font&gt;&lt;/fo</w:t>
      </w:r>
      <w:r>
        <w:lastRenderedPageBreak/>
        <w:t>nt&gt;&lt;/font&gt;&lt;/font&gt;&lt;/font&gt;&lt;/font&gt;&lt;/font&gt;&lt;/font&gt;&lt;/font&gt;&lt;/font&gt;&lt;/font&gt;&lt;/font&gt;&lt;/font&gt;&lt;/font&gt;&lt;/font&gt;&lt;/font&gt;&lt;/font&gt;&lt;/font&gt;&lt;/font&gt;&lt;/font&gt;&lt;/span&gt;&lt;/font&gt;&lt;/font&gt;&lt;/font&gt;&lt;/font&gt;&lt;/font&gt;&lt;/font&gt;&lt;/font&gt;&lt;/font&gt;&lt;/font&gt;&lt;/font&gt;&lt;/font&gt;&lt;/font&gt;&lt;/font&gt;&lt;/font&gt;&lt;/h3&gt;</w:t>
      </w:r>
    </w:p>
    <w:p w:rsidR="00B77735" w:rsidRDefault="00B77735" w:rsidP="00B77735"/>
    <w:p w:rsidR="00B77735" w:rsidRDefault="00B77735" w:rsidP="00B77735">
      <w:r>
        <w:t>&lt;hr /&gt;</w:t>
      </w:r>
    </w:p>
    <w:p w:rsidR="00B77735" w:rsidRDefault="00B77735" w:rsidP="00B77735">
      <w:r>
        <w:t>&lt;p&gt;&lt;font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inherit;"&gt;Sistemas de Tecnolog&amp;iacute;a de la Informaci&amp;oacute;n que manejan lo referente a Infraestructura y Seguridad Electr&amp;oacute;nica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p&gt;</w:t>
      </w:r>
    </w:p>
    <w:p w:rsidR="00B77735" w:rsidRDefault="00B77735" w:rsidP="00B77735"/>
    <w:p w:rsidR="00B77735" w:rsidRDefault="00B77735" w:rsidP="00B77735">
      <w:r>
        <w:t>&lt;p&gt;&lt;a href="https://concepto.de/tecnologia/"&gt;&lt;font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inherit;"&gt;Tipos de tecnologia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a&gt;&lt;/p&gt;</w:t>
      </w:r>
    </w:p>
    <w:p w:rsidR="00B77735" w:rsidRDefault="00B77735" w:rsidP="00B77735"/>
    <w:p w:rsidR="00B77735" w:rsidRDefault="00B77735" w:rsidP="00B77735">
      <w:r>
        <w:t>&lt;p&gt;&lt;a href="https://www.caracteristicasdel.com/tecnologia/caracteristicas_de_la_tecnologia.html"&gt;&lt;font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Caracteristicas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a&gt;&lt;/p&gt;</w:t>
      </w:r>
    </w:p>
    <w:p w:rsidR="00B77735" w:rsidRDefault="00B77735" w:rsidP="00B77735"/>
    <w:p w:rsidR="00B77735" w:rsidRDefault="00B77735" w:rsidP="00B77735">
      <w:r>
        <w:t>&lt;p&gt;&lt;a href="https://www.freepik.es/fotos/tecnologia"&gt;&lt;font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inherit;"&gt;&lt;font style="vertical-align: inherit;"&gt;Galeria de Imagenes de TI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font&gt;&lt;/a&gt;&lt;/p&gt;</w:t>
      </w:r>
    </w:p>
    <w:p w:rsidR="00B77735" w:rsidRDefault="00B77735" w:rsidP="00B77735"/>
    <w:p w:rsidR="00B77735" w:rsidRDefault="00B77735" w:rsidP="00B77735">
      <w:r>
        <w:t>&lt;p&gt;&amp;nbsp;&lt;/p&gt;</w:t>
      </w:r>
    </w:p>
    <w:p w:rsidR="00B77735" w:rsidRDefault="00B77735" w:rsidP="00B77735"/>
    <w:p w:rsidR="00B77735" w:rsidRDefault="00B77735" w:rsidP="00B77735">
      <w:r>
        <w:t>&lt;p&gt;&lt;iframe allow="accelerometer; autoplay; clipboard-write; encrypted-media; gyroscope; picture-in-picture; web-share" allowfullscreen="" frameborder="0" height="200" src="https://www.youtube.com/embed/Asij7V0hlPM" title="YouTube video player" width="200"&gt;&lt;/iframe&gt;&lt;/p&gt;</w:t>
      </w:r>
    </w:p>
    <w:p w:rsidR="00B77735" w:rsidRDefault="00B77735" w:rsidP="00B77735"/>
    <w:p w:rsidR="00B77735" w:rsidRDefault="00B77735" w:rsidP="00B77735">
      <w:r>
        <w:t>&lt;p&gt;&lt;iframe allowfullscreen="" height="200" loading="lazy" referrerpolicy="no-referrer-when-downgrade" src="https://www.google.com/maps/embed?pb=!1m26!1m12!1m3!1d31811.249333814598!2d-74.09432423230321!3d4.699288031545267!2m3!1f0!2f0!3f0!3m2!1i1024!2i768!4f13.1!4m11!3e6!4m3!3m2!1d4.7207926!2d-74.07476799999999!4m5!1s0x8e3f9af931983a03%3A0x3c14eedcc8e2c4fb!2scomware%2C%20Cra%2029c%20%2375-65%2C%20Bogot%C3%A1!3m2!1d4.6698694!2d-74.0707735!5e0!3m2!1sen!2sco!4v1684340104830!5m2!1sen!2sco" style="border:0;" width="200"&gt;&lt;/iframe&gt;&lt;/p&gt;</w:t>
      </w:r>
    </w:p>
    <w:p w:rsidR="00B77735" w:rsidRDefault="00B77735" w:rsidP="00B77735"/>
    <w:p w:rsidR="00B77735" w:rsidRDefault="00B77735" w:rsidP="00B77735">
      <w:r>
        <w:t>&lt;p&gt;&amp;nbsp;&lt;/p&gt;</w:t>
      </w:r>
    </w:p>
    <w:p w:rsidR="00B77735" w:rsidRDefault="00B77735" w:rsidP="00B77735">
      <w:r>
        <w:t>&lt;/</w:t>
      </w:r>
      <w:proofErr w:type="gramStart"/>
      <w:r>
        <w:t>body</w:t>
      </w:r>
      <w:proofErr w:type="gramEnd"/>
      <w:r>
        <w:t>&gt;</w:t>
      </w:r>
    </w:p>
    <w:p w:rsidR="0054003F" w:rsidRDefault="00B77735" w:rsidP="00B77735">
      <w:r>
        <w:t>&lt;/</w:t>
      </w:r>
      <w:proofErr w:type="gramStart"/>
      <w:r>
        <w:t>html</w:t>
      </w:r>
      <w:proofErr w:type="gramEnd"/>
      <w:r>
        <w:t>&gt;</w:t>
      </w:r>
    </w:p>
    <w:sectPr w:rsidR="00540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35"/>
    <w:rsid w:val="0054003F"/>
    <w:rsid w:val="00B7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9E3E9-B27A-40D7-AC93-7BE9815C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2326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Portátiles Suba</dc:creator>
  <cp:keywords/>
  <dc:description/>
  <cp:lastModifiedBy>Portátiles Suba</cp:lastModifiedBy>
  <cp:revision>1</cp:revision>
  <dcterms:created xsi:type="dcterms:W3CDTF">2023-05-17T17:02:00Z</dcterms:created>
  <dcterms:modified xsi:type="dcterms:W3CDTF">2023-05-17T17:05:00Z</dcterms:modified>
</cp:coreProperties>
</file>