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21A" w:rsidRDefault="00DB1177">
      <w:pPr>
        <w:pStyle w:val="aa"/>
        <w:pBdr>
          <w:bottom w:val="nil"/>
        </w:pBdr>
        <w:spacing w:after="160"/>
        <w:rPr>
          <w:lang w:eastAsia="zh-TW"/>
        </w:rPr>
      </w:pPr>
      <w:r>
        <w:rPr>
          <w:lang w:eastAsia="zh-TW"/>
        </w:rPr>
        <w:t xml:space="preserve">HW2 </w:t>
      </w:r>
      <w:r>
        <w:rPr>
          <w:lang w:eastAsia="zh-TW"/>
        </w:rPr>
        <w:t>第一題</w:t>
      </w:r>
      <w:r>
        <w:rPr>
          <w:lang w:eastAsia="zh-TW"/>
        </w:rPr>
        <w:t xml:space="preserve"> </w:t>
      </w:r>
      <w:r>
        <w:rPr>
          <w:lang w:eastAsia="zh-TW"/>
        </w:rPr>
        <w:t>文件與開發架構</w:t>
      </w:r>
    </w:p>
    <w:p w:rsidR="00AE521A" w:rsidRDefault="00DB1177">
      <w:pPr>
        <w:pStyle w:val="ac"/>
      </w:pPr>
      <w:r>
        <w:t>EGO-XZ7  Zynq 702</w:t>
      </w:r>
      <w:r>
        <w:t xml:space="preserve">0  |  Vivado 2018.3 </w:t>
      </w:r>
      <w:r>
        <w:t>與</w:t>
      </w:r>
      <w:r>
        <w:t xml:space="preserve"> SDK 2018.3</w:t>
      </w:r>
    </w:p>
    <w:p w:rsidR="00AE521A" w:rsidRDefault="00DB1177">
      <w:pPr>
        <w:rPr>
          <w:lang w:eastAsia="zh-TW"/>
        </w:rPr>
      </w:pPr>
      <w:r>
        <w:t>第一題要求找到</w:t>
      </w:r>
      <w:r>
        <w:t xml:space="preserve"> SoC </w:t>
      </w:r>
      <w:r>
        <w:t>的</w:t>
      </w:r>
      <w:r>
        <w:t xml:space="preserve"> user guide</w:t>
      </w:r>
      <w:r>
        <w:t>、</w:t>
      </w:r>
      <w:r>
        <w:t>programming guide</w:t>
      </w:r>
      <w:r>
        <w:t>，並追到</w:t>
      </w:r>
      <w:r>
        <w:t xml:space="preserve"> BSP</w:t>
      </w:r>
      <w:r>
        <w:t>、</w:t>
      </w:r>
      <w:r>
        <w:t xml:space="preserve">driver </w:t>
      </w:r>
      <w:r>
        <w:t>與</w:t>
      </w:r>
      <w:r>
        <w:t xml:space="preserve"> ISR</w:t>
      </w:r>
      <w:r>
        <w:t>。</w:t>
      </w:r>
      <w:r>
        <w:rPr>
          <w:lang w:eastAsia="zh-TW"/>
        </w:rPr>
        <w:t>本實驗以四份資料建立硬體、軟體與板卡接線的查找路徑。</w:t>
      </w:r>
    </w:p>
    <w:p w:rsidR="00AE521A" w:rsidRDefault="0087634A">
      <w:pPr>
        <w:spacing w:after="80"/>
        <w:jc w:val="center"/>
      </w:pPr>
      <w:bookmarkStart w:id="0" w:name="_GoBack"/>
      <w:r>
        <w:rPr>
          <w:noProof/>
          <w:lang w:eastAsia="zh-TW"/>
        </w:rPr>
        <w:drawing>
          <wp:inline distT="0" distB="0" distL="0" distR="0">
            <wp:extent cx="4810760" cy="4703445"/>
            <wp:effectExtent l="0" t="0" r="8890" b="1905"/>
            <wp:docPr id="2" name="圖片 2" descr="C:\Users\user\AppData\Local\Microsoft\Windows\INetCache\Content.MSO\3F6B65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3F6B65AC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643"/>
                    <a:stretch/>
                  </pic:blipFill>
                  <pic:spPr bwMode="auto">
                    <a:xfrm>
                      <a:off x="0" y="0"/>
                      <a:ext cx="4810832" cy="470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AE521A" w:rsidRDefault="00DB1177">
      <w:pPr>
        <w:pStyle w:val="af7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</w:t>
      </w:r>
      <w:r>
        <w:rPr>
          <w:lang w:eastAsia="zh-TW"/>
        </w:rPr>
        <w:t xml:space="preserve">　文件樹狀圖。左側為查閱資料，右側為本次實作產出。</w:t>
      </w:r>
    </w:p>
    <w:p w:rsidR="00AE521A" w:rsidRDefault="00DB1177">
      <w:pPr>
        <w:pStyle w:val="21"/>
        <w:rPr>
          <w:lang w:eastAsia="zh-TW"/>
        </w:rPr>
      </w:pPr>
      <w:r>
        <w:rPr>
          <w:lang w:eastAsia="zh-TW"/>
        </w:rPr>
        <w:t xml:space="preserve">BSP </w:t>
      </w:r>
      <w:r>
        <w:rPr>
          <w:lang w:eastAsia="zh-TW"/>
        </w:rPr>
        <w:t>與</w:t>
      </w:r>
      <w:r>
        <w:rPr>
          <w:lang w:eastAsia="zh-TW"/>
        </w:rPr>
        <w:t xml:space="preserve"> ISR </w:t>
      </w:r>
      <w:r>
        <w:rPr>
          <w:lang w:eastAsia="zh-TW"/>
        </w:rPr>
        <w:t>的關係</w:t>
      </w:r>
    </w:p>
    <w:p w:rsidR="00AE521A" w:rsidRDefault="00DB1177">
      <w:pPr>
        <w:rPr>
          <w:lang w:eastAsia="zh-TW"/>
        </w:rPr>
      </w:pPr>
      <w:r>
        <w:rPr>
          <w:lang w:eastAsia="zh-TW"/>
        </w:rPr>
        <w:t xml:space="preserve">Vivado </w:t>
      </w:r>
      <w:r>
        <w:rPr>
          <w:lang w:eastAsia="zh-TW"/>
        </w:rPr>
        <w:t>匯出的硬體平台描述位址與中斷連接；</w:t>
      </w:r>
      <w:r>
        <w:rPr>
          <w:lang w:eastAsia="zh-TW"/>
        </w:rPr>
        <w:t xml:space="preserve">SDK </w:t>
      </w:r>
      <w:r>
        <w:rPr>
          <w:lang w:eastAsia="zh-TW"/>
        </w:rPr>
        <w:t>據此產生</w:t>
      </w:r>
      <w:r>
        <w:rPr>
          <w:lang w:eastAsia="zh-TW"/>
        </w:rPr>
        <w:t xml:space="preserve"> BSP</w:t>
      </w:r>
      <w:r>
        <w:rPr>
          <w:lang w:eastAsia="zh-TW"/>
        </w:rPr>
        <w:t>。</w:t>
      </w:r>
      <w:r>
        <w:rPr>
          <w:lang w:eastAsia="zh-TW"/>
        </w:rPr>
        <w:t xml:space="preserve">Application </w:t>
      </w:r>
      <w:r>
        <w:rPr>
          <w:lang w:eastAsia="zh-TW"/>
        </w:rPr>
        <w:t>使用</w:t>
      </w:r>
      <w:r>
        <w:rPr>
          <w:lang w:eastAsia="zh-TW"/>
        </w:rPr>
        <w:t xml:space="preserve"> </w:t>
      </w:r>
      <w:r>
        <w:rPr>
          <w:lang w:eastAsia="zh-TW"/>
        </w:rPr>
        <w:t xml:space="preserve">BSP </w:t>
      </w:r>
      <w:r>
        <w:rPr>
          <w:lang w:eastAsia="zh-TW"/>
        </w:rPr>
        <w:t>的</w:t>
      </w:r>
      <w:r>
        <w:rPr>
          <w:lang w:eastAsia="zh-TW"/>
        </w:rPr>
        <w:t xml:space="preserve"> XGpio </w:t>
      </w:r>
      <w:r>
        <w:rPr>
          <w:lang w:eastAsia="zh-TW"/>
        </w:rPr>
        <w:t>與</w:t>
      </w:r>
      <w:r>
        <w:rPr>
          <w:lang w:eastAsia="zh-TW"/>
        </w:rPr>
        <w:t xml:space="preserve"> XScuGic</w:t>
      </w:r>
      <w:r>
        <w:rPr>
          <w:lang w:eastAsia="zh-TW"/>
        </w:rPr>
        <w:t>，並自行撰寫</w:t>
      </w:r>
      <w:r>
        <w:rPr>
          <w:lang w:eastAsia="zh-TW"/>
        </w:rPr>
        <w:t xml:space="preserve"> ButtonIsr</w:t>
      </w:r>
      <w:r>
        <w:rPr>
          <w:lang w:eastAsia="zh-TW"/>
        </w:rPr>
        <w:t>。</w:t>
      </w:r>
      <w:r>
        <w:rPr>
          <w:lang w:eastAsia="zh-TW"/>
        </w:rPr>
        <w:t xml:space="preserve">ISR </w:t>
      </w:r>
      <w:r>
        <w:rPr>
          <w:lang w:eastAsia="zh-TW"/>
        </w:rPr>
        <w:t>是收到硬體</w:t>
      </w:r>
      <w:r>
        <w:rPr>
          <w:lang w:eastAsia="zh-TW"/>
        </w:rPr>
        <w:t xml:space="preserve"> IRQ </w:t>
      </w:r>
      <w:r>
        <w:rPr>
          <w:lang w:eastAsia="zh-TW"/>
        </w:rPr>
        <w:t>後執行的回呼，不是</w:t>
      </w:r>
      <w:r>
        <w:rPr>
          <w:lang w:eastAsia="zh-TW"/>
        </w:rPr>
        <w:t xml:space="preserve"> main </w:t>
      </w:r>
      <w:r>
        <w:rPr>
          <w:lang w:eastAsia="zh-TW"/>
        </w:rPr>
        <w:t>迴圈反覆讀按鍵。</w:t>
      </w:r>
    </w:p>
    <w:p w:rsidR="00AE521A" w:rsidRDefault="00DB1177">
      <w:pPr>
        <w:rPr>
          <w:lang w:eastAsia="zh-TW"/>
        </w:rPr>
      </w:pPr>
      <w:r>
        <w:rPr>
          <w:lang w:eastAsia="zh-TW"/>
        </w:rPr>
        <w:br w:type="page"/>
      </w:r>
    </w:p>
    <w:p w:rsidR="00AE521A" w:rsidRPr="0087634A" w:rsidRDefault="0087634A">
      <w:pPr>
        <w:pStyle w:val="1"/>
        <w:rPr>
          <w:rFonts w:eastAsia="新細明體" w:hint="eastAsia"/>
          <w:lang w:eastAsia="zh-TW"/>
        </w:rPr>
      </w:pPr>
      <w:r>
        <w:rPr>
          <w:rFonts w:ascii="微軟正黑體" w:eastAsia="微軟正黑體" w:hAnsi="微軟正黑體" w:cs="微軟正黑體" w:hint="eastAsia"/>
          <w:lang w:eastAsia="zh-TW"/>
        </w:rPr>
        <w:lastRenderedPageBreak/>
        <w:t>參考資料</w:t>
      </w:r>
    </w:p>
    <w:p w:rsidR="00AE521A" w:rsidRDefault="00DB1177">
      <w:r>
        <w:t>UG585</w:t>
      </w:r>
      <w:r>
        <w:t xml:space="preserve">　</w:t>
      </w:r>
      <w:r>
        <w:t>Zynq-7000_TRM_(UG585)_261027_174830.pdf</w:t>
      </w:r>
      <w:r>
        <w:br/>
      </w:r>
      <w:r>
        <w:t>定位：</w:t>
      </w:r>
      <w:r>
        <w:t>v1.12.1</w:t>
      </w:r>
      <w:r>
        <w:t>，</w:t>
      </w:r>
      <w:r>
        <w:t>2017/12/06</w:t>
      </w:r>
      <w:r>
        <w:t>；</w:t>
      </w:r>
      <w:r>
        <w:t>Ch 7</w:t>
      </w:r>
      <w:r>
        <w:t>、</w:t>
      </w:r>
      <w:r>
        <w:t>Ch 14</w:t>
      </w:r>
      <w:r>
        <w:t>、</w:t>
      </w:r>
      <w:r>
        <w:t>Appendix B</w:t>
      </w:r>
    </w:p>
    <w:p w:rsidR="00AE521A" w:rsidRDefault="00DB1177">
      <w:r>
        <w:t>UG821</w:t>
      </w:r>
      <w:r>
        <w:t xml:space="preserve">　</w:t>
      </w:r>
      <w:r>
        <w:t>Zynq_7000_SoC_Software_Developers_Guide_(UG821)_261027_1747.pdf</w:t>
      </w:r>
      <w:r>
        <w:br/>
      </w:r>
      <w:r>
        <w:t>定位：</w:t>
      </w:r>
      <w:r>
        <w:t xml:space="preserve">PDF </w:t>
      </w:r>
      <w:r>
        <w:t>頁</w:t>
      </w:r>
      <w:r>
        <w:t xml:space="preserve"> 14–20</w:t>
      </w:r>
    </w:p>
    <w:p w:rsidR="00AE521A" w:rsidRDefault="00DB1177">
      <w:r>
        <w:t>PG144</w:t>
      </w:r>
      <w:r>
        <w:t xml:space="preserve">　</w:t>
      </w:r>
      <w:r>
        <w:t>AXI_GPIO_LogiCORE_IP_Product_Guide_(PG144)_261027_174806.pdf</w:t>
      </w:r>
      <w:r>
        <w:br/>
      </w:r>
      <w:r>
        <w:t>定位：</w:t>
      </w:r>
      <w:r w:rsidR="0087634A">
        <w:t xml:space="preserve"> </w:t>
      </w:r>
      <w:r>
        <w:t xml:space="preserve">PDF </w:t>
      </w:r>
      <w:r>
        <w:t>頁</w:t>
      </w:r>
      <w:r>
        <w:t xml:space="preserve"> 146–157</w:t>
      </w:r>
    </w:p>
    <w:p w:rsidR="00AE521A" w:rsidRDefault="00DB1177">
      <w:r>
        <w:t xml:space="preserve">板卡手冊　</w:t>
      </w:r>
      <w:r>
        <w:t xml:space="preserve">EGO-XZ7 </w:t>
      </w:r>
      <w:r>
        <w:t>硬體手冊</w:t>
      </w:r>
      <w:r>
        <w:t xml:space="preserve"> V1.2</w:t>
      </w:r>
      <w:r>
        <w:br/>
      </w:r>
      <w:r>
        <w:t>定位：</w:t>
      </w:r>
      <w:r>
        <w:t>E-Elements</w:t>
      </w:r>
      <w:r>
        <w:t>；</w:t>
      </w:r>
      <w:r>
        <w:t>2017/03/25</w:t>
      </w:r>
      <w:r>
        <w:t>；</w:t>
      </w:r>
      <w:r w:rsidR="0087634A">
        <w:t xml:space="preserve"> </w:t>
      </w:r>
      <w:r>
        <w:t xml:space="preserve">Scribd </w:t>
      </w:r>
      <w:r>
        <w:t>閱讀頁</w:t>
      </w:r>
      <w:r>
        <w:t xml:space="preserve"> 27–28</w:t>
      </w:r>
    </w:p>
    <w:p w:rsidR="00AE521A" w:rsidRDefault="00DB1177">
      <w:r>
        <w:t>板卡手冊網址：</w:t>
      </w:r>
      <w:r>
        <w:t>https://www.scribd.com/document/804631016/EGO-XZ7</w:t>
      </w:r>
      <w:r>
        <w:t>硬體手</w:t>
      </w:r>
      <w:r>
        <w:t>册</w:t>
      </w:r>
      <w:r>
        <w:t>V1-2</w:t>
      </w:r>
    </w:p>
    <w:p w:rsidR="00AE521A" w:rsidRDefault="00DB1177">
      <w:pPr>
        <w:rPr>
          <w:lang w:eastAsia="zh-TW"/>
        </w:rPr>
      </w:pPr>
      <w:r>
        <w:rPr>
          <w:lang w:eastAsia="zh-TW"/>
        </w:rPr>
        <w:t xml:space="preserve">SDK API </w:t>
      </w:r>
      <w:r>
        <w:rPr>
          <w:lang w:eastAsia="zh-TW"/>
        </w:rPr>
        <w:t>名稱與實際</w:t>
      </w:r>
      <w:r>
        <w:rPr>
          <w:lang w:eastAsia="zh-TW"/>
        </w:rPr>
        <w:t xml:space="preserve"> driver </w:t>
      </w:r>
      <w:r>
        <w:rPr>
          <w:lang w:eastAsia="zh-TW"/>
        </w:rPr>
        <w:t>行為以</w:t>
      </w:r>
      <w:r>
        <w:rPr>
          <w:lang w:eastAsia="zh-TW"/>
        </w:rPr>
        <w:t xml:space="preserve"> 2018.3 BSP </w:t>
      </w:r>
      <w:r>
        <w:rPr>
          <w:lang w:eastAsia="zh-TW"/>
        </w:rPr>
        <w:t>原始碼核對。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4195"/>
      </w:tblGrid>
      <w:tr w:rsidR="00AE521A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層次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本次使用內容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檔案或</w:t>
            </w:r>
            <w:r>
              <w:rPr>
                <w:b/>
                <w:color w:val="FFFFFF"/>
                <w:sz w:val="18"/>
              </w:rPr>
              <w:t xml:space="preserve"> API</w:t>
            </w:r>
          </w:p>
        </w:tc>
      </w:tr>
      <w:tr w:rsidR="00AE521A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>硬體平台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Zynq PS</w:t>
            </w:r>
            <w:r>
              <w:rPr>
                <w:sz w:val="18"/>
                <w:lang w:eastAsia="zh-TW"/>
              </w:rPr>
              <w:t>、兩組</w:t>
            </w:r>
            <w:r>
              <w:rPr>
                <w:sz w:val="18"/>
                <w:lang w:eastAsia="zh-TW"/>
              </w:rPr>
              <w:t xml:space="preserve"> AXI GPIO</w:t>
            </w:r>
            <w:r>
              <w:rPr>
                <w:sz w:val="18"/>
                <w:lang w:eastAsia="zh-TW"/>
              </w:rPr>
              <w:t>、同步與去彈跳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>scripts/create_design.tcl</w:t>
            </w:r>
          </w:p>
        </w:tc>
      </w:tr>
      <w:tr w:rsidR="00AE521A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 xml:space="preserve">BSP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driver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>standalone 6.8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gpio 4.3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scugic 3.10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>xparameters.h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xgpio.h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xscugic.h</w:t>
            </w:r>
          </w:p>
        </w:tc>
      </w:tr>
      <w:tr w:rsidR="00AE521A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>中斷註冊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 xml:space="preserve">GIC ID 61 </w:t>
            </w:r>
            <w:r>
              <w:rPr>
                <w:sz w:val="18"/>
              </w:rPr>
              <w:t>對應</w:t>
            </w:r>
            <w:r>
              <w:rPr>
                <w:sz w:val="18"/>
              </w:rPr>
              <w:t xml:space="preserve"> ButtonIsr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>XScuGic_Connect</w:t>
            </w:r>
          </w:p>
        </w:tc>
      </w:tr>
      <w:tr w:rsidR="00AE521A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>應用行為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>先亮</w:t>
            </w:r>
            <w:r>
              <w:rPr>
                <w:sz w:val="18"/>
              </w:rPr>
              <w:t xml:space="preserve"> LED</w:t>
            </w:r>
            <w:r>
              <w:rPr>
                <w:sz w:val="18"/>
              </w:rPr>
              <w:t>；有效按下切換</w:t>
            </w:r>
            <w:r>
              <w:rPr>
                <w:sz w:val="18"/>
              </w:rPr>
              <w:t xml:space="preserve"> LED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E521A" w:rsidRDefault="00DB1177">
            <w:pPr>
              <w:spacing w:after="40" w:line="259" w:lineRule="auto"/>
            </w:pPr>
            <w:r>
              <w:rPr>
                <w:sz w:val="18"/>
              </w:rPr>
              <w:t>src/main.c</w:t>
            </w:r>
          </w:p>
        </w:tc>
      </w:tr>
    </w:tbl>
    <w:p w:rsidR="00AE521A" w:rsidRDefault="00AE521A">
      <w:pPr>
        <w:spacing w:after="20"/>
      </w:pPr>
    </w:p>
    <w:p w:rsidR="00AE521A" w:rsidRDefault="00DB1177">
      <w:pPr>
        <w:rPr>
          <w:lang w:eastAsia="zh-TW"/>
        </w:rPr>
      </w:pPr>
      <w:r>
        <w:rPr>
          <w:lang w:eastAsia="zh-TW"/>
        </w:rPr>
        <w:t>來源分工：板卡手冊決定實體接線；</w:t>
      </w:r>
      <w:r>
        <w:rPr>
          <w:lang w:eastAsia="zh-TW"/>
        </w:rPr>
        <w:t xml:space="preserve">PG144 </w:t>
      </w:r>
      <w:r>
        <w:rPr>
          <w:lang w:eastAsia="zh-TW"/>
        </w:rPr>
        <w:t>決定</w:t>
      </w:r>
      <w:r>
        <w:rPr>
          <w:lang w:eastAsia="zh-TW"/>
        </w:rPr>
        <w:t xml:space="preserve"> GPIO IP </w:t>
      </w:r>
      <w:r>
        <w:rPr>
          <w:lang w:eastAsia="zh-TW"/>
        </w:rPr>
        <w:t>行為；</w:t>
      </w:r>
      <w:r>
        <w:rPr>
          <w:lang w:eastAsia="zh-TW"/>
        </w:rPr>
        <w:t xml:space="preserve">UG585 </w:t>
      </w:r>
      <w:r>
        <w:rPr>
          <w:lang w:eastAsia="zh-TW"/>
        </w:rPr>
        <w:t>解釋中斷路徑；</w:t>
      </w:r>
      <w:r>
        <w:rPr>
          <w:lang w:eastAsia="zh-TW"/>
        </w:rPr>
        <w:t xml:space="preserve">UG821 </w:t>
      </w:r>
      <w:r>
        <w:rPr>
          <w:lang w:eastAsia="zh-TW"/>
        </w:rPr>
        <w:t>解釋軟體平台與</w:t>
      </w:r>
      <w:r>
        <w:rPr>
          <w:lang w:eastAsia="zh-TW"/>
        </w:rPr>
        <w:t xml:space="preserve"> driver </w:t>
      </w:r>
      <w:r>
        <w:rPr>
          <w:lang w:eastAsia="zh-TW"/>
        </w:rPr>
        <w:t>的使用方式。</w:t>
      </w:r>
    </w:p>
    <w:sectPr w:rsidR="00AE521A" w:rsidSect="00034616">
      <w:footerReference w:type="default" r:id="rId9"/>
      <w:pgSz w:w="11906" w:h="16838"/>
      <w:pgMar w:top="964" w:right="992" w:bottom="907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177" w:rsidRDefault="00DB1177">
      <w:pPr>
        <w:spacing w:after="0" w:line="240" w:lineRule="auto"/>
      </w:pPr>
      <w:r>
        <w:separator/>
      </w:r>
    </w:p>
  </w:endnote>
  <w:endnote w:type="continuationSeparator" w:id="0">
    <w:p w:rsidR="00DB1177" w:rsidRDefault="00DB1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21A" w:rsidRDefault="00DB1177">
    <w:pPr>
      <w:pStyle w:val="a7"/>
      <w:jc w:val="right"/>
    </w:pPr>
    <w:r>
      <w:rPr>
        <w:sz w:val="16"/>
      </w:rPr>
      <w:t>系統晶片實習</w:t>
    </w:r>
    <w:r>
      <w:rPr>
        <w:sz w:val="16"/>
      </w:rPr>
      <w:t xml:space="preserve"> HW2  |  </w:t>
    </w:r>
    <w:r>
      <w:fldChar w:fldCharType="begin"/>
    </w:r>
    <w:r>
      <w:instrText>PAGE</w:instrText>
    </w:r>
    <w:r>
      <w:fldChar w:fldCharType="separate"/>
    </w:r>
    <w:r w:rsidR="00FF6E8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177" w:rsidRDefault="00DB1177">
      <w:pPr>
        <w:spacing w:after="0" w:line="240" w:lineRule="auto"/>
      </w:pPr>
      <w:r>
        <w:separator/>
      </w:r>
    </w:p>
  </w:footnote>
  <w:footnote w:type="continuationSeparator" w:id="0">
    <w:p w:rsidR="00DB1177" w:rsidRDefault="00DB1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12F1"/>
    <w:rsid w:val="0029639D"/>
    <w:rsid w:val="00326F90"/>
    <w:rsid w:val="0087634A"/>
    <w:rsid w:val="00AA1D8D"/>
    <w:rsid w:val="00AE521A"/>
    <w:rsid w:val="00B47730"/>
    <w:rsid w:val="00BE195C"/>
    <w:rsid w:val="00CB0664"/>
    <w:rsid w:val="00DB1177"/>
    <w:rsid w:val="00F214E9"/>
    <w:rsid w:val="00FC693F"/>
    <w:rsid w:val="00FF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D05F87"/>
  <w14:defaultImageDpi w14:val="300"/>
  <w15:docId w15:val="{D260D182-5326-439F-B5D0-66AE8BFC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78" w:lineRule="auto"/>
    </w:pPr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C8ED59-9354-4BC1-8B18-3C8267A61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HW2 第一題 文件與開發架構</dc:title>
  <dc:subject>EGO-XZ7 AXI GPIO 中斷實驗</dc:subject>
  <dc:creator/>
  <cp:keywords>HW2 Vivado 2018.3 SDK 2018.3 EGO-XZ7</cp:keywords>
  <dc:description>generated by python-docx</dc:description>
  <cp:lastModifiedBy>user</cp:lastModifiedBy>
  <cp:revision>6</cp:revision>
  <dcterms:created xsi:type="dcterms:W3CDTF">2013-12-23T23:15:00Z</dcterms:created>
  <dcterms:modified xsi:type="dcterms:W3CDTF">2026-10-29T00:23:00Z</dcterms:modified>
  <cp:category/>
</cp:coreProperties>
</file>