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82" w:rsidRPr="00B7023C" w:rsidRDefault="00E50982" w:rsidP="00E50982">
      <w:pPr>
        <w:spacing w:after="0" w:line="240" w:lineRule="auto"/>
        <w:ind w:left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23C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50982" w:rsidRPr="00B7023C" w:rsidRDefault="00E50982" w:rsidP="00E50982">
      <w:pPr>
        <w:spacing w:after="0" w:line="240" w:lineRule="auto"/>
        <w:ind w:left="240"/>
        <w:jc w:val="center"/>
        <w:rPr>
          <w:rFonts w:ascii="Times New Roman" w:hAnsi="Times New Roman" w:cs="Times New Roman"/>
          <w:sz w:val="24"/>
          <w:szCs w:val="24"/>
        </w:rPr>
      </w:pPr>
      <w:r w:rsidRPr="00B7023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50982" w:rsidRPr="00B7023C" w:rsidRDefault="00E50982" w:rsidP="00E50982">
      <w:pPr>
        <w:spacing w:after="240" w:line="240" w:lineRule="auto"/>
        <w:ind w:left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23C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:rsidR="00E50982" w:rsidRPr="00B7023C" w:rsidRDefault="00E50982" w:rsidP="00E50982">
      <w:pPr>
        <w:spacing w:after="0" w:line="240" w:lineRule="auto"/>
        <w:ind w:left="240"/>
        <w:jc w:val="center"/>
        <w:rPr>
          <w:rFonts w:ascii="Times New Roman" w:hAnsi="Times New Roman" w:cs="Times New Roman"/>
          <w:sz w:val="24"/>
          <w:szCs w:val="24"/>
        </w:rPr>
      </w:pPr>
      <w:r w:rsidRPr="00B7023C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E50982" w:rsidRPr="00B7023C" w:rsidRDefault="00E50982" w:rsidP="00E50982">
      <w:pPr>
        <w:spacing w:after="240" w:line="240" w:lineRule="auto"/>
        <w:ind w:left="240"/>
        <w:jc w:val="center"/>
        <w:rPr>
          <w:rFonts w:ascii="Times New Roman" w:hAnsi="Times New Roman" w:cs="Times New Roman"/>
          <w:sz w:val="24"/>
          <w:szCs w:val="24"/>
        </w:rPr>
      </w:pPr>
      <w:r w:rsidRPr="00B7023C">
        <w:rPr>
          <w:rFonts w:ascii="Times New Roman" w:hAnsi="Times New Roman" w:cs="Times New Roman"/>
          <w:sz w:val="24"/>
          <w:szCs w:val="24"/>
        </w:rPr>
        <w:t>Кафедра информационных технологий и автоматизированных систем</w:t>
      </w:r>
    </w:p>
    <w:p w:rsidR="00E50982" w:rsidRPr="00B7023C" w:rsidRDefault="00E50982" w:rsidP="00E50982">
      <w:pPr>
        <w:spacing w:after="0" w:line="240" w:lineRule="auto"/>
        <w:ind w:left="240"/>
        <w:jc w:val="center"/>
        <w:rPr>
          <w:rFonts w:ascii="Times New Roman" w:hAnsi="Times New Roman" w:cs="Times New Roman"/>
          <w:sz w:val="24"/>
          <w:szCs w:val="24"/>
        </w:rPr>
      </w:pPr>
      <w:r w:rsidRPr="00B7023C">
        <w:rPr>
          <w:rFonts w:ascii="Times New Roman" w:hAnsi="Times New Roman" w:cs="Times New Roman"/>
          <w:sz w:val="24"/>
          <w:szCs w:val="24"/>
        </w:rPr>
        <w:t>Направление подготовки 09.03.01 «Информатика и вычислительная техника»</w:t>
      </w:r>
    </w:p>
    <w:p w:rsidR="00E50982" w:rsidRPr="00B7023C" w:rsidRDefault="00E50982" w:rsidP="00E50982">
      <w:pPr>
        <w:spacing w:after="120" w:line="240" w:lineRule="auto"/>
        <w:ind w:left="240"/>
        <w:jc w:val="center"/>
        <w:rPr>
          <w:rFonts w:ascii="Times New Roman" w:hAnsi="Times New Roman" w:cs="Times New Roman"/>
          <w:sz w:val="24"/>
          <w:szCs w:val="24"/>
        </w:rPr>
      </w:pPr>
      <w:r w:rsidRPr="00B7023C">
        <w:rPr>
          <w:rFonts w:ascii="Times New Roman" w:hAnsi="Times New Roman" w:cs="Times New Roman"/>
          <w:sz w:val="24"/>
          <w:szCs w:val="24"/>
        </w:rPr>
        <w:t>Профиль «Автоматизированные системы обработки информации и управления»</w:t>
      </w: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1976F3" w:rsidRPr="008C051B" w:rsidRDefault="001976F3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Default="00350A38" w:rsidP="00350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51B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50A38" w:rsidRPr="001976F3" w:rsidRDefault="001976F3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76F3">
        <w:rPr>
          <w:rFonts w:ascii="Times New Roman" w:hAnsi="Times New Roman" w:cs="Times New Roman"/>
          <w:sz w:val="28"/>
          <w:szCs w:val="28"/>
        </w:rPr>
        <w:t>По дисциплине «</w:t>
      </w:r>
      <w:r w:rsidR="00E50982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976F3">
        <w:rPr>
          <w:rFonts w:ascii="Times New Roman" w:hAnsi="Times New Roman" w:cs="Times New Roman"/>
          <w:sz w:val="28"/>
          <w:szCs w:val="28"/>
        </w:rPr>
        <w:t>»</w:t>
      </w:r>
    </w:p>
    <w:p w:rsidR="00350A38" w:rsidRPr="008C051B" w:rsidRDefault="00350A38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 тему: «</w:t>
      </w:r>
      <w:r w:rsidR="00E50982">
        <w:rPr>
          <w:rFonts w:ascii="Times New Roman" w:hAnsi="Times New Roman" w:cs="Times New Roman"/>
          <w:sz w:val="26"/>
          <w:szCs w:val="26"/>
        </w:rPr>
        <w:t>Калькулятор двадцати пятизначных чисел и бинарное дерево</w:t>
      </w:r>
      <w:r w:rsidRPr="008C051B">
        <w:rPr>
          <w:rFonts w:ascii="Times New Roman" w:hAnsi="Times New Roman" w:cs="Times New Roman"/>
          <w:sz w:val="26"/>
          <w:szCs w:val="26"/>
        </w:rPr>
        <w:t>»</w:t>
      </w:r>
    </w:p>
    <w:p w:rsidR="00350A38" w:rsidRPr="008C051B" w:rsidRDefault="00350A38" w:rsidP="00350A38">
      <w:pPr>
        <w:pStyle w:val="2"/>
        <w:jc w:val="center"/>
        <w:rPr>
          <w:sz w:val="26"/>
          <w:szCs w:val="26"/>
        </w:rPr>
      </w:pPr>
    </w:p>
    <w:p w:rsidR="00350A38" w:rsidRPr="008C051B" w:rsidRDefault="00350A38" w:rsidP="00350A38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Pr="008C051B" w:rsidRDefault="00350A38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Pr="008C051B" w:rsidRDefault="00350A38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Выполнил:</w:t>
      </w:r>
    </w:p>
    <w:p w:rsidR="003116FF" w:rsidRDefault="00350A38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студент</w:t>
      </w:r>
      <w:r w:rsidR="003116FF">
        <w:rPr>
          <w:rFonts w:ascii="Times New Roman" w:hAnsi="Times New Roman" w:cs="Times New Roman"/>
          <w:sz w:val="26"/>
          <w:szCs w:val="26"/>
        </w:rPr>
        <w:t>ка</w:t>
      </w:r>
      <w:r w:rsidRPr="008C051B">
        <w:rPr>
          <w:rFonts w:ascii="Times New Roman" w:hAnsi="Times New Roman" w:cs="Times New Roman"/>
          <w:sz w:val="26"/>
          <w:szCs w:val="26"/>
        </w:rPr>
        <w:t xml:space="preserve"> </w:t>
      </w:r>
      <w:r w:rsidR="00E50982">
        <w:rPr>
          <w:rFonts w:ascii="Times New Roman" w:hAnsi="Times New Roman" w:cs="Times New Roman"/>
          <w:sz w:val="26"/>
          <w:szCs w:val="26"/>
        </w:rPr>
        <w:t>2 курса</w:t>
      </w:r>
      <w:r w:rsidRPr="008C051B">
        <w:rPr>
          <w:rFonts w:ascii="Times New Roman" w:hAnsi="Times New Roman" w:cs="Times New Roman"/>
          <w:sz w:val="26"/>
          <w:szCs w:val="26"/>
        </w:rPr>
        <w:t>,</w:t>
      </w:r>
      <w:r w:rsidR="007A6C7C" w:rsidRPr="008C05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0A38" w:rsidRPr="008C051B" w:rsidRDefault="00350A38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 xml:space="preserve">группы </w:t>
      </w:r>
      <w:r w:rsidR="00E50982">
        <w:rPr>
          <w:rFonts w:ascii="Times New Roman" w:hAnsi="Times New Roman" w:cs="Times New Roman"/>
          <w:sz w:val="26"/>
          <w:szCs w:val="26"/>
        </w:rPr>
        <w:t>АСУ 18-1БЗУ</w:t>
      </w:r>
      <w:r w:rsidRPr="008C051B">
        <w:rPr>
          <w:rFonts w:ascii="Times New Roman" w:hAnsi="Times New Roman" w:cs="Times New Roman"/>
          <w:sz w:val="26"/>
          <w:szCs w:val="26"/>
        </w:rPr>
        <w:t xml:space="preserve"> </w:t>
      </w:r>
      <w:r w:rsidR="00E50982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6F3608">
        <w:rPr>
          <w:rFonts w:ascii="Times New Roman" w:hAnsi="Times New Roman" w:cs="Times New Roman"/>
          <w:sz w:val="26"/>
          <w:szCs w:val="26"/>
        </w:rPr>
        <w:t>Моденова</w:t>
      </w:r>
      <w:proofErr w:type="spellEnd"/>
      <w:r w:rsidR="006F3608">
        <w:rPr>
          <w:rFonts w:ascii="Times New Roman" w:hAnsi="Times New Roman" w:cs="Times New Roman"/>
          <w:sz w:val="26"/>
          <w:szCs w:val="26"/>
        </w:rPr>
        <w:t xml:space="preserve"> Надежда Владимировна</w:t>
      </w:r>
    </w:p>
    <w:p w:rsidR="00350A38" w:rsidRPr="008C051B" w:rsidRDefault="00350A38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350A38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Научный руководитель:</w:t>
      </w:r>
    </w:p>
    <w:p w:rsidR="00350A38" w:rsidRPr="008C051B" w:rsidRDefault="00E50982" w:rsidP="003116FF">
      <w:pPr>
        <w:tabs>
          <w:tab w:val="left" w:pos="8820"/>
        </w:tabs>
        <w:ind w:left="4956" w:right="8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Полякова О.А.</w:t>
      </w:r>
    </w:p>
    <w:p w:rsidR="00350A38" w:rsidRPr="008C051B" w:rsidRDefault="00350A38" w:rsidP="00350A38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350A38" w:rsidP="00350A38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350A38" w:rsidP="00350A38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350A38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8C051B" w:rsidRDefault="008C051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1976F3" w:rsidRPr="008C051B" w:rsidRDefault="001976F3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E50982" w:rsidRPr="008C051B" w:rsidRDefault="00E50982" w:rsidP="00E50982">
      <w:pPr>
        <w:tabs>
          <w:tab w:val="left" w:pos="8820"/>
        </w:tabs>
        <w:ind w:right="818"/>
        <w:rPr>
          <w:rFonts w:ascii="Times New Roman" w:hAnsi="Times New Roman" w:cs="Times New Roman"/>
          <w:sz w:val="26"/>
          <w:szCs w:val="26"/>
        </w:rPr>
      </w:pPr>
    </w:p>
    <w:p w:rsidR="00E50982" w:rsidRDefault="00E50982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Пермь</w:t>
      </w:r>
      <w:r w:rsidR="00650B79">
        <w:rPr>
          <w:rFonts w:ascii="Times New Roman" w:hAnsi="Times New Roman" w:cs="Times New Roman"/>
          <w:sz w:val="28"/>
          <w:szCs w:val="36"/>
        </w:rPr>
        <w:t>, 2020</w:t>
      </w:r>
    </w:p>
    <w:p w:rsidR="00B91F9F" w:rsidRPr="00B91F9F" w:rsidRDefault="00E50982" w:rsidP="00652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  <w:r w:rsidR="00B91F9F" w:rsidRPr="00B91F9F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367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E6B" w:rsidRDefault="00E57E6B">
          <w:pPr>
            <w:pStyle w:val="ac"/>
          </w:pPr>
        </w:p>
        <w:p w:rsidR="00E57E6B" w:rsidRDefault="00E57E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89935" w:history="1">
            <w:r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36" w:history="1">
            <w:r w:rsidR="00E57E6B"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Диаграмма классов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_Toc29589936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4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38" w:history="1">
            <w:r w:rsidR="006A69FF">
              <w:rPr>
                <w:rStyle w:val="ad"/>
                <w:rFonts w:ascii="Times New Roman" w:hAnsi="Times New Roman" w:cs="Times New Roman"/>
                <w:b/>
                <w:noProof/>
              </w:rPr>
              <w:t>Листинг программы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_Toc29589938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13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40" w:history="1">
            <w:r w:rsidR="00E57E6B"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Примеры экранных форм или диалогов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_Toc29589940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36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41" w:history="1">
            <w:r w:rsidR="00E57E6B"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Примеры результатов работы программы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_Toc29589941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38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42" w:history="1">
            <w:r w:rsidR="00E57E6B"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Программная документация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_Toc29589942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40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C60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9589943" w:history="1">
            <w:r w:rsidR="00E57E6B" w:rsidRPr="00C44DB9">
              <w:rPr>
                <w:rStyle w:val="ad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E57E6B">
              <w:rPr>
                <w:noProof/>
                <w:webHidden/>
              </w:rPr>
              <w:tab/>
            </w:r>
            <w:r w:rsidR="00E57E6B">
              <w:rPr>
                <w:noProof/>
                <w:webHidden/>
              </w:rPr>
              <w:fldChar w:fldCharType="begin"/>
            </w:r>
            <w:r w:rsidR="00E57E6B">
              <w:rPr>
                <w:noProof/>
                <w:webHidden/>
              </w:rPr>
              <w:instrText xml:space="preserve"> PAGEREF _Toc29589943 \h </w:instrText>
            </w:r>
            <w:r w:rsidR="00E57E6B">
              <w:rPr>
                <w:noProof/>
                <w:webHidden/>
              </w:rPr>
            </w:r>
            <w:r w:rsidR="00E57E6B">
              <w:rPr>
                <w:noProof/>
                <w:webHidden/>
              </w:rPr>
              <w:fldChar w:fldCharType="separate"/>
            </w:r>
            <w:r w:rsidR="00E57E6B">
              <w:rPr>
                <w:noProof/>
                <w:webHidden/>
              </w:rPr>
              <w:t>41</w:t>
            </w:r>
            <w:r w:rsidR="00E57E6B">
              <w:rPr>
                <w:noProof/>
                <w:webHidden/>
              </w:rPr>
              <w:fldChar w:fldCharType="end"/>
            </w:r>
          </w:hyperlink>
        </w:p>
        <w:p w:rsidR="00E57E6B" w:rsidRDefault="00E57E6B">
          <w:r>
            <w:rPr>
              <w:b/>
              <w:bCs/>
            </w:rPr>
            <w:fldChar w:fldCharType="end"/>
          </w:r>
        </w:p>
      </w:sdtContent>
    </w:sdt>
    <w:p w:rsidR="00E57E6B" w:rsidRDefault="00E57E6B"/>
    <w:p w:rsidR="00B91F9F" w:rsidRPr="00B91F9F" w:rsidRDefault="00B91F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91F9F" w:rsidRPr="00B91F9F" w:rsidRDefault="00B91F9F" w:rsidP="00B91F9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29589935"/>
      <w:r w:rsidRPr="00B91F9F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E50982" w:rsidRDefault="00E50982" w:rsidP="005A12D5">
      <w:pPr>
        <w:pStyle w:val="ab"/>
        <w:jc w:val="both"/>
      </w:pPr>
      <w:r>
        <w:t xml:space="preserve">1. Разработать класс «Калькулятор», выполняющий указанные в варианте операции для заданных исходных данных. Программа должна выполнять ввод данных, проверку правильности введенных данных, выдачу соответствующих сообщений в случае возникновения ошибок. </w:t>
      </w:r>
    </w:p>
    <w:p w:rsidR="00E50982" w:rsidRDefault="00E50982" w:rsidP="005A12D5">
      <w:pPr>
        <w:pStyle w:val="ab"/>
        <w:jc w:val="both"/>
      </w:pPr>
      <w:r>
        <w:t xml:space="preserve">2)Протокол работы калькулятора записать в файл. Протокол должен включать исходные данные, введенные пользователем, выполняемые операции и результаты их выполнения. В случае возникновения ошибки в файл записывается соответствующее сообщение. </w:t>
      </w:r>
    </w:p>
    <w:p w:rsidR="00E50982" w:rsidRDefault="00E50982" w:rsidP="005A12D5">
      <w:pPr>
        <w:pStyle w:val="ab"/>
        <w:jc w:val="both"/>
      </w:pPr>
      <w:r>
        <w:t xml:space="preserve">3)Предусмотреть возможность просмотра этого файла из программы калькулятора. </w:t>
      </w:r>
    </w:p>
    <w:p w:rsidR="00E50982" w:rsidRDefault="00E50982" w:rsidP="005A12D5">
      <w:pPr>
        <w:pStyle w:val="ab"/>
        <w:jc w:val="both"/>
      </w:pPr>
      <w:r>
        <w:t xml:space="preserve">В варианте указаны вид данных, обрабатываемых калькулятором, и операции, выполняемые калькулятором. </w:t>
      </w:r>
    </w:p>
    <w:p w:rsidR="00652043" w:rsidRPr="0082112A" w:rsidRDefault="00E50982" w:rsidP="005A12D5">
      <w:pPr>
        <w:pStyle w:val="ab"/>
        <w:jc w:val="both"/>
      </w:pPr>
      <w:r w:rsidRPr="00E50982">
        <w:rPr>
          <w:b/>
        </w:rPr>
        <w:t>Вариант 1</w:t>
      </w:r>
      <w:r w:rsidRPr="00E50982">
        <w:t>:</w:t>
      </w:r>
      <w:r>
        <w:t xml:space="preserve"> </w:t>
      </w:r>
      <w:r w:rsidR="00652043" w:rsidRPr="0082112A">
        <w:t>Квадратные уравнения (в действительных или комплексных числах). Вычисление корней в форме, заданной пользователем.</w:t>
      </w:r>
    </w:p>
    <w:p w:rsidR="00E50982" w:rsidRPr="0082112A" w:rsidRDefault="00E50982" w:rsidP="005A12D5">
      <w:pPr>
        <w:pStyle w:val="ab"/>
        <w:jc w:val="both"/>
      </w:pPr>
      <w:r w:rsidRPr="0082112A">
        <w:t xml:space="preserve">2. Разработать класс, реализующий указанную в задании структуру данных. </w:t>
      </w:r>
    </w:p>
    <w:p w:rsidR="00E50982" w:rsidRPr="0082112A" w:rsidRDefault="00E50982" w:rsidP="005A12D5">
      <w:pPr>
        <w:pStyle w:val="ab"/>
        <w:jc w:val="both"/>
      </w:pPr>
      <w:r w:rsidRPr="0082112A">
        <w:t>Разработать интерфейс программы, позволяющий вводить данные и получать результаты в удобной для пользователя форме. Программа должна проверять прав</w:t>
      </w:r>
      <w:r w:rsidR="00652043" w:rsidRPr="0082112A">
        <w:t>ильность вводимых данных. В слу</w:t>
      </w:r>
      <w:r w:rsidRPr="0082112A">
        <w:t xml:space="preserve">чае возникновения ошибок должны выдаваться сообщения. Должна быть предусмотрена возможность получения данных из файла и запись результатов файл. </w:t>
      </w:r>
    </w:p>
    <w:p w:rsidR="00652043" w:rsidRPr="0082112A" w:rsidRDefault="00652043" w:rsidP="00652043">
      <w:pPr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b/>
          <w:sz w:val="24"/>
          <w:szCs w:val="24"/>
        </w:rPr>
        <w:t>Вариант 25</w:t>
      </w:r>
      <w:r w:rsidR="00E50982" w:rsidRPr="0082112A">
        <w:rPr>
          <w:rFonts w:ascii="Times New Roman" w:hAnsi="Times New Roman" w:cs="Times New Roman"/>
          <w:b/>
          <w:sz w:val="24"/>
          <w:szCs w:val="24"/>
        </w:rPr>
        <w:t>:</w:t>
      </w:r>
      <w:r w:rsidR="00E50982" w:rsidRPr="0082112A">
        <w:rPr>
          <w:rFonts w:ascii="Times New Roman" w:hAnsi="Times New Roman" w:cs="Times New Roman"/>
          <w:sz w:val="24"/>
          <w:szCs w:val="24"/>
        </w:rPr>
        <w:t xml:space="preserve"> Бинарное дерево - </w:t>
      </w:r>
      <w:r w:rsidRPr="0082112A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на железнодорожном вокзале содержит сведения об отправлении поездов дальнего следования. Для каждого поезда указывается:</w:t>
      </w:r>
    </w:p>
    <w:p w:rsidR="00652043" w:rsidRPr="0082112A" w:rsidRDefault="00652043" w:rsidP="0065204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номер поезда;</w:t>
      </w:r>
    </w:p>
    <w:p w:rsidR="00652043" w:rsidRPr="0082112A" w:rsidRDefault="00652043" w:rsidP="0065204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станция назначения;</w:t>
      </w:r>
    </w:p>
    <w:p w:rsidR="00652043" w:rsidRPr="0082112A" w:rsidRDefault="00652043" w:rsidP="0065204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время отправления.</w:t>
      </w:r>
    </w:p>
    <w:p w:rsidR="00652043" w:rsidRPr="0082112A" w:rsidRDefault="00652043" w:rsidP="00652043">
      <w:pPr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Составить программу, которая</w:t>
      </w:r>
    </w:p>
    <w:p w:rsidR="00652043" w:rsidRPr="0082112A" w:rsidRDefault="00652043" w:rsidP="0065204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обеспечивает первоначальный ввод данных в информационную систему и формирование дерева;</w:t>
      </w:r>
    </w:p>
    <w:p w:rsidR="00652043" w:rsidRPr="0082112A" w:rsidRDefault="00652043" w:rsidP="0065204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производит вывод всего дерева;</w:t>
      </w:r>
    </w:p>
    <w:p w:rsidR="00652043" w:rsidRPr="0082112A" w:rsidRDefault="00652043" w:rsidP="0065204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12A">
        <w:rPr>
          <w:rFonts w:ascii="Times New Roman" w:hAnsi="Times New Roman" w:cs="Times New Roman"/>
          <w:sz w:val="24"/>
          <w:szCs w:val="24"/>
        </w:rPr>
        <w:t>вводит номер поезда и выводит данные об этом поезде;</w:t>
      </w:r>
    </w:p>
    <w:p w:rsidR="00E50982" w:rsidRPr="0082112A" w:rsidRDefault="00652043" w:rsidP="00652043">
      <w:pPr>
        <w:pStyle w:val="ab"/>
        <w:jc w:val="both"/>
      </w:pPr>
      <w:r w:rsidRPr="0082112A">
        <w:t>вводит название станции назначения и выводит данные о всех поездах, которые следуют до этой станции</w:t>
      </w:r>
      <w:r w:rsidR="00E50982" w:rsidRPr="0082112A">
        <w:t>.</w:t>
      </w:r>
    </w:p>
    <w:p w:rsidR="00E50982" w:rsidRDefault="00E5098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E50982" w:rsidRDefault="00B91F9F" w:rsidP="00B91F9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9589936"/>
      <w:r w:rsidRPr="00B91F9F">
        <w:rPr>
          <w:rFonts w:ascii="Times New Roman" w:hAnsi="Times New Roman" w:cs="Times New Roman"/>
          <w:b/>
          <w:color w:val="auto"/>
        </w:rPr>
        <w:lastRenderedPageBreak/>
        <w:t>Диаграмма классов</w:t>
      </w:r>
      <w:bookmarkEnd w:id="1"/>
    </w:p>
    <w:p w:rsidR="00B91F9F" w:rsidRDefault="00B91F9F" w:rsidP="00B91F9F">
      <w:r>
        <w:rPr>
          <w:noProof/>
          <w:lang w:eastAsia="ru-RU"/>
        </w:rPr>
        <w:drawing>
          <wp:inline distT="0" distB="0" distL="0" distR="0" wp14:anchorId="4F6723C4" wp14:editId="3685DDC0">
            <wp:extent cx="5940425" cy="559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F" w:rsidRDefault="00B91F9F" w:rsidP="00B91F9F">
      <w:pPr>
        <w:jc w:val="center"/>
      </w:pPr>
      <w:r>
        <w:t xml:space="preserve">Рисунок 1 Диаграмма </w:t>
      </w:r>
      <w:r w:rsidRPr="00B91F9F">
        <w:rPr>
          <w:rFonts w:ascii="Times New Roman" w:hAnsi="Times New Roman" w:cs="Times New Roman"/>
        </w:rPr>
        <w:t>классов</w:t>
      </w:r>
      <w:r>
        <w:t xml:space="preserve"> ч.1</w:t>
      </w:r>
    </w:p>
    <w:p w:rsidR="00B91F9F" w:rsidRDefault="00B91F9F" w:rsidP="00B91F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E65C8A" wp14:editId="3747C6B1">
            <wp:extent cx="5940425" cy="6055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F" w:rsidRDefault="00B91F9F" w:rsidP="00B91F9F">
      <w:pPr>
        <w:jc w:val="center"/>
      </w:pPr>
      <w:r>
        <w:t xml:space="preserve">Рисунок 1 Диаграмма </w:t>
      </w:r>
      <w:r w:rsidRPr="00B91F9F">
        <w:rPr>
          <w:rFonts w:ascii="Times New Roman" w:hAnsi="Times New Roman" w:cs="Times New Roman"/>
        </w:rPr>
        <w:t>классов</w:t>
      </w:r>
      <w:r>
        <w:t xml:space="preserve"> ч.2</w:t>
      </w:r>
    </w:p>
    <w:p w:rsidR="00B91F9F" w:rsidRDefault="00B91F9F">
      <w:r>
        <w:br w:type="page"/>
      </w:r>
    </w:p>
    <w:p w:rsidR="009F4AD5" w:rsidRPr="0046238B" w:rsidRDefault="00544D7C" w:rsidP="00252F3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Листинг программы</w:t>
      </w:r>
    </w:p>
    <w:p w:rsidR="00252F3D" w:rsidRDefault="00252F3D" w:rsidP="003369AE">
      <w:pPr>
        <w:pStyle w:val="a6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238B">
        <w:rPr>
          <w:rFonts w:ascii="Times New Roman" w:hAnsi="Times New Roman" w:cs="Times New Roman"/>
          <w:b/>
          <w:sz w:val="24"/>
          <w:szCs w:val="24"/>
        </w:rPr>
        <w:t>TrainBinTree</w:t>
      </w:r>
      <w:proofErr w:type="spellEnd"/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&lt;GL/glut.h&gt;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"Dialog.h"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инклюд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диалога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"BinaryTree.h"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BinaryTree::Node* BinaryTree::workNode;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программу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* argv[])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glutInit(&amp;argc, argv);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//вызываем конструктор без параметров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Dialog dialog;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вызываем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функцию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execute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dialog.execute();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69AE" w:rsidRDefault="003369AE" w:rsidP="003369AE">
      <w:pPr>
        <w:pStyle w:val="a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"BinaryTree.h"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//заголовочный файл дерева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&lt;SDL.h&gt;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&lt;gl/glut.h&gt;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//пространство имен, чтобы постояно его не указывать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69AE" w:rsidRPr="0046238B" w:rsidRDefault="003369AE" w:rsidP="003369AE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без параметров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BinaryTree::BinaryTree()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root = NULL;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Деструктор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BinaryTree::~BinaryTree()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destroyTree();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вставляет новый поезд в цепочку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BinaryTree::insert(Train key)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ищет конец дерева и вставляет туда элемент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(root !=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элемент есть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insert(key, root,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'n'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спускаемся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конец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root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//создаем новый элемент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root-&gt;key = key;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//указываем ему переданный поезд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root-&gt;left = NULL;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root-&gt;right = NULL;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root-&gt;pos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поиска поезда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vector&lt;BinaryTree::Node*&gt; BinaryTree::search(Train key)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Node *res = root;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стартуем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рута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vector&lt;Node*&gt; vec;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//вектор для найденных поездов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((res = search(key, res)) != </w:t>
      </w:r>
      <w:r>
        <w:rPr>
          <w:rFonts w:ascii="Courier New" w:hAnsi="Courier New" w:cs="Courier New"/>
          <w:noProof/>
          <w:sz w:val="20"/>
          <w:szCs w:val="20"/>
        </w:rPr>
        <w:t xml:space="preserve">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ищем поезд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vec.push_back(res);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нашли, добавляем в наш вектор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res = res-&gt;right;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идем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vec;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поиска поездов, идущих к указанной станции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vector&lt;BinaryTree::Node*&gt; BinaryTree::searchByDestination(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&amp; key)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Node *res = root;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стартуем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рута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vector&lt;Node*&gt; vec;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//вектор для найденных поездов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((res = searchByDestination(key, res)) != </w:t>
      </w:r>
      <w:r>
        <w:rPr>
          <w:rFonts w:ascii="Courier New" w:hAnsi="Courier New" w:cs="Courier New"/>
          <w:noProof/>
          <w:sz w:val="20"/>
          <w:szCs w:val="20"/>
        </w:rPr>
        <w:t xml:space="preserve">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ищем поезда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vec.push_back(res);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//найденный добавляем в вектор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res = res-&gt;right;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идем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vec;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деструктора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BinaryTree::destroyTree()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destroyTree(root);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листья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BinaryTree::travesal(BinaryTree&amp; tree)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workNode = tree.root;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glutInitDisplayMode(GLUT_DEPTH | GLUT_DOUBLE | GLUT_RGBA);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glutInitWindowPosition(100, 100);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glutInitWindowSize(640, 480);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glutCreateWindow(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"Tree"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glClearColor(1, 1, 1, 1);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glMatrixMode(GL_PROJECTION);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glLoadIdentity();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gluOrtho2D(0, 640, 480, 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glutDisplayFunc(drawScene);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glutMainLoop();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//travesal(root);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BinaryTree::drawScene() 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glClear(GL_COLOR_BUFFER_BIT | GL_DEPTH_BUFFER_BIT);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 = 320;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 = 30;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GenerateCoords(workNode, NULL, 320, 30, 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printNode(workNode);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glutSwapBuffers();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BinaryTree::printNode(Node*&amp; p)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(p != NULL)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DrawCircle(p-&gt;x, p-&gt;y, 10, 15);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renderBitmapString(p-&gt;x - 5, p-&gt;y + 5, 0, GLUT_BITMAP_HELVETICA_18, to_string(p-&gt;key.getID()));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(p-&gt;right)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renderLineBetween(p-&gt;x, p-&gt;y + 10, p-&gt;right-&gt;x + 2, p-&gt;right-&gt;y - 9);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printNode(p-&gt;right);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(p-&gt;left)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renderLineBetween(p-&gt;x, p-&gt;y + 10, p-&gt;left-&gt;x, p-&gt;left-&gt;y - 10);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printNode(p-&gt;left);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BinaryTree::GenerateCoords(Node* r, Node* prev,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W,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L)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buf;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buf = floor(W / pow(2, L));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(r != NULL)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(prev == NULL)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r-&gt;x = buf;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r-&gt;y = Y;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(r-&gt;pos ==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r-&gt;x = prev-&gt;x - buf + 10;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r-&gt;y = prev-&gt;y + 60;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(r-&gt;pos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r-&gt;x = prev-&gt;x + buf - 10;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r-&gt;y = prev-&gt;y + 60;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GenerateCoords(r-&gt;left, r, W, r-&gt;y, L + 1);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GenerateCoords(r-&gt;right, r, W, r-&gt;y, L + 1);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BinaryTree::renderLineBetween(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x1,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y1,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x2,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y2)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glBegin(GL_LINE_STRIP);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glVertex2f(x1, y1);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glVertex2f(x2, y2);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BinaryTree::renderBitmapString(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x,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y,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z,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* font,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string str) 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glRasterPos3f(x, y, z);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 = str.c_str(); *c !=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 c++) 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glutBitmapCharacter(font, *c);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BinaryTree::print(Node* p)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workNode = p;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glutInitDisplayMode(GLUT_DEPTH | GLUT_DOUBLE | GLUT_RGBA);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glutInitWindowPosition(100, 100);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glutInitWindowSize(640, 480);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"Tree"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glClearColor(1, 1, 1, 1);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glMatrixMode(GL_PROJECTION);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glLoadIdentity();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gluOrtho2D(0, 640, 480, 0);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glutDisplayFunc(drawScene);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glutMainLoop();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BinaryTree::DrawCircle(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cx,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cy,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r,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num_segments)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glBegin(GL_LINE_LOOP);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ii = 0; ii &lt; num_segments; ii++)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theta = 2.0 * M_PI *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(ii) /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(num_segments);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//get the current angle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x_c = r * cosf(theta);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//calculate the x component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y_c = r * sinf(theta);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//calculate the y component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glColor3f(1.0f, 0.0f, 0.0f);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glVertex2f(x_c + cx, y_c + cy);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//output vertex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glEnd();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BinaryTree::DrawEllipse(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cx,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cy,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num_segments)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glBegin(GL_LINE_LOOP);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ii = 0; ii &lt; num_segments; ii++)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theta = 2.0 * M_PI *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(ii) /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(num_segments);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//get the current angle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x_e = a * cosf(theta);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//calculate the x component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y_e = b * sinf(theta);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//calculate the y component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glColor3f(0.0f, 0.0f, 1.0f);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glVertex2f(x_e + cx, y_e + cy);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//output vertex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сохранения дерева в файл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BinaryTree::saveToFile(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&amp; filename)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ofstream out(filename);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 поток на вывод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(out.is_open() &amp;&amp; root != </w:t>
      </w:r>
      <w:r>
        <w:rPr>
          <w:rFonts w:ascii="Courier New" w:hAnsi="Courier New" w:cs="Courier New"/>
          <w:noProof/>
          <w:sz w:val="20"/>
          <w:szCs w:val="20"/>
        </w:rPr>
        <w:t xml:space="preserve">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файл создался и есть рут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save(root, out);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//вызываем вторую функцию сохранения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out.close();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//закрываем стрим (поток)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"Cannot open file for save"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читает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BinaryTree::openFile(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&amp; filename)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ifstream in(filename);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//поток на чтение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(in.is_open())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удалось открыть файл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string idStr;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прочитанного ID в "сыром виде"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ID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string dest;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конечной точки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string departure;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переменная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даты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(in &gt;&gt; idStr &gt;&gt; dest &gt;&gt; departure)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читаем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конца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sscanf(idStr.c_str(),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 xml:space="preserve">, &amp;id);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//отдельно читаем ID и приводим его к INT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insert(Train(id, dest, departure));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 и вставляем поезд с прочитанными данными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in.close();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закрываем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"Cannot open file"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уничтожает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BinaryTree::destroyTree(Node * leaf)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(leaf !=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лист есть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destroyTree(leaf-&gt;left);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уничтожаем левую часть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destroyTree(leaf-&gt;right);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уничтожаем правую часть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leaf;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//уничтожаем из памяти лист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поезд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BinaryTree::insert(Train key, Node* leaf,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pos)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(key &lt; leaf-&gt;key)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ID переданного поезда меньше листа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(leaf-&gt;left !=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левый лист не NULL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insert(key, leaf-&gt;left,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спускаемся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 противном случае создаем новый лист и указываем туда наш поезд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leaf-&gt;left =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Node();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leaf-&gt;left-&gt;key = key;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leaf-&gt;left-&gt;left = NULL;   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leaf-&gt;left-&gt;right = NULL;   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leaf-&gt;left-&gt;pos =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(key &gt;= leaf-&gt;key)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переданного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поезда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больше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листа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(leaf-&gt;right != NULL)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правый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лист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NULL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insert(key, leaf-&gt;right,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спускаемся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 противном случае создаем новый лист и указываем туда наш поезд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leaf-&gt;right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leaf-&gt;right-&gt;key = key;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leaf-&gt;right-&gt;left = NULL;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leaf-&gt;right-&gt;right = NULL;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leaf-&gt;right-&gt;pos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поиска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листа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BinaryTree::Node * BinaryTree::search(Train key, Node * leaf)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(leaf !=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лист не NULL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(key == leaf-&gt;key)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//проверяем значение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leaf;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(key &lt; leaf-&gt;key)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//если искомый поезд (его ID) меньше ID в текущем листа 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search(key, leaf-&gt;left);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рекурсивно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спускаемся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 противном случае идем вправо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search(key, leaf-&gt;right);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поиска по конечной станции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BinaryTree::Node * BinaryTree::searchByDestination(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&amp; key, Node * leaf)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(leaf !=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лист не NULL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(key == leaf-&gt;key.getDestination())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//сверяем направление поезда текущего листа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leaf;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(key &lt; leaf-&gt;key.getDestination())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искомая станция (длина строки) меньше текущий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searchByDestination(key, leaf-&gt;left);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спускаемся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влево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searchByDestination(key, leaf-&gt;right);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иначе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вправо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последнего элемента дерева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BinaryTree::travesal(Node * root)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(root != NULL)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корневой элемент есть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travesal(root-&gt;left);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спускаеся до конца (левая часть)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root-&gt;key &lt;&lt; endl;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travesal(root-&gt;right);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спускаеся до конца (правая часть)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сохранения дерева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BinaryTree::save(Node * root, ofstream&amp; out)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(root == NULL)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корня нет, выходим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 &lt;&lt; root-&gt;key.getID() &lt;&lt; endl;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сохраняем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ID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 &lt;&lt; root-&gt;key.getDestination() &lt;&lt; endl;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сохраняем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станцию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 &lt;&lt; root-&gt;key.getDepartureTime() &lt;&lt; endl;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сохраняем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дату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save(root-&gt;left, out);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продолжаем в левую часть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save(root-&gt;right, out);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//рекурсивно продолжаем в правую часть</w:t>
      </w:r>
    </w:p>
    <w:p w:rsidR="002D65FD" w:rsidRDefault="003369AE" w:rsidP="003369A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//стандартный инклюд VS 2017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"Dialog.h"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//заголовочный файл диалога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//ввод вывод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"BinaryTree.h"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//заголовочный файл дерева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//пространство имен std, чтобы постояно его не писать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без параметров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Dialog::Dialog()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//Деструктор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Dialog::~Dialog()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//Главная функция работы с деревом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Dialog::execute()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текущее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дерево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BinaryTree tree;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команды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command = -1;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 факту бесконечный цикл, пока пользователь не введет команду на выход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(command != 0)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printMenu();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команду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command = inputCommand();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//после ввода команды очищаем консоль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system(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свитч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команде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(command)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1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insertTrain(tree);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//вставить поезд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2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printAllTrain(tree);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//показать все поезда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3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printTrainInfoById(tree);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информации о поезде по ID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4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printTrainGoToDestination(tree);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поезда, идущего до введеной станции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5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save(tree);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//сохранить текущее дерево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6: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6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open(tree);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//загрузить дерево из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команда не найдена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меню помощи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Dialog::printMenu()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очищаем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консоль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"1. Insert new train data."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"2. Print all train."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"3. Print info about train by id."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"4. All train go to destination."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"5. Save."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"6. Open."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"0. Exit."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для получения дальнейшей команды, для работы с меню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Dialog::inputCommand()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"\nChoose command: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command;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команды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cin &gt;&gt; command;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команду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(command &lt; 0 || command &gt; 6)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//цикл, для того, чтобы пользователь ввёл какую-либо команду. Завершится, когда пользователь введет существующий номер команды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"Wrong command.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Try again"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"\nChoose command: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command;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command;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команды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номер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новый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поезд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Dialog::insertTrain(BinaryTree &amp; tree)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//Train train; //конструктор без параметров, наш поезд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ID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dest;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//название конечной станции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string departure;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дата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прибытия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id: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cin &gt;&gt; id;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ID поезда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destination station: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getline(cin, dest);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записываем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конечную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станцию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departure time (hh:mm) 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getline(cin, departure);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время прибытия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tree.insert(Train(id, dest, departure));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//вставляет в дерево наш поезд, вызывая конструктор, в который передаем ID поезда, конечную станцию и время прибытия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поезда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Dialog::printAllTrain(BinaryTree &amp; tree)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tree.travesal(tree);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вызываем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функцию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travesal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информацию о позде по его ID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Dialog::printTrainInfoById(BinaryTree &amp; tree)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id;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переменная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ID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id for search: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cin &gt;&gt; id;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ID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Train train(id,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 пустой поезд, вызывая конструктор, куда передаем прочитанный ID, и пустые строки для конечной станции и времени прибытия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vector&lt;BinaryTree::Node*&gt; res = tree.search(train);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//вызываем функцию поиска у дерева, где в качестве ключа используем только что созданный поезд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(res.size() &gt; 0)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что-то есть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res.size(); ++i)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в цикле информацию о всех найденных поездах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cout &lt;&lt; res[i]-&gt;key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ничего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нашли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"Train with id =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id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doesnt find"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//Выводит список поездов, следующих до определенной станции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Dialog::printTrainGoToDestination(BinaryTree &amp; tree)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dest;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типа строка для направления (станции)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destination for search: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getline(cin, dest);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введенноё направление с клавиатуры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vector&lt;BinaryTree::Node*&gt; res = tree.searchByDestination(dest);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//вызываем функцию поиска по станции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(res.size() &gt; 0)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что-то нашли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res.size(); ++i)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в цикле информацию о поездах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cout &lt;&lt; res[i]-&gt;key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ничего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нашли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"Train go to station =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dest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doesnt find"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Сохраняет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дерево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Dialog::save(BinaryTree &amp; tree)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filename;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имени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"Input filename: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getline(cin, filename);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имя файла в переменную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tree.saveToFile(filename);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//вызываем функция сохранения в файл у дерева, передавая имя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//Открывает (читает) дерево из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Dialog::open(BinaryTree &amp; tree)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filename;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имени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filename: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getline(cin, filename);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записываем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переменну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tree.openFile(filename);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//вызываю функцию чтения дерева из файла, передавая туда имя файла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"Train.h"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//заголовочный файл поезда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/Конструктор без параметров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Train::Train()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id = 0;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destinationStation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departureTime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с параметрами, принимает id поезда (без знаковый), конечную точку и время прибытия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Train::Train(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id, string destination, string departureTime)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//имя входного параметра совпадает с именем переменной, явно указывает через this, что приравнием в переменную = входной параметр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-&gt;id = id;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destinationStation = destination;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//имя входного параметра совпадает с именем переменной, явно указывает через this, что приравнием в переменную 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входной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-&gt;departureTime = departureTime;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Train::Train(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id = train.id;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destinationStation = train.destinationStation;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departureTime = train.departureTime;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приравнивания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Train &amp;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=(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!= &amp;train)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id = train.id;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destinationStation = train.destinationStation;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departureTime = train.departureTime;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*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Деструктор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Train::~Train()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&lt;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&lt;(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id &lt; train.id;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//Перегрузка оператора == (сравнение)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==(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id == train.id;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//Перегрузка оператора (потокового) вывода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std::ostream &amp;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&lt;&lt;(std::ostream &amp; os, 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os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"Id: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train.id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 Destination: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train.destinationStation &lt;&lt; </w:t>
      </w:r>
      <w:r w:rsidRPr="003369A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 Time: "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train.departureTime;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os;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id &gt; train.id;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&gt;=(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id &gt;= train.id;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Перегрузка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оператора</w:t>
      </w:r>
      <w:r w:rsidRPr="003369A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&lt;=</w:t>
      </w:r>
    </w:p>
    <w:p w:rsidR="003369AE" w:rsidRPr="003369AE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Train::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>&lt;=(</w:t>
      </w:r>
      <w:r w:rsidRPr="003369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369AE">
        <w:rPr>
          <w:rFonts w:ascii="Courier New" w:hAnsi="Courier New" w:cs="Courier New"/>
          <w:noProof/>
          <w:sz w:val="20"/>
          <w:szCs w:val="20"/>
          <w:lang w:val="en-US"/>
        </w:rPr>
        <w:t xml:space="preserve"> Train &amp; train)</w:t>
      </w:r>
    </w:p>
    <w:p w:rsidR="003369AE" w:rsidRPr="00D20584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69AE" w:rsidRPr="00D20584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id &lt;= train.id;</w:t>
      </w:r>
    </w:p>
    <w:p w:rsidR="003369AE" w:rsidRPr="00D20584" w:rsidRDefault="003369AE" w:rsidP="0033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69AE" w:rsidRPr="00D20584" w:rsidRDefault="003369AE" w:rsidP="0033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AD5" w:rsidRPr="0046238B" w:rsidRDefault="009F4AD5" w:rsidP="00D20584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23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Calculator</w:t>
      </w:r>
    </w:p>
    <w:p w:rsidR="00D20584" w:rsidRDefault="00D20584" w:rsidP="001542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либа</w:t>
      </w:r>
      <w:r w:rsidRPr="00D205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visual studio</w:t>
      </w: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"Calculator.h"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//заголовочный файл калькулятора, с описанием функций</w:t>
      </w: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//библиотека ввода/вывода</w:t>
      </w: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//Подключаем пространство имен STD, чтобы постояно его не писать</w:t>
      </w: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54265" w:rsidRPr="00D20584" w:rsidRDefault="00154265" w:rsidP="001542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42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без парамертов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Calculator::Calculator()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//Конструктор, принимающий 3 параметра: a,b,c типа float (плавающая точка, дробь)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Calculator::Calculator(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-&gt;A = A;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-&gt;B = B;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-&gt;C = C;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//Деструктор без параметров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Calculator::~Calculator()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Calculator::setCoeff(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-&gt;A = A;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-&gt;B = B;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-&gt;C = C;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//Функция, считающая выражение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Calculator::eval()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//float переменные, нужны для расчетов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x1, x2, discriminant, realPart, imaginaryPart;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//Считаем дискриминант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discriminant = B * B - 4 * A * C;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дискриминант большн 0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(discriminant &gt; 0) 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считаем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x1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>x1 = (-B + sqrt(discriminant)) / (2 * A);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считаем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x2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>x2 = (-B - sqrt(discriminant)) / (2 * A);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Выводим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"\nRoots are real and different."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"x1 =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x1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"x2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x2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дискриминант равен 0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(discriminant == 0) {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"\nRoots are real and same."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//считаем только x1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x1 = (-B + sqrt(discriminant)) / (2 * A);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//Результат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"x1 = x2 ="</w:t>
      </w:r>
      <w:r>
        <w:rPr>
          <w:rFonts w:ascii="Courier New" w:hAnsi="Courier New" w:cs="Courier New"/>
          <w:noProof/>
          <w:sz w:val="20"/>
          <w:szCs w:val="20"/>
        </w:rPr>
        <w:t xml:space="preserve"> &lt;&lt; x1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меньше 0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//считаем первую часть комплексного числа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realPart = -B / (2 * A);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>imaginaryPart = sqrt(-discriminant) / (2 * A);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выводим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"\nRoots are complex and different."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"x1 =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realPart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imaginaryPart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"x2 =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realPart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imaginaryPart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шаблон выражения с текущими переменные, установленными в конструкторе или через setKoeff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Calculator::printEquationWithCoef()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A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* x^2 +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B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* x +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C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= 0"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шаблон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выражения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Calculator::printBaseEquation()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 * x^2 + B * x + C = 0"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QuadEqSolver.cpp: определяет точку входа для консольного приложения.</w:t>
      </w: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"Calculator.h"</w:t>
      </w: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20584" w:rsidRPr="00D20584" w:rsidRDefault="00D20584" w:rsidP="00D20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5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2058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D20584" w:rsidRPr="00D20584" w:rsidRDefault="00D20584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//Точка входа в программу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 новый экземпляр калькулятора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Calculator calculator;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подсказу - шаблон изображения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calculator.printBaseEquation();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//Создаеи 3 переменные типа float (плавающая точка, дроби)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a, b, c;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информацию о том, что нужно ввести 3 коэффициента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"Enter coefficients a, b and c: 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cin &gt;&gt;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первую цифру и пишем в 'a'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cin &gt;&gt; b;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вторую цифру и пишем в 'b'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cin &gt;&gt; c;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//читаем третью цифру и пишем в 'c'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//Устанавливаем числа в калькуляторе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calculator.setCoeff(a, b, c);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//Выводим построенное изображение с подстановкой введенных данных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calculator.printEquationWithCoef();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Считаем</w:t>
      </w:r>
      <w:r w:rsidRPr="004623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>calculator.eval();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"Enter to exit..."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4623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6238B" w:rsidRP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23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6238B" w:rsidRDefault="0046238B" w:rsidP="00462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54265" w:rsidRDefault="00154265" w:rsidP="0015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2F3D" w:rsidRPr="006F3608" w:rsidRDefault="00252F3D" w:rsidP="002D6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988" w:rsidRDefault="00CF7988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Default="006A69FF" w:rsidP="00CF7988"/>
    <w:p w:rsidR="006A69FF" w:rsidRPr="00CF7988" w:rsidRDefault="006A69FF" w:rsidP="00CF7988"/>
    <w:p w:rsidR="00CF7988" w:rsidRPr="00CF7988" w:rsidRDefault="00CF7988" w:rsidP="00CF7988"/>
    <w:p w:rsidR="009F4AD5" w:rsidRPr="009F4AD5" w:rsidRDefault="00154265" w:rsidP="0015426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29589940"/>
      <w:proofErr w:type="gramStart"/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  <w:r w:rsidR="009F4AD5" w:rsidRPr="009F4AD5">
        <w:rPr>
          <w:rFonts w:ascii="Times New Roman" w:hAnsi="Times New Roman" w:cs="Times New Roman"/>
          <w:b/>
          <w:color w:val="auto"/>
        </w:rPr>
        <w:t>Примеры</w:t>
      </w:r>
      <w:proofErr w:type="gramEnd"/>
      <w:r w:rsidR="009F4AD5" w:rsidRPr="009F4AD5">
        <w:rPr>
          <w:rFonts w:ascii="Times New Roman" w:hAnsi="Times New Roman" w:cs="Times New Roman"/>
          <w:b/>
          <w:color w:val="auto"/>
        </w:rPr>
        <w:t xml:space="preserve"> экранных форм или диалогов</w:t>
      </w:r>
      <w:bookmarkEnd w:id="2"/>
    </w:p>
    <w:p w:rsidR="009F4AD5" w:rsidRDefault="00553A75" w:rsidP="009F4A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99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D5" w:rsidRDefault="009F4AD5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Меню калькулятора</w:t>
      </w:r>
    </w:p>
    <w:p w:rsidR="009F4AD5" w:rsidRDefault="009F4AD5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4AD5" w:rsidRDefault="00CE31A9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097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D5" w:rsidRDefault="009F4AD5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Меню управления деревьями</w:t>
      </w:r>
    </w:p>
    <w:p w:rsidR="009F4AD5" w:rsidRDefault="009F4AD5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4AD5" w:rsidRDefault="000E29B1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D5" w:rsidRDefault="009F4AD5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Визуализация дерева</w:t>
      </w:r>
    </w:p>
    <w:p w:rsidR="008E6C14" w:rsidRDefault="008E6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C14" w:rsidRDefault="008E6C14" w:rsidP="008E6C1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9589941"/>
      <w:r w:rsidRPr="008E6C14">
        <w:rPr>
          <w:rFonts w:ascii="Times New Roman" w:hAnsi="Times New Roman" w:cs="Times New Roman"/>
          <w:b/>
          <w:color w:val="auto"/>
        </w:rPr>
        <w:lastRenderedPageBreak/>
        <w:t>Примеры результатов работы программы</w:t>
      </w:r>
      <w:bookmarkEnd w:id="3"/>
    </w:p>
    <w:p w:rsidR="00553A75" w:rsidRPr="00553A75" w:rsidRDefault="00553A75" w:rsidP="00553A75"/>
    <w:p w:rsidR="008E6C14" w:rsidRPr="006F3608" w:rsidRDefault="008E6C14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C14" w:rsidRDefault="0046238B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14" w:rsidRDefault="00332B0F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8E6C14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(калькулятор)</w:t>
      </w:r>
    </w:p>
    <w:p w:rsidR="008E6C14" w:rsidRDefault="008E6C14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C14" w:rsidRDefault="008E6C14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C14" w:rsidRDefault="008E6C14" w:rsidP="009F4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C14" w:rsidRPr="006F3608" w:rsidRDefault="008E6C14">
      <w:pPr>
        <w:rPr>
          <w:rFonts w:ascii="Times New Roman" w:hAnsi="Times New Roman" w:cs="Times New Roman"/>
          <w:sz w:val="24"/>
          <w:szCs w:val="24"/>
        </w:rPr>
      </w:pPr>
      <w:r w:rsidRPr="006F3608">
        <w:rPr>
          <w:rFonts w:ascii="Times New Roman" w:hAnsi="Times New Roman" w:cs="Times New Roman"/>
          <w:sz w:val="24"/>
          <w:szCs w:val="24"/>
        </w:rPr>
        <w:br w:type="page"/>
      </w:r>
    </w:p>
    <w:p w:rsidR="008E6C14" w:rsidRPr="008E6C14" w:rsidRDefault="008E6C14" w:rsidP="008E6C1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29589942"/>
      <w:r w:rsidRPr="008E6C14">
        <w:rPr>
          <w:rFonts w:ascii="Times New Roman" w:hAnsi="Times New Roman" w:cs="Times New Roman"/>
          <w:b/>
          <w:color w:val="auto"/>
        </w:rPr>
        <w:lastRenderedPageBreak/>
        <w:t>Программная документация</w:t>
      </w:r>
      <w:bookmarkEnd w:id="4"/>
    </w:p>
    <w:p w:rsidR="008E6C14" w:rsidRDefault="008E6C14" w:rsidP="008E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6C14" w:rsidRPr="00E57E6B" w:rsidRDefault="008E6C14" w:rsidP="008E6C14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7E6B">
        <w:rPr>
          <w:rFonts w:ascii="Times New Roman" w:hAnsi="Times New Roman" w:cs="Times New Roman"/>
          <w:b/>
          <w:sz w:val="24"/>
          <w:szCs w:val="24"/>
        </w:rPr>
        <w:t>Состав проекта</w:t>
      </w:r>
      <w:r w:rsidRPr="00E57E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E6C14" w:rsidRDefault="008E6C14" w:rsidP="008E6C1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91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73556" w:rsidRPr="00C97918">
        <w:rPr>
          <w:rFonts w:ascii="Times New Roman" w:hAnsi="Times New Roman" w:cs="Times New Roman"/>
          <w:sz w:val="24"/>
          <w:szCs w:val="24"/>
          <w:lang w:val="en-US"/>
        </w:rPr>
        <w:t xml:space="preserve">QuadEqSolver.sln </w:t>
      </w:r>
      <w:r w:rsidRPr="00C9791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C9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918" w:rsidRPr="00C97918">
        <w:rPr>
          <w:rFonts w:ascii="Times New Roman" w:hAnsi="Times New Roman" w:cs="Times New Roman"/>
          <w:sz w:val="24"/>
          <w:szCs w:val="24"/>
          <w:lang w:val="en-US"/>
        </w:rPr>
        <w:t>QuadEqSolver</w:t>
      </w:r>
      <w:proofErr w:type="spellEnd"/>
      <w:r w:rsidRPr="00C979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2B0F" w:rsidRPr="00332B0F" w:rsidRDefault="00332B0F" w:rsidP="008E6C1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32B0F">
        <w:rPr>
          <w:rFonts w:ascii="Times New Roman" w:hAnsi="Times New Roman" w:cs="Times New Roman"/>
          <w:sz w:val="24"/>
          <w:szCs w:val="24"/>
        </w:rPr>
        <w:t>TrainBinTree.sln</w:t>
      </w:r>
      <w:r>
        <w:rPr>
          <w:rFonts w:ascii="Times New Roman" w:hAnsi="Times New Roman" w:cs="Times New Roman"/>
          <w:sz w:val="24"/>
          <w:szCs w:val="24"/>
        </w:rPr>
        <w:t xml:space="preserve">- проект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TrainBinTree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E6C14" w:rsidRPr="008E6C14" w:rsidRDefault="008E6C14" w:rsidP="008E6C1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C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stdafx</w:t>
      </w:r>
      <w:proofErr w:type="spellEnd"/>
      <w:r w:rsidR="00A73556" w:rsidRPr="00A73556">
        <w:rPr>
          <w:rFonts w:ascii="Times New Roman" w:hAnsi="Times New Roman" w:cs="Times New Roman"/>
          <w:sz w:val="24"/>
          <w:szCs w:val="24"/>
        </w:rPr>
        <w:t>.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73556" w:rsidRPr="00A73556">
        <w:rPr>
          <w:rFonts w:ascii="Times New Roman" w:hAnsi="Times New Roman" w:cs="Times New Roman"/>
          <w:sz w:val="24"/>
          <w:szCs w:val="24"/>
        </w:rPr>
        <w:t xml:space="preserve"> </w:t>
      </w:r>
      <w:r w:rsidRPr="008E6C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заголовочный файл</w:t>
      </w:r>
      <w:r w:rsidRPr="008E6C14">
        <w:rPr>
          <w:rFonts w:ascii="Times New Roman" w:hAnsi="Times New Roman" w:cs="Times New Roman"/>
          <w:sz w:val="24"/>
          <w:szCs w:val="24"/>
        </w:rPr>
        <w:t>;</w:t>
      </w:r>
    </w:p>
    <w:p w:rsidR="008E6C14" w:rsidRPr="008E6C14" w:rsidRDefault="008E6C14" w:rsidP="008E6C1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C14">
        <w:rPr>
          <w:rFonts w:ascii="Times New Roman" w:hAnsi="Times New Roman" w:cs="Times New Roman"/>
          <w:sz w:val="24"/>
          <w:szCs w:val="24"/>
        </w:rPr>
        <w:t xml:space="preserve">- 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Calculator</w:t>
      </w:r>
      <w:r w:rsidR="00A73556" w:rsidRPr="00A73556">
        <w:rPr>
          <w:rFonts w:ascii="Times New Roman" w:hAnsi="Times New Roman" w:cs="Times New Roman"/>
          <w:sz w:val="24"/>
          <w:szCs w:val="24"/>
        </w:rPr>
        <w:t>.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73556" w:rsidRPr="00A73556">
        <w:rPr>
          <w:rFonts w:ascii="Times New Roman" w:hAnsi="Times New Roman" w:cs="Times New Roman"/>
          <w:sz w:val="24"/>
          <w:szCs w:val="24"/>
        </w:rPr>
        <w:t xml:space="preserve"> </w:t>
      </w:r>
      <w:r w:rsidRPr="008E6C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заголовочный файл с реализацией калькулятора</w:t>
      </w:r>
      <w:r w:rsidRPr="008E6C14">
        <w:rPr>
          <w:rFonts w:ascii="Times New Roman" w:hAnsi="Times New Roman" w:cs="Times New Roman"/>
          <w:sz w:val="24"/>
          <w:szCs w:val="24"/>
        </w:rPr>
        <w:t>;</w:t>
      </w:r>
    </w:p>
    <w:p w:rsidR="008E6C14" w:rsidRPr="008E6C14" w:rsidRDefault="008E6C14" w:rsidP="008E6C14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C14">
        <w:rPr>
          <w:rFonts w:ascii="Times New Roman" w:hAnsi="Times New Roman" w:cs="Times New Roman"/>
          <w:sz w:val="24"/>
          <w:szCs w:val="24"/>
        </w:rPr>
        <w:t xml:space="preserve">- 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A73556" w:rsidRPr="00A73556">
        <w:rPr>
          <w:rFonts w:ascii="Times New Roman" w:hAnsi="Times New Roman" w:cs="Times New Roman"/>
          <w:sz w:val="24"/>
          <w:szCs w:val="24"/>
        </w:rPr>
        <w:t>.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73556" w:rsidRPr="00A73556">
        <w:rPr>
          <w:rFonts w:ascii="Times New Roman" w:hAnsi="Times New Roman" w:cs="Times New Roman"/>
          <w:sz w:val="24"/>
          <w:szCs w:val="24"/>
        </w:rPr>
        <w:t xml:space="preserve"> </w:t>
      </w:r>
      <w:r w:rsidRPr="008E6C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заголовочный файл с реализацией дерева</w:t>
      </w:r>
      <w:r w:rsidRPr="008E6C14">
        <w:rPr>
          <w:rFonts w:ascii="Times New Roman" w:hAnsi="Times New Roman" w:cs="Times New Roman"/>
          <w:sz w:val="24"/>
          <w:szCs w:val="24"/>
        </w:rPr>
        <w:t>;</w:t>
      </w:r>
    </w:p>
    <w:p w:rsidR="008E6C14" w:rsidRDefault="008E6C14" w:rsidP="00E5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E6B" w:rsidRDefault="00E57E6B" w:rsidP="00E5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проекта потребуется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57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57E6B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. Используется 17 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7E6B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. Дополнительных параметров при компиляции нет.</w:t>
      </w:r>
    </w:p>
    <w:p w:rsidR="00E57E6B" w:rsidRDefault="00E57E6B" w:rsidP="00E5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E6B" w:rsidRDefault="00E57E6B" w:rsidP="00E57E6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7E6B">
        <w:rPr>
          <w:rFonts w:ascii="Times New Roman" w:hAnsi="Times New Roman" w:cs="Times New Roman"/>
          <w:b/>
          <w:sz w:val="24"/>
          <w:szCs w:val="24"/>
        </w:rPr>
        <w:t>Работа с программой</w:t>
      </w:r>
      <w:r w:rsidRPr="00E57E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57E6B" w:rsidRPr="00332B0F" w:rsidRDefault="00E57E6B" w:rsidP="00E57E6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E6B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пустите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QuadEqSolver</w:t>
      </w:r>
      <w:r w:rsidR="00A73556" w:rsidRPr="00332B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QuadEqSolver</w:t>
      </w:r>
      <w:proofErr w:type="spellEnd"/>
      <w:r w:rsidR="00A73556" w:rsidRPr="00332B0F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A73556" w:rsidRPr="00A73556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332B0F"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, TrainBinTree.exe </w:t>
      </w:r>
      <w:r w:rsidR="00332B0F">
        <w:rPr>
          <w:rFonts w:ascii="Times New Roman" w:hAnsi="Times New Roman" w:cs="Times New Roman"/>
          <w:sz w:val="24"/>
          <w:szCs w:val="24"/>
        </w:rPr>
        <w:t>из</w:t>
      </w:r>
      <w:r w:rsidR="00332B0F"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2B0F" w:rsidRPr="00332B0F">
        <w:rPr>
          <w:rFonts w:ascii="Times New Roman" w:hAnsi="Times New Roman" w:cs="Times New Roman"/>
          <w:sz w:val="24"/>
          <w:szCs w:val="24"/>
          <w:lang w:val="en-US"/>
        </w:rPr>
        <w:t>TrainBinTree</w:t>
      </w:r>
      <w:proofErr w:type="spellEnd"/>
      <w:r w:rsidR="00332B0F" w:rsidRPr="00332B0F">
        <w:rPr>
          <w:rFonts w:ascii="Times New Roman" w:hAnsi="Times New Roman" w:cs="Times New Roman"/>
          <w:sz w:val="24"/>
          <w:szCs w:val="24"/>
          <w:lang w:val="en-US"/>
        </w:rPr>
        <w:t>\Debug.</w:t>
      </w:r>
      <w:bookmarkStart w:id="5" w:name="_GoBack"/>
      <w:bookmarkEnd w:id="5"/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ввода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используйте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клавиатуру</w:t>
      </w:r>
      <w:r w:rsidRPr="00332B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57E6B" w:rsidRPr="00332B0F" w:rsidRDefault="00E57E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B0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57E6B" w:rsidRPr="00332B0F" w:rsidRDefault="00E57E6B" w:rsidP="00E57E6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29589943"/>
      <w:r w:rsidRPr="00E57E6B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332B0F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57E6B">
        <w:rPr>
          <w:rFonts w:ascii="Times New Roman" w:hAnsi="Times New Roman" w:cs="Times New Roman"/>
          <w:b/>
          <w:color w:val="auto"/>
        </w:rPr>
        <w:t>литературы</w:t>
      </w:r>
      <w:bookmarkEnd w:id="6"/>
    </w:p>
    <w:p w:rsidR="00E57E6B" w:rsidRPr="00332B0F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  <w:rPr>
          <w:lang w:val="en-US"/>
        </w:rPr>
      </w:pPr>
      <w:r>
        <w:t>Вирт</w:t>
      </w:r>
      <w:r w:rsidRPr="00332B0F">
        <w:rPr>
          <w:lang w:val="en-US"/>
        </w:rPr>
        <w:t xml:space="preserve"> </w:t>
      </w:r>
      <w:r>
        <w:t>Н</w:t>
      </w:r>
      <w:r w:rsidRPr="00332B0F">
        <w:rPr>
          <w:lang w:val="en-US"/>
        </w:rPr>
        <w:t xml:space="preserve">. </w:t>
      </w:r>
      <w:r>
        <w:t>Алгоритмы</w:t>
      </w:r>
      <w:r w:rsidRPr="00332B0F">
        <w:rPr>
          <w:lang w:val="en-US"/>
        </w:rPr>
        <w:t xml:space="preserve"> + </w:t>
      </w:r>
      <w:r>
        <w:t>структуры</w:t>
      </w:r>
      <w:r w:rsidRPr="00332B0F">
        <w:rPr>
          <w:lang w:val="en-US"/>
        </w:rPr>
        <w:t xml:space="preserve"> </w:t>
      </w:r>
      <w:r>
        <w:t>данных</w:t>
      </w:r>
      <w:r w:rsidRPr="00332B0F">
        <w:rPr>
          <w:lang w:val="en-US"/>
        </w:rPr>
        <w:t xml:space="preserve"> = </w:t>
      </w:r>
      <w:proofErr w:type="gramStart"/>
      <w:r>
        <w:t>программы</w:t>
      </w:r>
      <w:r w:rsidRPr="00332B0F">
        <w:rPr>
          <w:lang w:val="en-US"/>
        </w:rPr>
        <w:t xml:space="preserve"> .</w:t>
      </w:r>
      <w:proofErr w:type="gramEnd"/>
      <w:r w:rsidRPr="00332B0F">
        <w:rPr>
          <w:lang w:val="en-US"/>
        </w:rPr>
        <w:t xml:space="preserve"> – </w:t>
      </w:r>
      <w:r>
        <w:t>М</w:t>
      </w:r>
      <w:proofErr w:type="gramStart"/>
      <w:r w:rsidRPr="00332B0F">
        <w:rPr>
          <w:lang w:val="en-US"/>
        </w:rPr>
        <w:t>. :</w:t>
      </w:r>
      <w:proofErr w:type="gramEnd"/>
      <w:r w:rsidRPr="00332B0F">
        <w:rPr>
          <w:lang w:val="en-US"/>
        </w:rPr>
        <w:t xml:space="preserve"> </w:t>
      </w:r>
      <w:r>
        <w:t>Мир</w:t>
      </w:r>
      <w:r w:rsidRPr="00332B0F">
        <w:rPr>
          <w:lang w:val="en-US"/>
        </w:rPr>
        <w:t xml:space="preserve">, 1985. – 406 </w:t>
      </w:r>
      <w:r>
        <w:t>с</w:t>
      </w:r>
      <w:r w:rsidRPr="00332B0F">
        <w:rPr>
          <w:lang w:val="en-US"/>
        </w:rPr>
        <w:t xml:space="preserve">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r>
        <w:t>Голуб</w:t>
      </w:r>
      <w:r w:rsidRPr="00332B0F">
        <w:rPr>
          <w:lang w:val="en-US"/>
        </w:rPr>
        <w:t xml:space="preserve"> </w:t>
      </w:r>
      <w:r>
        <w:t>А</w:t>
      </w:r>
      <w:r w:rsidRPr="00332B0F">
        <w:rPr>
          <w:lang w:val="en-US"/>
        </w:rPr>
        <w:t xml:space="preserve">. </w:t>
      </w:r>
      <w:r>
        <w:t>И</w:t>
      </w:r>
      <w:r w:rsidRPr="00332B0F">
        <w:rPr>
          <w:lang w:val="en-US"/>
        </w:rPr>
        <w:t xml:space="preserve">. </w:t>
      </w:r>
      <w:r>
        <w:t>С</w:t>
      </w:r>
      <w:r w:rsidRPr="00332B0F">
        <w:rPr>
          <w:lang w:val="en-US"/>
        </w:rPr>
        <w:t xml:space="preserve"> </w:t>
      </w:r>
      <w:r>
        <w:t>и</w:t>
      </w:r>
      <w:r w:rsidRPr="00332B0F">
        <w:rPr>
          <w:lang w:val="en-US"/>
        </w:rPr>
        <w:t xml:space="preserve"> </w:t>
      </w:r>
      <w:r>
        <w:t>С</w:t>
      </w:r>
      <w:r w:rsidRPr="00332B0F">
        <w:rPr>
          <w:lang w:val="en-US"/>
        </w:rPr>
        <w:t xml:space="preserve">++. </w:t>
      </w:r>
      <w:r>
        <w:t>Правила</w:t>
      </w:r>
      <w:r w:rsidRPr="00332B0F">
        <w:rPr>
          <w:lang w:val="en-US"/>
        </w:rPr>
        <w:t xml:space="preserve"> </w:t>
      </w:r>
      <w:r>
        <w:t xml:space="preserve">программирования. – М.: БИНОМ, 1996. – 272 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proofErr w:type="spellStart"/>
      <w:r>
        <w:t>Ноткин</w:t>
      </w:r>
      <w:proofErr w:type="spellEnd"/>
      <w:r>
        <w:t xml:space="preserve"> А. М. Динамические структуры данных. Учебное </w:t>
      </w:r>
      <w:proofErr w:type="spellStart"/>
      <w:proofErr w:type="gramStart"/>
      <w:r>
        <w:t>по-собие</w:t>
      </w:r>
      <w:proofErr w:type="spellEnd"/>
      <w:proofErr w:type="gramEnd"/>
      <w:r>
        <w:t xml:space="preserve">. - Пермь, 1994, -66с.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r>
        <w:t xml:space="preserve">Павловская Т. А. С/С++. Программирование на языке </w:t>
      </w:r>
      <w:proofErr w:type="spellStart"/>
      <w:r>
        <w:t>высо</w:t>
      </w:r>
      <w:proofErr w:type="spellEnd"/>
      <w:r>
        <w:t xml:space="preserve">-кого уровня. – </w:t>
      </w:r>
      <w:proofErr w:type="gramStart"/>
      <w:r>
        <w:t>СПб.:</w:t>
      </w:r>
      <w:proofErr w:type="gramEnd"/>
      <w:r>
        <w:t xml:space="preserve"> Питер, 2001. – 464с.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r>
        <w:t xml:space="preserve">Павловская Т. А., Щупак Ю. А. С++. Объектно-ориентированное программирование: Практикум.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 xml:space="preserve">, 2004. – 265 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proofErr w:type="spellStart"/>
      <w:r>
        <w:t>Подбельский</w:t>
      </w:r>
      <w:proofErr w:type="spellEnd"/>
      <w:r>
        <w:t xml:space="preserve"> В. В. Язык Си+</w:t>
      </w:r>
      <w:proofErr w:type="gramStart"/>
      <w:r>
        <w:t>+ :</w:t>
      </w:r>
      <w:proofErr w:type="gramEnd"/>
      <w:r>
        <w:t xml:space="preserve"> Учеб. пособие.– М.: Фи-</w:t>
      </w:r>
      <w:proofErr w:type="spellStart"/>
      <w:r>
        <w:t>нансы</w:t>
      </w:r>
      <w:proofErr w:type="spellEnd"/>
      <w:r>
        <w:t xml:space="preserve"> и статистика, 1996.–560с.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proofErr w:type="spellStart"/>
      <w:r>
        <w:t>Подбельский</w:t>
      </w:r>
      <w:proofErr w:type="spellEnd"/>
      <w:r>
        <w:t xml:space="preserve"> В. В., Фомин С. С. Программирование на </w:t>
      </w:r>
      <w:proofErr w:type="spellStart"/>
      <w:proofErr w:type="gramStart"/>
      <w:r>
        <w:t>язы-ке</w:t>
      </w:r>
      <w:proofErr w:type="spellEnd"/>
      <w:proofErr w:type="gramEnd"/>
      <w:r>
        <w:t xml:space="preserve"> Си: Учеб. пособие. – </w:t>
      </w:r>
      <w:proofErr w:type="spellStart"/>
      <w:r>
        <w:t>М.:Финансы</w:t>
      </w:r>
      <w:proofErr w:type="spellEnd"/>
      <w:r>
        <w:t xml:space="preserve"> и статистика, 1998.–600с.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r>
        <w:t>Страуструп Б. Язык программирования С++. –</w:t>
      </w:r>
      <w:proofErr w:type="spellStart"/>
      <w:proofErr w:type="gramStart"/>
      <w:r>
        <w:t>СПб.:</w:t>
      </w:r>
      <w:proofErr w:type="gramEnd"/>
      <w:r>
        <w:t>БИНОМ</w:t>
      </w:r>
      <w:proofErr w:type="spellEnd"/>
      <w:r>
        <w:t xml:space="preserve">, 1999. – 991 с. </w:t>
      </w:r>
    </w:p>
    <w:p w:rsidR="00E57E6B" w:rsidRDefault="00E57E6B" w:rsidP="00E57E6B">
      <w:pPr>
        <w:pStyle w:val="ab"/>
        <w:numPr>
          <w:ilvl w:val="0"/>
          <w:numId w:val="10"/>
        </w:numPr>
        <w:spacing w:line="360" w:lineRule="auto"/>
        <w:ind w:left="0" w:firstLine="709"/>
      </w:pPr>
      <w:r>
        <w:t>Страуструп Б. Язык программирования Си++: Пер. с англ. – М.: Радио и связь, 1991.-352с</w:t>
      </w:r>
    </w:p>
    <w:p w:rsidR="00E57E6B" w:rsidRPr="00E57E6B" w:rsidRDefault="00E57E6B" w:rsidP="00E57E6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57E6B" w:rsidRPr="00E57E6B" w:rsidSect="00C04D7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88" w:rsidRDefault="00CF7988" w:rsidP="009A27A6">
      <w:pPr>
        <w:spacing w:after="0" w:line="240" w:lineRule="auto"/>
      </w:pPr>
      <w:r>
        <w:separator/>
      </w:r>
    </w:p>
  </w:endnote>
  <w:endnote w:type="continuationSeparator" w:id="0">
    <w:p w:rsidR="00CF7988" w:rsidRDefault="00CF7988" w:rsidP="009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892601"/>
      <w:docPartObj>
        <w:docPartGallery w:val="Page Numbers (Bottom of Page)"/>
        <w:docPartUnique/>
      </w:docPartObj>
    </w:sdtPr>
    <w:sdtEndPr/>
    <w:sdtContent>
      <w:p w:rsidR="00CF7988" w:rsidRDefault="00CF79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61">
          <w:rPr>
            <w:noProof/>
          </w:rPr>
          <w:t>21</w:t>
        </w:r>
        <w:r>
          <w:fldChar w:fldCharType="end"/>
        </w:r>
      </w:p>
    </w:sdtContent>
  </w:sdt>
  <w:p w:rsidR="00CF7988" w:rsidRDefault="00CF798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88" w:rsidRDefault="00CF7988" w:rsidP="009A27A6">
      <w:pPr>
        <w:spacing w:after="0" w:line="240" w:lineRule="auto"/>
      </w:pPr>
      <w:r>
        <w:separator/>
      </w:r>
    </w:p>
  </w:footnote>
  <w:footnote w:type="continuationSeparator" w:id="0">
    <w:p w:rsidR="00CF7988" w:rsidRDefault="00CF7988" w:rsidP="009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6BA"/>
    <w:multiLevelType w:val="hybridMultilevel"/>
    <w:tmpl w:val="214EF23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74D"/>
    <w:multiLevelType w:val="hybridMultilevel"/>
    <w:tmpl w:val="214EF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5F52"/>
    <w:multiLevelType w:val="hybridMultilevel"/>
    <w:tmpl w:val="5628B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07C8"/>
    <w:multiLevelType w:val="hybridMultilevel"/>
    <w:tmpl w:val="C534F0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5A94"/>
    <w:multiLevelType w:val="hybridMultilevel"/>
    <w:tmpl w:val="826E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B01"/>
    <w:multiLevelType w:val="hybridMultilevel"/>
    <w:tmpl w:val="10A62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4C"/>
    <w:multiLevelType w:val="hybridMultilevel"/>
    <w:tmpl w:val="E5AC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7C59"/>
    <w:multiLevelType w:val="hybridMultilevel"/>
    <w:tmpl w:val="8C9E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66"/>
    <w:multiLevelType w:val="hybridMultilevel"/>
    <w:tmpl w:val="E7E01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E5677"/>
    <w:multiLevelType w:val="hybridMultilevel"/>
    <w:tmpl w:val="37C4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02746"/>
    <w:multiLevelType w:val="hybridMultilevel"/>
    <w:tmpl w:val="906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132E9"/>
    <w:multiLevelType w:val="hybridMultilevel"/>
    <w:tmpl w:val="8C9E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D26D5"/>
    <w:multiLevelType w:val="hybridMultilevel"/>
    <w:tmpl w:val="964A2E98"/>
    <w:lvl w:ilvl="0" w:tplc="BF50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3B09C0"/>
    <w:multiLevelType w:val="hybridMultilevel"/>
    <w:tmpl w:val="7A1C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E115B"/>
    <w:multiLevelType w:val="hybridMultilevel"/>
    <w:tmpl w:val="D3A60C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F454D"/>
    <w:multiLevelType w:val="hybridMultilevel"/>
    <w:tmpl w:val="D7C8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6B3D"/>
    <w:multiLevelType w:val="hybridMultilevel"/>
    <w:tmpl w:val="AF76EA7C"/>
    <w:lvl w:ilvl="0" w:tplc="5DCE0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F60B7"/>
    <w:multiLevelType w:val="hybridMultilevel"/>
    <w:tmpl w:val="3D180E9E"/>
    <w:lvl w:ilvl="0" w:tplc="EACAEBAC">
      <w:start w:val="2"/>
      <w:numFmt w:val="bullet"/>
      <w:lvlText w:val="-"/>
      <w:lvlJc w:val="left"/>
      <w:pPr>
        <w:tabs>
          <w:tab w:val="num" w:pos="-3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05DF"/>
    <w:multiLevelType w:val="hybridMultilevel"/>
    <w:tmpl w:val="1FC2B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A6270"/>
    <w:multiLevelType w:val="hybridMultilevel"/>
    <w:tmpl w:val="2CC28EA0"/>
    <w:lvl w:ilvl="0" w:tplc="24AC5D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9"/>
  </w:num>
  <w:num w:numId="7">
    <w:abstractNumId w:val="16"/>
  </w:num>
  <w:num w:numId="8">
    <w:abstractNumId w:val="10"/>
  </w:num>
  <w:num w:numId="9">
    <w:abstractNumId w:val="18"/>
  </w:num>
  <w:num w:numId="10">
    <w:abstractNumId w:val="15"/>
  </w:num>
  <w:num w:numId="11">
    <w:abstractNumId w:val="17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  <w:num w:numId="16">
    <w:abstractNumId w:val="2"/>
  </w:num>
  <w:num w:numId="17">
    <w:abstractNumId w:val="1"/>
  </w:num>
  <w:num w:numId="18">
    <w:abstractNumId w:val="7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7A"/>
    <w:rsid w:val="000046AD"/>
    <w:rsid w:val="000620B5"/>
    <w:rsid w:val="000A44F3"/>
    <w:rsid w:val="000E29B1"/>
    <w:rsid w:val="00154265"/>
    <w:rsid w:val="001553CE"/>
    <w:rsid w:val="001723B5"/>
    <w:rsid w:val="001976F3"/>
    <w:rsid w:val="001B3BDE"/>
    <w:rsid w:val="00201607"/>
    <w:rsid w:val="00252F3D"/>
    <w:rsid w:val="00276EA7"/>
    <w:rsid w:val="00290F31"/>
    <w:rsid w:val="00291FEE"/>
    <w:rsid w:val="00294379"/>
    <w:rsid w:val="002C7EF2"/>
    <w:rsid w:val="002D2E76"/>
    <w:rsid w:val="002D65FD"/>
    <w:rsid w:val="003116FF"/>
    <w:rsid w:val="00332B0F"/>
    <w:rsid w:val="003333E1"/>
    <w:rsid w:val="003369AE"/>
    <w:rsid w:val="0033727A"/>
    <w:rsid w:val="00350A38"/>
    <w:rsid w:val="00391E65"/>
    <w:rsid w:val="003E7687"/>
    <w:rsid w:val="003F776A"/>
    <w:rsid w:val="00410DB1"/>
    <w:rsid w:val="0041469C"/>
    <w:rsid w:val="00444C3C"/>
    <w:rsid w:val="0046238B"/>
    <w:rsid w:val="0047166C"/>
    <w:rsid w:val="00482BCA"/>
    <w:rsid w:val="00490C54"/>
    <w:rsid w:val="004B209D"/>
    <w:rsid w:val="0052494D"/>
    <w:rsid w:val="00544D7C"/>
    <w:rsid w:val="00553A75"/>
    <w:rsid w:val="005A12D5"/>
    <w:rsid w:val="00601528"/>
    <w:rsid w:val="00611BF9"/>
    <w:rsid w:val="0064213F"/>
    <w:rsid w:val="00650B79"/>
    <w:rsid w:val="00652043"/>
    <w:rsid w:val="00653931"/>
    <w:rsid w:val="006A69FF"/>
    <w:rsid w:val="006E1B54"/>
    <w:rsid w:val="006F3608"/>
    <w:rsid w:val="00786621"/>
    <w:rsid w:val="007A6C7C"/>
    <w:rsid w:val="007E59A3"/>
    <w:rsid w:val="007E791A"/>
    <w:rsid w:val="008138A6"/>
    <w:rsid w:val="0082112A"/>
    <w:rsid w:val="0082362E"/>
    <w:rsid w:val="00835C1F"/>
    <w:rsid w:val="008C051B"/>
    <w:rsid w:val="008E6C14"/>
    <w:rsid w:val="009120BB"/>
    <w:rsid w:val="00943620"/>
    <w:rsid w:val="009A27A6"/>
    <w:rsid w:val="009B5EDA"/>
    <w:rsid w:val="009F4AD5"/>
    <w:rsid w:val="00A061AF"/>
    <w:rsid w:val="00A72C07"/>
    <w:rsid w:val="00A73556"/>
    <w:rsid w:val="00AC1922"/>
    <w:rsid w:val="00B05DC7"/>
    <w:rsid w:val="00B47958"/>
    <w:rsid w:val="00B9126C"/>
    <w:rsid w:val="00B91F9F"/>
    <w:rsid w:val="00BD138D"/>
    <w:rsid w:val="00BE5325"/>
    <w:rsid w:val="00C00B80"/>
    <w:rsid w:val="00C04D74"/>
    <w:rsid w:val="00C2066D"/>
    <w:rsid w:val="00C60E61"/>
    <w:rsid w:val="00C97918"/>
    <w:rsid w:val="00CA79F4"/>
    <w:rsid w:val="00CE31A9"/>
    <w:rsid w:val="00CF7988"/>
    <w:rsid w:val="00D20584"/>
    <w:rsid w:val="00D60267"/>
    <w:rsid w:val="00DB54B3"/>
    <w:rsid w:val="00DD7730"/>
    <w:rsid w:val="00E11F2E"/>
    <w:rsid w:val="00E204B3"/>
    <w:rsid w:val="00E50982"/>
    <w:rsid w:val="00E57E6B"/>
    <w:rsid w:val="00E83E88"/>
    <w:rsid w:val="00ED5B02"/>
    <w:rsid w:val="00EF3B89"/>
    <w:rsid w:val="00F21AC9"/>
    <w:rsid w:val="00F36BBD"/>
    <w:rsid w:val="00F82964"/>
    <w:rsid w:val="00F83784"/>
    <w:rsid w:val="00FB0431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3926B-02F0-4853-A36B-8CC48318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27A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A27A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27A6"/>
    <w:rPr>
      <w:vertAlign w:val="superscript"/>
    </w:rPr>
  </w:style>
  <w:style w:type="paragraph" w:styleId="a6">
    <w:name w:val="List Paragraph"/>
    <w:basedOn w:val="a"/>
    <w:uiPriority w:val="34"/>
    <w:qFormat/>
    <w:rsid w:val="00FE719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4D74"/>
  </w:style>
  <w:style w:type="paragraph" w:styleId="a9">
    <w:name w:val="footer"/>
    <w:basedOn w:val="a"/>
    <w:link w:val="aa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4D74"/>
  </w:style>
  <w:style w:type="paragraph" w:styleId="2">
    <w:name w:val="Body Text 2"/>
    <w:basedOn w:val="a"/>
    <w:link w:val="20"/>
    <w:rsid w:val="00350A38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350A38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350A3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b">
    <w:name w:val="Normal (Web)"/>
    <w:basedOn w:val="a"/>
    <w:uiPriority w:val="99"/>
    <w:unhideWhenUsed/>
    <w:rsid w:val="00E5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1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57E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E6B"/>
    <w:pPr>
      <w:spacing w:after="100"/>
    </w:pPr>
  </w:style>
  <w:style w:type="character" w:styleId="ad">
    <w:name w:val="Hyperlink"/>
    <w:basedOn w:val="a0"/>
    <w:uiPriority w:val="99"/>
    <w:unhideWhenUsed/>
    <w:rsid w:val="00E57E6B"/>
    <w:rPr>
      <w:color w:val="0563C1" w:themeColor="hyperlink"/>
      <w:u w:val="single"/>
    </w:rPr>
  </w:style>
  <w:style w:type="character" w:styleId="ae">
    <w:name w:val="page number"/>
    <w:basedOn w:val="a0"/>
    <w:rsid w:val="00652043"/>
  </w:style>
  <w:style w:type="paragraph" w:styleId="af">
    <w:name w:val="Balloon Text"/>
    <w:basedOn w:val="a"/>
    <w:link w:val="af0"/>
    <w:uiPriority w:val="99"/>
    <w:semiHidden/>
    <w:unhideWhenUsed/>
    <w:rsid w:val="0065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50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F2BD-FF4B-4542-8EFB-51A0952E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23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17</cp:revision>
  <dcterms:created xsi:type="dcterms:W3CDTF">2020-04-18T14:48:00Z</dcterms:created>
  <dcterms:modified xsi:type="dcterms:W3CDTF">2020-05-30T15:30:00Z</dcterms:modified>
</cp:coreProperties>
</file>