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 , carne blanca al horno o asada (sin verduras u otro complemento) helado de agua no de frutas coloradas , Té, mate o café con o sin azúcar o edulcorante.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17:00 hs. Merienda: te, mate o café, con o sin leche con o sin azúcar o edulcorante, galletitas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secas o pan, con queso y/o mermelada sin semilla, yogurt y/o gelatina sabor vainilla o natural.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22.00hs Cena: caldo colado, fideos blancos con aceite y queso , carne blanca al horno o asada (sin verduras u otro complemento) helado de agua no de frutas coloradas , Té o café con o sin azúcar o edulcorante.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DIA DEL ESTUDIO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06:00Hs – Desayuno: Té, mate o café, con azúcar o edulcorante a voluntad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Preparar la solución 15 minutos antes de comenzar a tomarlo, (ej. si es a las 06:30hs ábralo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las 06:15hs) se puede refrigerar. Si tiene nauseas o vómitos puede tomar Reliveran sublingual.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06:30hs: Diluir en un (1) vaso con agua (200 cc) el contenido de un envase de 45ml de FOSFATO e ingerirlo.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la 1,5 hora siguiente tomar vasos con agua equivalente a 2 litros, además mate cocido, té, caldo, jugos colados, aguas saborizadas sin gas.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09:30hs: Diluir en un (1) vaso con agua (200 cc) el contenido de un envase de 45ml de FOSFATO e ingerirlo.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1,5 hora siguiente tomar vasos con agua equivalente a 2 litros. además mate cocido, té, caldo, jugos colados, aguas saborizadas sin gas.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COMIENZA AYUNO ESTRICTO DE SOLIDOS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AGUA: HASTA 4 HS ANTES DEL ESTUDIO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QTmrF0+AdZ9lU7hxFVekK4Slw==">CgMxLjA4AHIhMTVsVzdTV3llcEMxX2cwRUNxQVNkRWdjY19tWkI3NFZt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2026-02-25T15:32:00Z</dcterms:created>
  <dc:creator>Soifer Luis</dc:creator>
</cp:coreProperties>
</file>