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40D1" w:rsidRDefault="00AE40D1" w:rsidP="00AE40D1">
      <w:r>
        <w:t>3 días PREVIOS AL ESTUDIO</w:t>
      </w:r>
    </w:p>
    <w:p w:rsidR="00AE40D1" w:rsidRDefault="00AE40D1" w:rsidP="00AE40D1">
      <w:r>
        <w:t>Suprimir</w:t>
      </w:r>
      <w:r>
        <w:t>:</w:t>
      </w:r>
    </w:p>
    <w:p w:rsidR="00AE40D1" w:rsidRDefault="00AE40D1" w:rsidP="00AE40D1">
      <w:r>
        <w:t>frutas con semillas pequeñas (</w:t>
      </w:r>
      <w:proofErr w:type="spellStart"/>
      <w:r>
        <w:t>ej</w:t>
      </w:r>
      <w:proofErr w:type="spellEnd"/>
      <w:r>
        <w:t xml:space="preserve">: kiwi, frutillas), verduras </w:t>
      </w:r>
      <w:r>
        <w:t xml:space="preserve">crudas o salteadas o en </w:t>
      </w:r>
      <w:proofErr w:type="spellStart"/>
      <w:proofErr w:type="gramStart"/>
      <w:r>
        <w:t>salsas,</w:t>
      </w:r>
      <w:r>
        <w:t>semillas</w:t>
      </w:r>
      <w:proofErr w:type="spellEnd"/>
      <w:proofErr w:type="gramEnd"/>
      <w:r>
        <w:t>, lentejas, porotos, garbanzos.</w:t>
      </w:r>
    </w:p>
    <w:p w:rsidR="00AE40D1" w:rsidRDefault="00AE40D1" w:rsidP="00AE40D1"/>
    <w:p w:rsidR="00AE40D1" w:rsidRDefault="00AE40D1" w:rsidP="00AE40D1"/>
    <w:p w:rsidR="00AE40D1" w:rsidRDefault="00AE40D1" w:rsidP="00AE40D1">
      <w:r>
        <w:t>Consumir</w:t>
      </w:r>
      <w:r>
        <w:t>:</w:t>
      </w:r>
    </w:p>
    <w:p w:rsidR="00AE40D1" w:rsidRDefault="00AE40D1" w:rsidP="00AE40D1">
      <w:r>
        <w:t>C</w:t>
      </w:r>
      <w:bookmarkStart w:id="0" w:name="_GoBack"/>
      <w:bookmarkEnd w:id="0"/>
      <w:r>
        <w:t>arnes rojas o blancas, papa, batata, zanahoria, zapallo, fideos, huevos, caldos –</w:t>
      </w:r>
    </w:p>
    <w:p w:rsidR="006B1A71" w:rsidRDefault="00AE40D1" w:rsidP="00AE40D1">
      <w:r>
        <w:t>Frutas: banana, durazno, pera, manzana – helados de agua. Desayu</w:t>
      </w:r>
      <w:r>
        <w:t xml:space="preserve">no y merienda habitual (pan </w:t>
      </w:r>
      <w:proofErr w:type="spellStart"/>
      <w:r>
        <w:t>sin</w:t>
      </w:r>
      <w:r>
        <w:t>semillas</w:t>
      </w:r>
      <w:proofErr w:type="spellEnd"/>
      <w:r>
        <w:t>, mermeladas sin semillas) quesos y fiambre de todo tipo, gela</w:t>
      </w:r>
      <w:r>
        <w:t xml:space="preserve">tina, yogurt natural o vainilla. </w:t>
      </w:r>
      <w:r>
        <w:t>Beber abundantes líquidos no gasificados, te, mate, café, leche c</w:t>
      </w:r>
      <w:r>
        <w:t xml:space="preserve">on o sin azúcar- evitar bebidas </w:t>
      </w:r>
      <w:r>
        <w:t>alc</w:t>
      </w:r>
      <w:r>
        <w:t>ohólicas 48hs antes del estudio.</w:t>
      </w:r>
    </w:p>
    <w:sectPr w:rsidR="006B1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0D1"/>
    <w:rsid w:val="006B1A71"/>
    <w:rsid w:val="008D71B8"/>
    <w:rsid w:val="00AE4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213D2"/>
  <w15:chartTrackingRefBased/>
  <w15:docId w15:val="{0102FE3D-AAFB-409D-B6D0-68F4CE2F3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91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Soifer Luis</dc:creator>
  <cp:keywords/>
  <dc:description/>
  <cp:lastModifiedBy>Soifer Luis</cp:lastModifiedBy>
  <cp:revision>1</cp:revision>
  <dcterms:created xsi:type="dcterms:W3CDTF">2026-02-25T15:15:00Z</dcterms:created>
  <dcterms:modified xsi:type="dcterms:W3CDTF">2026-02-25T15:17:00Z</dcterms:modified>
</cp:coreProperties>
</file>