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BDCD" w14:textId="618A1C56" w:rsidR="006D4281" w:rsidRDefault="007851F4" w:rsidP="007851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0A6DEE7B" w14:textId="42164D78" w:rsidR="007851F4" w:rsidRDefault="007851F4" w:rsidP="007851F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Windows版下载 </w:t>
      </w:r>
      <w:hyperlink r:id="rId7" w:history="1">
        <w:r w:rsidRPr="00DB21D5">
          <w:rPr>
            <w:rStyle w:val="a8"/>
          </w:rPr>
          <w:t>http://nginx.org/en/download.html</w:t>
        </w:r>
      </w:hyperlink>
    </w:p>
    <w:p w14:paraId="55A8A6DD" w14:textId="620D9CB5" w:rsidR="007851F4" w:rsidRDefault="007851F4" w:rsidP="007851F4">
      <w:pPr>
        <w:pStyle w:val="a7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t xml:space="preserve"> </w:t>
      </w:r>
      <w:hyperlink r:id="rId8" w:history="1">
        <w:r>
          <w:rPr>
            <w:rStyle w:val="a8"/>
          </w:rPr>
          <w:t>https://hub.docker.com/_/nginx</w:t>
        </w:r>
      </w:hyperlink>
    </w:p>
    <w:p w14:paraId="3F41B687" w14:textId="0CCE0663" w:rsidR="005B5EF3" w:rsidRDefault="005B5EF3" w:rsidP="005B5EF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onfig配置</w:t>
      </w:r>
    </w:p>
    <w:p w14:paraId="56D7CA79" w14:textId="630C26DA" w:rsidR="005B5EF3" w:rsidRDefault="005B5EF3" w:rsidP="005B5EF3">
      <w:pPr>
        <w:pStyle w:val="a7"/>
        <w:ind w:left="360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Windows</w:t>
      </w:r>
    </w:p>
    <w:p w14:paraId="18161711" w14:textId="643B6983" w:rsidR="005B5EF3" w:rsidRDefault="005B5EF3" w:rsidP="005B5E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50AB2D" wp14:editId="34F742E4">
            <wp:extent cx="5274310" cy="1898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B24" w14:textId="6641BF27" w:rsidR="005B5EF3" w:rsidRDefault="005B5EF3" w:rsidP="005B5EF3">
      <w:pPr>
        <w:pStyle w:val="a7"/>
        <w:ind w:left="360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docker</w:t>
      </w:r>
      <w:r>
        <w:t xml:space="preserve"> </w:t>
      </w:r>
      <w:r w:rsidR="00806F59">
        <w:rPr>
          <w:rFonts w:hint="eastAsia"/>
        </w:rPr>
        <w:t>位置</w:t>
      </w:r>
    </w:p>
    <w:p w14:paraId="034F30A9" w14:textId="100A6FAE" w:rsidR="00F27CC9" w:rsidRPr="00F27CC9" w:rsidRDefault="00F27CC9" w:rsidP="005B5EF3">
      <w:pPr>
        <w:pStyle w:val="a7"/>
        <w:ind w:left="360" w:firstLineChars="0" w:firstLine="0"/>
        <w:rPr>
          <w:rFonts w:eastAsiaTheme="minorHAnsi"/>
          <w:szCs w:val="21"/>
        </w:rPr>
      </w:pPr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/</w:t>
      </w:r>
      <w:proofErr w:type="spellStart"/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etc</w:t>
      </w:r>
      <w:proofErr w:type="spellEnd"/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/</w:t>
      </w:r>
      <w:proofErr w:type="spellStart"/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nginx</w:t>
      </w:r>
      <w:proofErr w:type="spellEnd"/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/</w:t>
      </w:r>
      <w:proofErr w:type="spellStart"/>
      <w:r w:rsidRPr="00F27CC9">
        <w:rPr>
          <w:rStyle w:val="HTML1"/>
          <w:rFonts w:asciiTheme="minorHAnsi" w:eastAsiaTheme="minorHAnsi" w:hAnsiTheme="minorHAnsi"/>
          <w:color w:val="244357"/>
          <w:sz w:val="21"/>
          <w:szCs w:val="21"/>
          <w:bdr w:val="none" w:sz="0" w:space="0" w:color="auto" w:frame="1"/>
        </w:rPr>
        <w:t>nginx.conf</w:t>
      </w:r>
      <w:proofErr w:type="spellEnd"/>
    </w:p>
    <w:p w14:paraId="4A6F64E1" w14:textId="223CA648" w:rsidR="00F27CC9" w:rsidRDefault="00F27CC9" w:rsidP="005B5EF3">
      <w:pPr>
        <w:pStyle w:val="a7"/>
        <w:ind w:left="360" w:firstLineChars="0" w:firstLine="0"/>
        <w:rPr>
          <w:rFonts w:eastAsiaTheme="minorHAnsi"/>
          <w:szCs w:val="21"/>
        </w:rPr>
      </w:pPr>
      <w:r w:rsidRPr="00F27CC9">
        <w:rPr>
          <w:rFonts w:eastAsiaTheme="minorHAnsi"/>
          <w:szCs w:val="21"/>
        </w:rPr>
        <w:t>/</w:t>
      </w:r>
      <w:proofErr w:type="spellStart"/>
      <w:r w:rsidRPr="00F27CC9">
        <w:rPr>
          <w:rFonts w:eastAsiaTheme="minorHAnsi"/>
          <w:szCs w:val="21"/>
        </w:rPr>
        <w:t>etc</w:t>
      </w:r>
      <w:proofErr w:type="spellEnd"/>
      <w:r w:rsidRPr="00F27CC9">
        <w:rPr>
          <w:rFonts w:eastAsiaTheme="minorHAnsi"/>
          <w:szCs w:val="21"/>
        </w:rPr>
        <w:t>/</w:t>
      </w:r>
      <w:proofErr w:type="spellStart"/>
      <w:r w:rsidRPr="00F27CC9">
        <w:rPr>
          <w:rFonts w:eastAsiaTheme="minorHAnsi"/>
          <w:szCs w:val="21"/>
        </w:rPr>
        <w:t>nginx</w:t>
      </w:r>
      <w:proofErr w:type="spellEnd"/>
      <w:r w:rsidRPr="00F27CC9">
        <w:rPr>
          <w:rFonts w:eastAsiaTheme="minorHAnsi"/>
          <w:szCs w:val="21"/>
        </w:rPr>
        <w:t>/</w:t>
      </w:r>
      <w:proofErr w:type="spellStart"/>
      <w:r w:rsidRPr="00F27CC9">
        <w:rPr>
          <w:rFonts w:eastAsiaTheme="minorHAnsi"/>
          <w:szCs w:val="21"/>
        </w:rPr>
        <w:t>conf.d</w:t>
      </w:r>
      <w:proofErr w:type="spellEnd"/>
      <w:r w:rsidRPr="00F27CC9">
        <w:rPr>
          <w:rFonts w:eastAsiaTheme="minorHAnsi"/>
          <w:szCs w:val="21"/>
        </w:rPr>
        <w:t>/</w:t>
      </w:r>
      <w:proofErr w:type="spellStart"/>
      <w:r w:rsidRPr="00F27CC9">
        <w:rPr>
          <w:rFonts w:eastAsiaTheme="minorHAnsi"/>
          <w:szCs w:val="21"/>
        </w:rPr>
        <w:t>default.conf</w:t>
      </w:r>
      <w:proofErr w:type="spellEnd"/>
    </w:p>
    <w:p w14:paraId="0BC3C9D6" w14:textId="77777777" w:rsidR="00F27CC9" w:rsidRPr="00F27CC9" w:rsidRDefault="00F27CC9" w:rsidP="005B5EF3">
      <w:pPr>
        <w:pStyle w:val="a7"/>
        <w:ind w:left="360" w:firstLineChars="0" w:firstLine="0"/>
        <w:rPr>
          <w:rFonts w:eastAsiaTheme="minorHAnsi"/>
          <w:szCs w:val="21"/>
        </w:rPr>
      </w:pPr>
    </w:p>
    <w:p w14:paraId="11A96CA5" w14:textId="1C013F0E" w:rsidR="00806F59" w:rsidRDefault="00806F59" w:rsidP="00806F59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  <w:r>
        <w:rPr>
          <w:rFonts w:hint="eastAsia"/>
        </w:rPr>
        <w:t xml:space="preserve">得默认配置文件 </w:t>
      </w:r>
      <w:r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docker cp </w:t>
      </w:r>
      <w:r w:rsidR="00F27CC9">
        <w:rPr>
          <w:rStyle w:val="HTML1"/>
          <w:rFonts w:ascii="Consolas" w:hAnsi="Consolas"/>
          <w:color w:val="244357"/>
          <w:bdr w:val="none" w:sz="0" w:space="0" w:color="auto" w:frame="1"/>
        </w:rPr>
        <w:t>nginx8081</w:t>
      </w:r>
      <w:r>
        <w:rPr>
          <w:rStyle w:val="HTML1"/>
          <w:rFonts w:ascii="Consolas" w:hAnsi="Consolas"/>
          <w:color w:val="244357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color w:val="244357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color w:val="244357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4357"/>
          <w:bdr w:val="none" w:sz="0" w:space="0" w:color="auto" w:frame="1"/>
        </w:rPr>
        <w:t>nginx</w:t>
      </w:r>
      <w:proofErr w:type="spellEnd"/>
      <w:r>
        <w:rPr>
          <w:rStyle w:val="HTML1"/>
          <w:rFonts w:ascii="Consolas" w:hAnsi="Consolas"/>
          <w:color w:val="244357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4357"/>
          <w:bdr w:val="none" w:sz="0" w:space="0" w:color="auto" w:frame="1"/>
        </w:rPr>
        <w:t>nginx.conf</w:t>
      </w:r>
      <w:proofErr w:type="spellEnd"/>
      <w:r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/host/path/</w:t>
      </w:r>
      <w:proofErr w:type="spellStart"/>
      <w:r>
        <w:rPr>
          <w:rStyle w:val="HTML1"/>
          <w:rFonts w:ascii="Consolas" w:hAnsi="Consolas"/>
          <w:color w:val="244357"/>
          <w:bdr w:val="none" w:sz="0" w:space="0" w:color="auto" w:frame="1"/>
        </w:rPr>
        <w:t>nginx.conf</w:t>
      </w:r>
      <w:proofErr w:type="spellEnd"/>
    </w:p>
    <w:p w14:paraId="7D462C24" w14:textId="4EEA277F" w:rsidR="00806F59" w:rsidRDefault="008273E5" w:rsidP="005B5E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FF3AABB" wp14:editId="231E7D04">
            <wp:extent cx="4439610" cy="449287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016" cy="451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1B71" w14:textId="7EDC97E3" w:rsidR="001062F6" w:rsidRDefault="001062F6" w:rsidP="005B5EF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DE4281" wp14:editId="74AA058F">
            <wp:extent cx="267652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F7B" w14:textId="14199182" w:rsidR="001062F6" w:rsidRDefault="001062F6" w:rsidP="005B5EF3">
      <w:pPr>
        <w:pStyle w:val="a7"/>
        <w:ind w:left="360" w:firstLineChars="0" w:firstLine="0"/>
      </w:pPr>
      <w:r>
        <w:rPr>
          <w:rFonts w:hint="eastAsia"/>
        </w:rPr>
        <w:t>配置根目录 /</w:t>
      </w:r>
      <w:r>
        <w:t xml:space="preserve"> </w:t>
      </w:r>
      <w:r>
        <w:rPr>
          <w:rFonts w:hint="eastAsia"/>
        </w:rPr>
        <w:t>：r</w:t>
      </w:r>
      <w:r>
        <w:t xml:space="preserve">oot </w:t>
      </w:r>
      <w:r>
        <w:rPr>
          <w:rFonts w:hint="eastAsia"/>
        </w:rPr>
        <w:t>为根目录文件夹</w:t>
      </w:r>
    </w:p>
    <w:p w14:paraId="33EFDABB" w14:textId="13A6FBBF" w:rsidR="00FF78F5" w:rsidRDefault="00FF78F5" w:rsidP="005B5EF3">
      <w:pPr>
        <w:pStyle w:val="a7"/>
        <w:ind w:left="360" w:firstLineChars="0" w:firstLine="0"/>
      </w:pPr>
    </w:p>
    <w:p w14:paraId="081490A1" w14:textId="72E924DC" w:rsidR="00FF78F5" w:rsidRDefault="00FF78F5" w:rsidP="005B5EF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代理目录设置</w:t>
      </w:r>
    </w:p>
    <w:p w14:paraId="771F5F0C" w14:textId="7537FAD0" w:rsidR="001062F6" w:rsidRDefault="00FF78F5" w:rsidP="005B5E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09FE200" wp14:editId="40AE05D2">
            <wp:extent cx="416242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72B" w14:textId="3372D715" w:rsidR="00FF78F5" w:rsidRDefault="00FF78F5" w:rsidP="005B5EF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访问 </w:t>
      </w:r>
      <w:r>
        <w:t>127.0.0.1</w:t>
      </w:r>
      <w:r w:rsidRPr="00FF78F5">
        <w:rPr>
          <w:rFonts w:hint="eastAsia"/>
          <w:highlight w:val="yellow"/>
        </w:rPr>
        <w:t>/</w:t>
      </w:r>
      <w:proofErr w:type="spellStart"/>
      <w:r w:rsidRPr="00FF78F5">
        <w:rPr>
          <w:highlight w:val="yellow"/>
        </w:rPr>
        <w:t>api</w:t>
      </w:r>
      <w:proofErr w:type="spellEnd"/>
      <w:r w:rsidRPr="00FF78F5">
        <w:rPr>
          <w:highlight w:val="yellow"/>
        </w:rPr>
        <w:t>/a</w:t>
      </w:r>
      <w:r>
        <w:t xml:space="preserve"> </w:t>
      </w:r>
      <w:r>
        <w:rPr>
          <w:rFonts w:hint="eastAsia"/>
        </w:rPr>
        <w:t xml:space="preserve">将代理到 </w:t>
      </w:r>
      <w:r>
        <w:t>192.168.3.3</w:t>
      </w:r>
      <w:r>
        <w:rPr>
          <w:rFonts w:hint="eastAsia"/>
        </w:rPr>
        <w:t>:</w:t>
      </w:r>
      <w:r>
        <w:t>9527</w:t>
      </w:r>
      <w:r w:rsidRPr="00FF78F5">
        <w:rPr>
          <w:highlight w:val="yellow"/>
        </w:rPr>
        <w:t>/a</w:t>
      </w:r>
      <w:bookmarkStart w:id="0" w:name="_GoBack"/>
      <w:bookmarkEnd w:id="0"/>
    </w:p>
    <w:p w14:paraId="2618767B" w14:textId="454603BD" w:rsidR="005B5EF3" w:rsidRDefault="005B5EF3" w:rsidP="005B5EF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命令</w:t>
      </w:r>
    </w:p>
    <w:p w14:paraId="2CB12569" w14:textId="583CD4B2" w:rsidR="005B5EF3" w:rsidRPr="005B5EF3" w:rsidRDefault="005B5EF3" w:rsidP="005B5EF3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44357"/>
          <w:kern w:val="0"/>
          <w:sz w:val="18"/>
          <w:szCs w:val="18"/>
        </w:rPr>
      </w:pPr>
      <w:r w:rsidRPr="005B5EF3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docker run --name nginx</w:t>
      </w:r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8081</w:t>
      </w:r>
      <w:r w:rsidRPr="005B5EF3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-d -p 808</w:t>
      </w:r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1</w:t>
      </w:r>
      <w:r w:rsidRPr="005B5EF3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:80 </w:t>
      </w:r>
      <w:r>
        <w:rPr>
          <w:rFonts w:ascii="Consolas" w:eastAsia="宋体" w:hAnsi="Consolas" w:cs="宋体" w:hint="eastAsia"/>
          <w:color w:val="244357"/>
          <w:kern w:val="0"/>
          <w:sz w:val="18"/>
          <w:szCs w:val="18"/>
          <w:bdr w:val="none" w:sz="0" w:space="0" w:color="auto" w:frame="1"/>
        </w:rPr>
        <w:t>-v</w:t>
      </w:r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/data/</w:t>
      </w:r>
      <w:proofErr w:type="spellStart"/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yek</w:t>
      </w:r>
      <w:proofErr w:type="spellEnd"/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:/data/</w:t>
      </w:r>
      <w:proofErr w:type="spellStart"/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yek</w:t>
      </w:r>
      <w:proofErr w:type="spellEnd"/>
      <w:r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5EF3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nginx</w:t>
      </w:r>
      <w:proofErr w:type="spellEnd"/>
    </w:p>
    <w:p w14:paraId="2A0A3138" w14:textId="70BF354E" w:rsidR="005B5EF3" w:rsidRDefault="005B5EF3" w:rsidP="005B5EF3">
      <w:r>
        <w:rPr>
          <w:rFonts w:hint="eastAsia"/>
        </w:rPr>
        <w:t>访问</w:t>
      </w:r>
      <w:r w:rsidR="003C7652">
        <w:rPr>
          <w:rFonts w:hint="eastAsia"/>
        </w:rPr>
        <w:t>页面</w:t>
      </w:r>
      <w:r>
        <w:rPr>
          <w:rFonts w:hint="eastAsia"/>
        </w:rPr>
        <w:t>得到</w:t>
      </w:r>
    </w:p>
    <w:p w14:paraId="6B810B54" w14:textId="7B56E1F6" w:rsidR="005B5EF3" w:rsidRDefault="005B5EF3" w:rsidP="005B5EF3">
      <w:r>
        <w:rPr>
          <w:noProof/>
        </w:rPr>
        <w:drawing>
          <wp:inline distT="0" distB="0" distL="0" distR="0" wp14:anchorId="431AA106" wp14:editId="6FA03CDE">
            <wp:extent cx="52482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3EF" w14:textId="26E87017" w:rsidR="002248E4" w:rsidRDefault="008115A6" w:rsidP="005B5EF3">
      <w:hyperlink r:id="rId14" w:history="1">
        <w:r w:rsidR="002248E4" w:rsidRPr="002248E4">
          <w:t>4</w:t>
        </w:r>
      </w:hyperlink>
      <w:r w:rsidR="002248E4">
        <w:t xml:space="preserve">. </w:t>
      </w:r>
      <w:r w:rsidR="002248E4">
        <w:rPr>
          <w:rFonts w:hint="eastAsia"/>
        </w:rPr>
        <w:t>参考资料</w:t>
      </w:r>
    </w:p>
    <w:p w14:paraId="3E20E02C" w14:textId="591FEE2C" w:rsidR="002248E4" w:rsidRPr="002248E4" w:rsidRDefault="002248E4" w:rsidP="005B5EF3">
      <w:r w:rsidRPr="002248E4">
        <w:t>Nginx 反向代理与负载均衡详解</w:t>
      </w:r>
    </w:p>
    <w:p w14:paraId="3E5A67D7" w14:textId="3900F90F" w:rsidR="002248E4" w:rsidRDefault="008115A6" w:rsidP="005B5EF3">
      <w:hyperlink r:id="rId15" w:history="1">
        <w:r w:rsidR="002248E4">
          <w:rPr>
            <w:rStyle w:val="a8"/>
          </w:rPr>
          <w:t>https://www.runoob.com/w3cnote/nginx-proxy-balancing.html</w:t>
        </w:r>
      </w:hyperlink>
    </w:p>
    <w:p w14:paraId="755F7D94" w14:textId="77777777" w:rsidR="002248E4" w:rsidRPr="005B5EF3" w:rsidRDefault="002248E4" w:rsidP="005B5EF3"/>
    <w:sectPr w:rsidR="002248E4" w:rsidRPr="005B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0A643" w14:textId="77777777" w:rsidR="008115A6" w:rsidRDefault="008115A6" w:rsidP="007851F4">
      <w:r>
        <w:separator/>
      </w:r>
    </w:p>
  </w:endnote>
  <w:endnote w:type="continuationSeparator" w:id="0">
    <w:p w14:paraId="17E69E1D" w14:textId="77777777" w:rsidR="008115A6" w:rsidRDefault="008115A6" w:rsidP="0078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53CEC" w14:textId="77777777" w:rsidR="008115A6" w:rsidRDefault="008115A6" w:rsidP="007851F4">
      <w:r>
        <w:separator/>
      </w:r>
    </w:p>
  </w:footnote>
  <w:footnote w:type="continuationSeparator" w:id="0">
    <w:p w14:paraId="184159C7" w14:textId="77777777" w:rsidR="008115A6" w:rsidRDefault="008115A6" w:rsidP="00785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E50B7"/>
    <w:multiLevelType w:val="multilevel"/>
    <w:tmpl w:val="D94AA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AD"/>
    <w:rsid w:val="00052CAD"/>
    <w:rsid w:val="001062F6"/>
    <w:rsid w:val="001B7D0E"/>
    <w:rsid w:val="002248E4"/>
    <w:rsid w:val="003C7652"/>
    <w:rsid w:val="005B5EF3"/>
    <w:rsid w:val="006D4281"/>
    <w:rsid w:val="007851F4"/>
    <w:rsid w:val="00806F59"/>
    <w:rsid w:val="008115A6"/>
    <w:rsid w:val="008273E5"/>
    <w:rsid w:val="00B7048C"/>
    <w:rsid w:val="00E22314"/>
    <w:rsid w:val="00F27CC9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19DAA"/>
  <w15:chartTrackingRefBased/>
  <w15:docId w15:val="{D320A351-31FE-4B0A-92BF-AE408223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1F4"/>
    <w:rPr>
      <w:sz w:val="18"/>
      <w:szCs w:val="18"/>
    </w:rPr>
  </w:style>
  <w:style w:type="paragraph" w:styleId="a7">
    <w:name w:val="List Paragraph"/>
    <w:basedOn w:val="a"/>
    <w:uiPriority w:val="34"/>
    <w:qFormat/>
    <w:rsid w:val="007851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851F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851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B5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EF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5E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ngin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nginx.org/en/download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runoob.com/w3cnote/nginx-proxy-balanc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unoob.com/w3cnote/nginx-proxy-balanc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7</cp:revision>
  <dcterms:created xsi:type="dcterms:W3CDTF">2019-09-06T01:34:00Z</dcterms:created>
  <dcterms:modified xsi:type="dcterms:W3CDTF">2019-09-09T01:52:00Z</dcterms:modified>
</cp:coreProperties>
</file>