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583A" w14:textId="5E078D4B" w:rsidR="009C5346" w:rsidRDefault="0051351C" w:rsidP="0051351C">
      <w:pPr>
        <w:pStyle w:val="a7"/>
        <w:numPr>
          <w:ilvl w:val="0"/>
          <w:numId w:val="1"/>
        </w:numPr>
        <w:ind w:firstLineChars="0"/>
      </w:pPr>
      <w:r w:rsidRPr="0051351C">
        <w:t>下载私有仓库注册服务器的镜像</w:t>
      </w:r>
    </w:p>
    <w:p w14:paraId="2631C2B6" w14:textId="5EC0C811" w:rsidR="0051351C" w:rsidRDefault="0051351C" w:rsidP="0051351C">
      <w:pPr>
        <w:pStyle w:val="a7"/>
        <w:ind w:left="360" w:firstLineChars="0" w:firstLine="0"/>
      </w:pPr>
      <w:r w:rsidRPr="0051351C">
        <w:t>sudo docker pull registry:latest</w:t>
      </w:r>
    </w:p>
    <w:p w14:paraId="24C82D1D" w14:textId="63E0876F" w:rsidR="0051351C" w:rsidRDefault="0051351C" w:rsidP="0051351C">
      <w:pPr>
        <w:pStyle w:val="a7"/>
        <w:numPr>
          <w:ilvl w:val="0"/>
          <w:numId w:val="1"/>
        </w:numPr>
        <w:ind w:firstLineChars="0"/>
      </w:pPr>
      <w:r w:rsidRPr="0051351C">
        <w:t>创建一个注册服务器容器</w:t>
      </w:r>
    </w:p>
    <w:p w14:paraId="76C7A3B6" w14:textId="4AA0C9BA" w:rsidR="0051351C" w:rsidRDefault="0051351C" w:rsidP="0051351C">
      <w:pPr>
        <w:pStyle w:val="a7"/>
        <w:ind w:left="360" w:firstLineChars="0" w:firstLine="0"/>
      </w:pPr>
      <w:r w:rsidRPr="0051351C">
        <w:t>sudo docker run -d -p 5000:5000 --restart=always --name dockerRegistry -e TZ='Asia/Shanghai' -v /data/docker_registry:/var/lib/registry registry:latest</w:t>
      </w:r>
    </w:p>
    <w:p w14:paraId="1567BA97" w14:textId="476DFA69" w:rsidR="0051351C" w:rsidRDefault="0051351C" w:rsidP="0051351C">
      <w:pPr>
        <w:pStyle w:val="a7"/>
        <w:ind w:left="360" w:firstLineChars="0" w:firstLine="0"/>
      </w:pPr>
    </w:p>
    <w:p w14:paraId="612C79E4" w14:textId="431E3E8C" w:rsidR="0051351C" w:rsidRDefault="0051351C" w:rsidP="0051351C">
      <w:pPr>
        <w:pStyle w:val="a7"/>
        <w:ind w:left="360" w:firstLineChars="0" w:firstLine="0"/>
      </w:pPr>
      <w:r w:rsidRPr="0051351C">
        <w:t>/var/lib/registry</w:t>
      </w:r>
      <w:r>
        <w:rPr>
          <w:rFonts w:hint="eastAsia"/>
        </w:rPr>
        <w:t>为容器内镜像数据</w:t>
      </w:r>
    </w:p>
    <w:p w14:paraId="7A524F62" w14:textId="7F00C62F" w:rsidR="0051351C" w:rsidRDefault="0051351C" w:rsidP="0051351C">
      <w:pPr>
        <w:pStyle w:val="a7"/>
        <w:numPr>
          <w:ilvl w:val="0"/>
          <w:numId w:val="1"/>
        </w:numPr>
        <w:ind w:firstLineChars="0"/>
      </w:pPr>
      <w:r w:rsidRPr="0051351C">
        <w:rPr>
          <w:rFonts w:hint="eastAsia"/>
        </w:rPr>
        <w:t>为本地镜像添加标签，并将其归入本地仓库</w:t>
      </w:r>
    </w:p>
    <w:p w14:paraId="5BBFEABD" w14:textId="088C32D4" w:rsidR="0051351C" w:rsidRDefault="0051351C" w:rsidP="0051351C">
      <w:pPr>
        <w:pStyle w:val="a7"/>
        <w:numPr>
          <w:ilvl w:val="1"/>
          <w:numId w:val="1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为本地镜像添加标签</w:t>
      </w:r>
    </w:p>
    <w:p w14:paraId="1728853D" w14:textId="14CD483A" w:rsidR="0051351C" w:rsidRDefault="0051351C" w:rsidP="0051351C">
      <w:pPr>
        <w:pStyle w:val="a7"/>
        <w:ind w:left="735" w:firstLineChars="0" w:firstLine="0"/>
      </w:pPr>
      <w:r w:rsidRPr="0051351C">
        <w:t xml:space="preserve">sudo docker tag centos:0.1 </w:t>
      </w:r>
      <w:r>
        <w:t>192.168.3.3</w:t>
      </w:r>
      <w:r w:rsidRPr="0051351C">
        <w:t>:5000/</w:t>
      </w:r>
      <w:r>
        <w:rPr>
          <w:rFonts w:hint="eastAsia"/>
        </w:rPr>
        <w:t>yek/</w:t>
      </w:r>
      <w:r w:rsidRPr="0051351C">
        <w:t>centos:0.1</w:t>
      </w:r>
    </w:p>
    <w:p w14:paraId="22588B6D" w14:textId="1D95422F" w:rsidR="0051351C" w:rsidRPr="0051351C" w:rsidRDefault="0051351C" w:rsidP="0051351C">
      <w:pPr>
        <w:pStyle w:val="a7"/>
        <w:numPr>
          <w:ilvl w:val="1"/>
          <w:numId w:val="1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 w:rsidRPr="0051351C">
        <w:rPr>
          <w:rFonts w:ascii="Segoe UI Emoji" w:hAnsi="Segoe UI Emoji"/>
          <w:color w:val="404040"/>
          <w:shd w:val="clear" w:color="auto" w:fill="FFFFFF"/>
        </w:rPr>
        <w:t>将被标记的本地镜像</w:t>
      </w:r>
      <w:r w:rsidRPr="0051351C">
        <w:rPr>
          <w:rFonts w:ascii="Segoe UI Emoji" w:hAnsi="Segoe UI Emoji"/>
          <w:color w:val="404040"/>
          <w:shd w:val="clear" w:color="auto" w:fill="FFFFFF"/>
        </w:rPr>
        <w:t>, push</w:t>
      </w:r>
      <w:r w:rsidRPr="0051351C">
        <w:rPr>
          <w:rFonts w:ascii="Segoe UI Emoji" w:hAnsi="Segoe UI Emoji"/>
          <w:color w:val="404040"/>
          <w:shd w:val="clear" w:color="auto" w:fill="FFFFFF"/>
        </w:rPr>
        <w:t>到仓库</w:t>
      </w:r>
    </w:p>
    <w:p w14:paraId="63D5D690" w14:textId="7FF8BC35" w:rsidR="0051351C" w:rsidRDefault="0051351C" w:rsidP="0051351C">
      <w:pPr>
        <w:pStyle w:val="a7"/>
        <w:ind w:left="735" w:firstLineChars="0" w:firstLine="0"/>
      </w:pPr>
      <w:r w:rsidRPr="0051351C">
        <w:t>sudo docker push</w:t>
      </w:r>
      <w:r>
        <w:t xml:space="preserve"> </w:t>
      </w:r>
      <w:r>
        <w:t>192.168.3.3</w:t>
      </w:r>
      <w:r w:rsidRPr="0051351C">
        <w:t>:5000/</w:t>
      </w:r>
      <w:r>
        <w:rPr>
          <w:rFonts w:hint="eastAsia"/>
        </w:rPr>
        <w:t>yek/</w:t>
      </w:r>
      <w:r w:rsidRPr="0051351C">
        <w:t>centos:0.1</w:t>
      </w:r>
    </w:p>
    <w:p w14:paraId="045945B4" w14:textId="0F3D813B" w:rsidR="0051351C" w:rsidRDefault="0051351C" w:rsidP="0051351C">
      <w:pPr>
        <w:pStyle w:val="a7"/>
        <w:numPr>
          <w:ilvl w:val="0"/>
          <w:numId w:val="1"/>
        </w:numPr>
        <w:ind w:firstLineChars="0"/>
      </w:pPr>
      <w:r w:rsidRPr="0051351C">
        <w:t>测试本地仓库的的可用性</w:t>
      </w:r>
    </w:p>
    <w:p w14:paraId="45936E5A" w14:textId="0844CB71" w:rsidR="0051351C" w:rsidRDefault="0051351C" w:rsidP="0051351C">
      <w:pPr>
        <w:pStyle w:val="a7"/>
        <w:ind w:left="360" w:firstLineChars="0" w:firstLine="0"/>
      </w:pPr>
      <w:r w:rsidRPr="0051351C">
        <w:t>sudo docker pull</w:t>
      </w:r>
      <w:r>
        <w:t xml:space="preserve"> </w:t>
      </w:r>
      <w:r>
        <w:t>192.168.3.3</w:t>
      </w:r>
      <w:r w:rsidRPr="0051351C">
        <w:t>:5000/</w:t>
      </w:r>
      <w:r>
        <w:rPr>
          <w:rFonts w:hint="eastAsia"/>
        </w:rPr>
        <w:t>yek/</w:t>
      </w:r>
      <w:r w:rsidRPr="0051351C">
        <w:t>centos:0.1</w:t>
      </w:r>
    </w:p>
    <w:p w14:paraId="523D5D7B" w14:textId="1B96FBC8" w:rsidR="0051351C" w:rsidRDefault="0051351C" w:rsidP="0051351C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仓库数据查看，返回json数据：</w:t>
      </w:r>
    </w:p>
    <w:p w14:paraId="7AAB8282" w14:textId="2FAF3BA6" w:rsidR="0051351C" w:rsidRDefault="006C76F8" w:rsidP="0051351C">
      <w:pPr>
        <w:pStyle w:val="a7"/>
        <w:ind w:left="360" w:firstLineChars="0" w:firstLine="0"/>
      </w:pPr>
      <w:hyperlink r:id="rId7" w:history="1">
        <w:r w:rsidRPr="00865937">
          <w:rPr>
            <w:rStyle w:val="a8"/>
          </w:rPr>
          <w:t>http://192.168.3.3:5000/v2/_catalog</w:t>
        </w:r>
      </w:hyperlink>
    </w:p>
    <w:p w14:paraId="6DC9246D" w14:textId="4BDAD25F" w:rsidR="006C76F8" w:rsidRDefault="006C76F8" w:rsidP="006C76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http推送，客户机需修改</w:t>
      </w:r>
      <w:r w:rsidRPr="006C76F8">
        <w:t>/etc/docker/daemon.json</w:t>
      </w:r>
      <w:r>
        <w:t xml:space="preserve"> </w:t>
      </w:r>
      <w:r>
        <w:rPr>
          <w:rFonts w:hint="eastAsia"/>
        </w:rPr>
        <w:t>添加</w:t>
      </w:r>
    </w:p>
    <w:p w14:paraId="7DDD29C1" w14:textId="24C55FAE" w:rsidR="006C76F8" w:rsidRDefault="006C76F8" w:rsidP="006C76F8">
      <w:pPr>
        <w:pStyle w:val="a7"/>
        <w:ind w:left="360" w:firstLineChars="0" w:firstLine="0"/>
      </w:pPr>
      <w:r w:rsidRPr="006C76F8">
        <w:t>"insecure-registries":["192.168.214.156:5000"]</w:t>
      </w:r>
    </w:p>
    <w:p w14:paraId="42F44F88" w14:textId="653FAD3E" w:rsidR="006C76F8" w:rsidRDefault="002548C1" w:rsidP="002548C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前端web页面搭建：</w:t>
      </w:r>
    </w:p>
    <w:p w14:paraId="7B61D9CF" w14:textId="2714BCB2" w:rsidR="002548C1" w:rsidRDefault="002548C1" w:rsidP="002548C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拉取镜像：</w:t>
      </w:r>
    </w:p>
    <w:p w14:paraId="56E61C88" w14:textId="15D36022" w:rsidR="002548C1" w:rsidRDefault="002548C1" w:rsidP="002548C1">
      <w:pPr>
        <w:pStyle w:val="a7"/>
        <w:ind w:left="735" w:firstLineChars="0" w:firstLine="0"/>
      </w:pPr>
      <w:r w:rsidRPr="002548C1">
        <w:t>docker pull hyper/docker-registry-web</w:t>
      </w:r>
    </w:p>
    <w:p w14:paraId="691BAEAC" w14:textId="6859686E" w:rsidR="002548C1" w:rsidRDefault="002548C1" w:rsidP="002548C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运行镜像，链接dockerRegistry：</w:t>
      </w:r>
    </w:p>
    <w:p w14:paraId="78AF4824" w14:textId="2C7BE6D6" w:rsidR="002548C1" w:rsidRDefault="002548C1" w:rsidP="002548C1">
      <w:pPr>
        <w:pStyle w:val="a7"/>
        <w:ind w:left="735" w:firstLineChars="0" w:firstLine="0"/>
      </w:pPr>
      <w:r w:rsidRPr="002548C1">
        <w:t xml:space="preserve">docker run -d --restart=always -p </w:t>
      </w:r>
      <w:r>
        <w:t>8999</w:t>
      </w:r>
      <w:r w:rsidRPr="002548C1">
        <w:t xml:space="preserve">:8080 --name registry-web --link </w:t>
      </w:r>
      <w:r w:rsidRPr="0051351C">
        <w:t>dockerRegistry</w:t>
      </w:r>
      <w:r w:rsidRPr="002548C1">
        <w:t xml:space="preserve"> -e REGISTRY_URL=http://</w:t>
      </w:r>
      <w:r>
        <w:t>192.168.3.3</w:t>
      </w:r>
      <w:r w:rsidRPr="002548C1">
        <w:t>:5000/v2 -e REGISTRY_NAME=localhost:5000</w:t>
      </w:r>
      <w:r>
        <w:t xml:space="preserve"> </w:t>
      </w:r>
      <w:r w:rsidRPr="0051351C">
        <w:t>-e TZ='Asia/Shanghai'</w:t>
      </w:r>
      <w:r w:rsidRPr="002548C1">
        <w:t xml:space="preserve"> hyper/docker-registry-web</w:t>
      </w:r>
    </w:p>
    <w:p w14:paraId="28536055" w14:textId="412C7781" w:rsidR="00E85543" w:rsidRDefault="00E85543" w:rsidP="00E8554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 xml:space="preserve">访问 </w:t>
      </w:r>
      <w:r>
        <w:t>192.168.3.3</w:t>
      </w:r>
      <w:r>
        <w:rPr>
          <w:rFonts w:hint="eastAsia"/>
        </w:rPr>
        <w:t>:</w:t>
      </w:r>
      <w:r>
        <w:t>8999</w:t>
      </w:r>
    </w:p>
    <w:p w14:paraId="7AC3B610" w14:textId="1B73E31F" w:rsidR="00E85543" w:rsidRPr="002548C1" w:rsidRDefault="00E85543" w:rsidP="00E85543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参考 </w:t>
      </w:r>
      <w:bookmarkStart w:id="0" w:name="_GoBack"/>
      <w:bookmarkEnd w:id="0"/>
      <w:r>
        <w:rPr>
          <w:rFonts w:ascii="Helvetica" w:hAnsi="Helvetica" w:cs="Helvetica"/>
          <w:color w:val="3D464D"/>
        </w:rPr>
        <w:t>https://hub.docker.com/r/hyper/docker-registry-web/</w:t>
      </w:r>
    </w:p>
    <w:sectPr w:rsidR="00E85543" w:rsidRPr="00254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E6471" w14:textId="77777777" w:rsidR="005C477C" w:rsidRDefault="005C477C" w:rsidP="0051351C">
      <w:r>
        <w:separator/>
      </w:r>
    </w:p>
  </w:endnote>
  <w:endnote w:type="continuationSeparator" w:id="0">
    <w:p w14:paraId="4301FBE6" w14:textId="77777777" w:rsidR="005C477C" w:rsidRDefault="005C477C" w:rsidP="00513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B016B" w14:textId="77777777" w:rsidR="005C477C" w:rsidRDefault="005C477C" w:rsidP="0051351C">
      <w:r>
        <w:separator/>
      </w:r>
    </w:p>
  </w:footnote>
  <w:footnote w:type="continuationSeparator" w:id="0">
    <w:p w14:paraId="449C52D8" w14:textId="77777777" w:rsidR="005C477C" w:rsidRDefault="005C477C" w:rsidP="005135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320C5"/>
    <w:multiLevelType w:val="multilevel"/>
    <w:tmpl w:val="0B0C37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asciiTheme="minorHAnsi" w:hAnsiTheme="minorHAns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Theme="minorHAnsi" w:hAnsiTheme="minorHAns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Theme="minorHAnsi" w:hAnsiTheme="minorHAns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asciiTheme="minorHAnsi" w:hAnsiTheme="minorHAns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asciiTheme="minorHAnsi" w:hAnsiTheme="minorHAns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asciiTheme="minorHAnsi" w:hAnsiTheme="minorHAns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asciiTheme="minorHAnsi" w:hAnsiTheme="minorHAns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asciiTheme="minorHAnsi" w:hAnsiTheme="minorHAnsi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C2"/>
    <w:rsid w:val="002548C1"/>
    <w:rsid w:val="0051351C"/>
    <w:rsid w:val="005C477C"/>
    <w:rsid w:val="006C76F8"/>
    <w:rsid w:val="009532C2"/>
    <w:rsid w:val="009C5346"/>
    <w:rsid w:val="00E8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9FDAE"/>
  <w15:chartTrackingRefBased/>
  <w15:docId w15:val="{94EA9BF4-3880-4691-9233-C2DAE4433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5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35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35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351C"/>
    <w:rPr>
      <w:sz w:val="18"/>
      <w:szCs w:val="18"/>
    </w:rPr>
  </w:style>
  <w:style w:type="paragraph" w:styleId="a7">
    <w:name w:val="List Paragraph"/>
    <w:basedOn w:val="a"/>
    <w:uiPriority w:val="34"/>
    <w:qFormat/>
    <w:rsid w:val="0051351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C76F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C7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3.3:5000/v2/_cata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</dc:creator>
  <cp:keywords/>
  <dc:description/>
  <cp:lastModifiedBy>凯</cp:lastModifiedBy>
  <cp:revision>4</cp:revision>
  <dcterms:created xsi:type="dcterms:W3CDTF">2019-10-23T02:53:00Z</dcterms:created>
  <dcterms:modified xsi:type="dcterms:W3CDTF">2019-10-23T03:19:00Z</dcterms:modified>
</cp:coreProperties>
</file>