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numPr>
          <w:ilvl w:val="0"/>
          <w:numId w:val="0"/>
        </w:numPr>
      </w:pPr>
      <w:r>
        <w:t>要求：每个项目 1000字</w:t>
      </w:r>
    </w:p>
    <w:p>
      <w:pPr>
        <w:pStyle w:val="2"/>
        <w:numPr>
          <w:ilvl w:val="0"/>
          <w:numId w:val="1"/>
        </w:numPr>
      </w:pPr>
      <w:r>
        <w:t>项目名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</w:rPr>
        <w:t>     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7"/>
          <w:szCs w:val="27"/>
          <w:shd w:val="clear" w:fill="FFFFFF"/>
          <w:lang w:eastAsia="zh-CN"/>
        </w:rPr>
        <w:t>凡亿教育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项目 业务介绍</w:t>
      </w:r>
    </w:p>
    <w:p>
      <w:pPr>
        <w:numPr>
          <w:ilvl w:val="0"/>
          <w:numId w:val="2"/>
        </w:numPr>
        <w:ind w:left="420" w:leftChars="0" w:firstLine="420" w:firstLineChars="0"/>
        <w:rPr>
          <w:b/>
          <w:bCs/>
        </w:rPr>
      </w:pPr>
      <w:r>
        <w:rPr>
          <w:b/>
          <w:bCs/>
        </w:rPr>
        <w:t>项目是什么</w:t>
      </w:r>
    </w:p>
    <w:p>
      <w:pPr>
        <w:numPr>
          <w:ilvl w:val="0"/>
          <w:numId w:val="0"/>
        </w:numPr>
        <w:ind w:left="840" w:leftChars="0" w:firstLine="420" w:firstLineChars="0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凡亿教育致</w:t>
      </w:r>
      <w:bookmarkStart w:id="0" w:name="_GoBack"/>
      <w:bookmarkEnd w:id="0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力于打造PCB实战课程的精品教育品牌，旨在赋能在读大学生、应届毕业生、初入社会就业者、初中级设计工程师及电子爱好者的高端电子技术学习生态圈。</w:t>
      </w:r>
    </w:p>
    <w:p>
      <w:pPr>
        <w:numPr>
          <w:ilvl w:val="0"/>
          <w:numId w:val="2"/>
        </w:numPr>
        <w:ind w:left="420" w:leftChars="0" w:firstLine="420" w:firstLineChars="0"/>
      </w:pPr>
      <w:r>
        <w:rPr>
          <w:b/>
          <w:bCs/>
        </w:rPr>
        <w:t>项目针对人群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电子专业学生以及职场人士</w:t>
      </w:r>
    </w:p>
    <w:p>
      <w:pPr>
        <w:numPr>
          <w:ilvl w:val="0"/>
          <w:numId w:val="2"/>
        </w:numPr>
        <w:ind w:left="420" w:leftChars="0" w:firstLine="420" w:firstLineChars="0"/>
        <w:rPr>
          <w:b/>
          <w:bCs/>
        </w:rPr>
      </w:pPr>
      <w:r>
        <w:rPr>
          <w:b/>
          <w:bCs/>
        </w:rPr>
        <w:t>项目特色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lang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lang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lang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lang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b/>
          <w:bCs/>
        </w:rPr>
      </w:pPr>
      <w:r>
        <w:rPr>
          <w:b/>
          <w:bCs/>
        </w:rPr>
        <w:t>项目功能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个人中心登录组件模块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商品首页轮播图模块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首页搜索模块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秒杀模块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砍价模块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特惠上线模块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会员中心模块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课程分类模块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商品模块</w:t>
      </w:r>
      <w:r>
        <w:rPr>
          <w:rFonts w:hint="eastAsia"/>
          <w:b/>
          <w:bCs/>
          <w:lang w:val="en-US" w:eastAsia="zh-CN"/>
        </w:rPr>
        <w:t>: 筛选功能 排序功能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在线客服模块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eastAsia="zh-CN"/>
        </w:rPr>
      </w:pP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项目开发流程</w:t>
      </w:r>
    </w:p>
    <w:p>
      <w:pPr>
        <w:ind w:left="420" w:leftChars="0" w:firstLine="420" w:firstLineChars="0"/>
      </w:pPr>
      <w:r>
        <w:t>项目分工</w:t>
      </w:r>
    </w:p>
    <w:p>
      <w:pPr>
        <w:ind w:left="420" w:leftChars="0" w:firstLine="420" w:firstLineChars="0"/>
      </w:pPr>
    </w:p>
    <w:p>
      <w:pPr>
        <w:rPr>
          <w:rFonts w:hint="default"/>
          <w:b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C44"/>
    <w:multiLevelType w:val="multilevel"/>
    <w:tmpl w:val="5D65DC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C7D"/>
    <w:multiLevelType w:val="singleLevel"/>
    <w:tmpl w:val="5D65DC7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02DA4C20"/>
    <w:rsid w:val="1CDB03E1"/>
    <w:rsid w:val="1FF614E0"/>
    <w:rsid w:val="2A2173A6"/>
    <w:rsid w:val="2FF661D2"/>
    <w:rsid w:val="4BF24B95"/>
    <w:rsid w:val="4E6C2A62"/>
    <w:rsid w:val="4F402149"/>
    <w:rsid w:val="64E56CC7"/>
    <w:rsid w:val="71721248"/>
    <w:rsid w:val="7FD271C7"/>
    <w:rsid w:val="BFFEF52A"/>
    <w:rsid w:val="EFD7909B"/>
    <w:rsid w:val="F1BEE341"/>
    <w:rsid w:val="FF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极叁</cp:lastModifiedBy>
  <dcterms:modified xsi:type="dcterms:W3CDTF">2019-08-30T01:40:18Z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