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您好！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 xml:space="preserve">我叫李飞阳。93年出生，  老家是山西长治  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毕业于江西工程学院 计算机系。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我的优势是1.自己全面的综合素质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2.做事分清轻重缓急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3.有责任心；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本人思想端正、积极向上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曾就职于北京乐旅国际旅行社有限公司，从事web前端开发工作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1、负责基于HTML、CSS、Javascript、Jquery的Web前端开发，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2、负责基于HTML5、CSS3、Javascript、Jquery的移动端前端开发；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3、熟悉图像处理软件与网页编辑软件；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4、与UI设计师积极合作，完成网页的前端页面实现；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5、与后端开发工程师积极合作，完成前端与后端的数据交互；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6、负责对页面的维护，有效了解兼容问题保证页面的兼容性；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7、负责前端结构设计与布局，编写可复用的用户界面组件；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8、有Bootstrap、amaze ui使用经验，了解多款主流的js应用框架；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9、负责前端页面编写及专题模版制作，优化前端页面性能，解决浏览器兼容性问题；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10、研究和跟踪最新的前端技术发展，学习后端开发技术，合理应用到项目中；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之后就职于北京中体恒生体育用品有限公司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工作描述：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职位描述：在公司里从事HTML5前端开发的工作，负责公司旗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下商城项目的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的官网PC版以及手机版页面制作；公司官网的设计和制作；。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使用Photoshop设计页面效果图，使用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VisualStudio Code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、webstorm等编辑器编写网站前端交互设计中的javascript、HTML5、CSS3并制作符合W3C规范的HTML5静态页面，主要采用HTML5+CSS3+javascript技术，使用了jQuery,MUI,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ElmentUI,Vue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等框架，部分页面采用了CSS3动画效果，使前端页面适配各种移动设备，并且保证IE、FF、Safari、Chrome、等浏览器的兼容性。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3EB5AD1"/>
    <w:rsid w:val="38662B3A"/>
    <w:rsid w:val="502E167D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30324</cp:lastModifiedBy>
  <dcterms:modified xsi:type="dcterms:W3CDTF">2019-08-29T08:11:26Z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