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要求：至少 300字</w:t>
      </w:r>
    </w:p>
    <w:p>
      <w:pPr>
        <w:pStyle w:val="2"/>
        <w:numPr>
          <w:ilvl w:val="0"/>
          <w:numId w:val="1"/>
        </w:numPr>
      </w:pPr>
      <w:r>
        <w:t>个人信息</w:t>
      </w:r>
      <w:r>
        <w:rPr>
          <w:rFonts w:hint="eastAsia"/>
          <w:lang w:val="en-US" w:eastAsia="zh-CN"/>
        </w:rPr>
        <w:t xml:space="preserve"> </w:t>
      </w:r>
    </w:p>
    <w:p/>
    <w:p>
      <w:pPr>
        <w:numPr>
          <w:ilvl w:val="2"/>
          <w:numId w:val="1"/>
        </w:numPr>
        <w:ind w:left="1260" w:leftChars="0" w:hanging="420" w:firstLineChars="0"/>
      </w:pPr>
      <w:r>
        <w:t>姓名</w:t>
      </w:r>
      <w:r>
        <w:rPr>
          <w:rFonts w:hint="eastAsia"/>
          <w:lang w:val="en-US" w:eastAsia="zh-CN"/>
        </w:rPr>
        <w:t xml:space="preserve">  邵阳</w:t>
      </w:r>
    </w:p>
    <w:p>
      <w:pPr>
        <w:numPr>
          <w:ilvl w:val="2"/>
          <w:numId w:val="1"/>
        </w:numPr>
        <w:ind w:left="1260" w:leftChars="0" w:hanging="420" w:firstLineChars="0"/>
      </w:pPr>
      <w:r>
        <w:t>籍贯 （可选）</w:t>
      </w:r>
      <w:r>
        <w:rPr>
          <w:rFonts w:hint="eastAsia"/>
          <w:lang w:val="en-US" w:eastAsia="zh-CN"/>
        </w:rPr>
        <w:t>山东省日照市东港区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12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你好，我叫邵阳，今天来您这儿进行web前端面试，我老家是山东日照的一个沿海城市，大学是长春理工大学，学的是计算机软件与技术，今年26了，来北京三年多了，一直做的是web前端开发，第一家公司是</w:t>
      </w:r>
      <w:r>
        <w:rPr>
          <w:rFonts w:hint="eastAsia"/>
          <w:b/>
          <w:bCs/>
        </w:rPr>
        <w:t>北京托普兰科技有限公司</w:t>
      </w:r>
      <w:r>
        <w:rPr>
          <w:rFonts w:hint="eastAsia"/>
          <w:lang w:eastAsia="zh-CN"/>
        </w:rPr>
        <w:t>，干了一年多点，这个</w:t>
      </w:r>
      <w:r>
        <w:rPr>
          <w:rFonts w:hint="eastAsia"/>
          <w:lang w:val="en-US" w:eastAsia="zh-CN"/>
        </w:rPr>
        <w:t>公司是一家为珠宝企业提供珠宝行业服务开发的互联网科技公司。进公司后，主要负责web移动端pc端珠宝商城平台的开发，工作一年多之后因各种变动想得到更好的发展，来到了第二家公司是</w:t>
      </w:r>
      <w:r>
        <w:rPr>
          <w:rFonts w:hint="eastAsia"/>
          <w:b/>
          <w:bCs/>
        </w:rPr>
        <w:t>碧园（北京）科技有限公司</w:t>
      </w:r>
      <w:r>
        <w:rPr>
          <w:rFonts w:hint="eastAsia"/>
          <w:lang w:val="en-US" w:eastAsia="zh-CN"/>
        </w:rPr>
        <w:t>，公司主要是，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是在互联网+浪潮下成立的公司，致力于通过O2O方式加快珠宝文玩等物品的流通。</w:t>
      </w:r>
      <w:r>
        <w:rPr>
          <w:rFonts w:hint="eastAsia"/>
          <w:lang w:val="en-US" w:eastAsia="zh-CN"/>
        </w:rPr>
        <w:t>我主要负责的是web移动端移动端的珠宝首饰商城平台开发，运用vue+js+jquery技术，我性格比较开朗，有良好的交际能力与沟通技巧，希望能为贵公司带来有效价值，以上就是我的简单介绍，谢谢。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工作经历</w:t>
      </w:r>
    </w:p>
    <w:p>
      <w:pPr>
        <w:numPr>
          <w:ilvl w:val="2"/>
          <w:numId w:val="2"/>
        </w:numPr>
        <w:ind w:left="1260" w:leftChars="0" w:hanging="420" w:firstLineChars="0"/>
      </w:pPr>
      <w:r>
        <w:t>工作时间（3年）</w:t>
      </w:r>
      <w:r>
        <w:rPr>
          <w:rFonts w:hint="eastAsia"/>
          <w:lang w:val="en-US" w:eastAsia="zh-CN"/>
        </w:rPr>
        <w:t xml:space="preserve"> 2016.9--2019.9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</w:rPr>
      </w:pPr>
      <w:r>
        <w:t>公司</w:t>
      </w:r>
      <w:r>
        <w:tab/>
      </w:r>
      <w:r>
        <w:t>（2家 --最后一家公司 至少 1.5年）</w:t>
      </w:r>
    </w:p>
    <w:p>
      <w:pPr>
        <w:numPr>
          <w:numId w:val="0"/>
        </w:numPr>
        <w:ind w:firstLine="1260" w:firstLineChars="600"/>
        <w:rPr>
          <w:rFonts w:hint="eastAsia"/>
        </w:rPr>
      </w:pPr>
      <w:r>
        <w:rPr>
          <w:rFonts w:hint="eastAsia"/>
        </w:rPr>
        <w:t>2017/10– 至今    碧园（北京）科技有限公司</w:t>
      </w:r>
    </w:p>
    <w:p>
      <w:pPr>
        <w:numPr>
          <w:numId w:val="0"/>
        </w:numPr>
        <w:ind w:left="840" w:leftChars="0"/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2016/9– 2017/9      北京托普兰科技有限公司</w:t>
      </w:r>
    </w:p>
    <w:p>
      <w:pPr>
        <w:numPr>
          <w:ilvl w:val="2"/>
          <w:numId w:val="2"/>
        </w:numPr>
        <w:ind w:left="1260" w:leftChars="0" w:hanging="420" w:firstLineChars="0"/>
      </w:pPr>
      <w:r>
        <w:t>项目  （名称-简单业务介绍）</w:t>
      </w:r>
      <w:bookmarkStart w:id="0" w:name="_GoBack"/>
      <w:bookmarkEnd w:id="0"/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A4F"/>
    <w:multiLevelType w:val="multilevel"/>
    <w:tmpl w:val="5D65DA4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65DA8D"/>
    <w:multiLevelType w:val="multilevel"/>
    <w:tmpl w:val="5D65DA8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44410F82"/>
    <w:rsid w:val="46DE2A1A"/>
    <w:rsid w:val="64AA2396"/>
    <w:rsid w:val="BE3A039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SHAOYANG.</cp:lastModifiedBy>
  <dcterms:modified xsi:type="dcterms:W3CDTF">2019-08-30T02:29:18Z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