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A45C" w14:textId="77777777" w:rsidR="0026251E" w:rsidRPr="0026251E" w:rsidRDefault="0026251E" w:rsidP="0026251E">
      <w:pPr>
        <w:rPr>
          <w:b/>
          <w:bCs/>
        </w:rPr>
      </w:pPr>
      <w:r w:rsidRPr="0026251E">
        <w:rPr>
          <w:rFonts w:ascii="Segoe UI Emoji" w:hAnsi="Segoe UI Emoji" w:cs="Segoe UI Emoji"/>
          <w:b/>
          <w:bCs/>
        </w:rPr>
        <w:t>🧩</w:t>
      </w:r>
      <w:r w:rsidRPr="0026251E">
        <w:rPr>
          <w:b/>
          <w:bCs/>
        </w:rPr>
        <w:t xml:space="preserve"> JSON Schema Validation — Interview Q&amp;A (API Automation / Playwright + AJV)</w:t>
      </w:r>
    </w:p>
    <w:p w14:paraId="581C2D12" w14:textId="77777777" w:rsidR="0026251E" w:rsidRPr="0026251E" w:rsidRDefault="0026251E" w:rsidP="0026251E">
      <w:r w:rsidRPr="0026251E">
        <w:pict w14:anchorId="71D02503">
          <v:rect id="_x0000_i1145" style="width:0;height:1.5pt" o:hralign="center" o:hrstd="t" o:hr="t" fillcolor="#a0a0a0" stroked="f"/>
        </w:pict>
      </w:r>
    </w:p>
    <w:p w14:paraId="4BF9E899" w14:textId="77777777" w:rsidR="0026251E" w:rsidRPr="0026251E" w:rsidRDefault="0026251E" w:rsidP="0026251E">
      <w:pPr>
        <w:rPr>
          <w:b/>
          <w:bCs/>
        </w:rPr>
      </w:pPr>
      <w:r w:rsidRPr="0026251E">
        <w:rPr>
          <w:b/>
          <w:bCs/>
        </w:rPr>
        <w:t>Q1. What is JSON Schema Validation and why do we use it?</w:t>
      </w:r>
    </w:p>
    <w:p w14:paraId="4D5D2659" w14:textId="77777777" w:rsidR="0026251E" w:rsidRPr="0026251E" w:rsidRDefault="0026251E" w:rsidP="0026251E">
      <w:r w:rsidRPr="0026251E">
        <w:rPr>
          <w:b/>
          <w:bCs/>
        </w:rPr>
        <w:t>Answer:</w:t>
      </w:r>
    </w:p>
    <w:p w14:paraId="09950C56" w14:textId="77777777" w:rsidR="0026251E" w:rsidRPr="0026251E" w:rsidRDefault="0026251E" w:rsidP="0026251E">
      <w:r w:rsidRPr="0026251E">
        <w:t>JSON Schema Validation is a way to verify that an API response matches the expected structure — including field names, data types, required properties, and nested objects.</w:t>
      </w:r>
      <w:r w:rsidRPr="0026251E">
        <w:br/>
        <w:t xml:space="preserve">We use it to ensure </w:t>
      </w:r>
      <w:r w:rsidRPr="0026251E">
        <w:rPr>
          <w:b/>
          <w:bCs/>
        </w:rPr>
        <w:t>API contracts are consistent</w:t>
      </w:r>
      <w:r w:rsidRPr="0026251E">
        <w:t xml:space="preserve"> between backend and automation, and to catch structural issues early.</w:t>
      </w:r>
      <w:r w:rsidRPr="0026251E">
        <w:br/>
        <w:t>Basically, it validates the shape of the response before even checking the business logic.</w:t>
      </w:r>
    </w:p>
    <w:p w14:paraId="3606F737" w14:textId="77777777" w:rsidR="0026251E" w:rsidRPr="0026251E" w:rsidRDefault="0026251E" w:rsidP="0026251E">
      <w:r w:rsidRPr="0026251E">
        <w:pict w14:anchorId="5928DB99">
          <v:rect id="_x0000_i1146" style="width:0;height:1.5pt" o:hralign="center" o:hrstd="t" o:hr="t" fillcolor="#a0a0a0" stroked="f"/>
        </w:pict>
      </w:r>
    </w:p>
    <w:p w14:paraId="4446C6C2" w14:textId="77777777" w:rsidR="0026251E" w:rsidRPr="0026251E" w:rsidRDefault="0026251E" w:rsidP="0026251E">
      <w:pPr>
        <w:rPr>
          <w:b/>
          <w:bCs/>
        </w:rPr>
      </w:pPr>
      <w:r w:rsidRPr="0026251E">
        <w:rPr>
          <w:b/>
          <w:bCs/>
        </w:rPr>
        <w:t>Q2. How have you implemented JSON Schema Validation in your framework?</w:t>
      </w:r>
    </w:p>
    <w:p w14:paraId="6A43C8C8" w14:textId="77777777" w:rsidR="0026251E" w:rsidRPr="0026251E" w:rsidRDefault="0026251E" w:rsidP="0026251E">
      <w:r w:rsidRPr="0026251E">
        <w:rPr>
          <w:b/>
          <w:bCs/>
        </w:rPr>
        <w:t>Answer:</w:t>
      </w:r>
    </w:p>
    <w:p w14:paraId="457A855C" w14:textId="77777777" w:rsidR="0026251E" w:rsidRPr="0026251E" w:rsidRDefault="0026251E" w:rsidP="0026251E">
      <w:r w:rsidRPr="0026251E">
        <w:t xml:space="preserve">I’ve created a reusable utility called </w:t>
      </w:r>
      <w:r w:rsidRPr="0026251E">
        <w:rPr>
          <w:b/>
          <w:bCs/>
        </w:rPr>
        <w:t>schema-validator.ts</w:t>
      </w:r>
      <w:r w:rsidRPr="0026251E">
        <w:t xml:space="preserve"> inside my framework.</w:t>
      </w:r>
      <w:r w:rsidRPr="0026251E">
        <w:br/>
        <w:t xml:space="preserve">It reads the expected schema JSON from resources/response-schemas directory, then validates the actual API response using the </w:t>
      </w:r>
      <w:r w:rsidRPr="0026251E">
        <w:rPr>
          <w:b/>
          <w:bCs/>
        </w:rPr>
        <w:t>AJV</w:t>
      </w:r>
      <w:r w:rsidRPr="0026251E">
        <w:t xml:space="preserve"> library.</w:t>
      </w:r>
      <w:r w:rsidRPr="0026251E">
        <w:br/>
        <w:t>The utility logs results and throws a custom ApiError if validation fails.</w:t>
      </w:r>
      <w:r w:rsidRPr="0026251E">
        <w:br/>
        <w:t>We simply call it in spec files like:</w:t>
      </w:r>
    </w:p>
    <w:p w14:paraId="085AF90F" w14:textId="77777777" w:rsidR="0026251E" w:rsidRPr="0026251E" w:rsidRDefault="0026251E" w:rsidP="0026251E">
      <w:r w:rsidRPr="0026251E">
        <w:t>await validateSchema('conduit/articles', 'POST_article', responseBody);</w:t>
      </w:r>
    </w:p>
    <w:p w14:paraId="251177BD" w14:textId="77777777" w:rsidR="0026251E" w:rsidRPr="0026251E" w:rsidRDefault="0026251E" w:rsidP="0026251E">
      <w:r w:rsidRPr="0026251E">
        <w:pict w14:anchorId="0F7D71FF">
          <v:rect id="_x0000_i1147" style="width:0;height:1.5pt" o:hralign="center" o:hrstd="t" o:hr="t" fillcolor="#a0a0a0" stroked="f"/>
        </w:pict>
      </w:r>
    </w:p>
    <w:p w14:paraId="2A2B457C" w14:textId="77777777" w:rsidR="0026251E" w:rsidRPr="0026251E" w:rsidRDefault="0026251E" w:rsidP="0026251E">
      <w:pPr>
        <w:rPr>
          <w:b/>
          <w:bCs/>
        </w:rPr>
      </w:pPr>
      <w:r w:rsidRPr="0026251E">
        <w:rPr>
          <w:b/>
          <w:bCs/>
        </w:rPr>
        <w:t>Q3. What library did you use for schema validation? Why AJV?</w:t>
      </w:r>
    </w:p>
    <w:p w14:paraId="591565E2" w14:textId="77777777" w:rsidR="0026251E" w:rsidRPr="0026251E" w:rsidRDefault="0026251E" w:rsidP="0026251E">
      <w:r w:rsidRPr="0026251E">
        <w:rPr>
          <w:b/>
          <w:bCs/>
        </w:rPr>
        <w:t>Answer:</w:t>
      </w:r>
    </w:p>
    <w:p w14:paraId="24F28604" w14:textId="77777777" w:rsidR="0026251E" w:rsidRPr="0026251E" w:rsidRDefault="0026251E" w:rsidP="0026251E">
      <w:r w:rsidRPr="0026251E">
        <w:t xml:space="preserve">I used </w:t>
      </w:r>
      <w:r w:rsidRPr="0026251E">
        <w:rPr>
          <w:b/>
          <w:bCs/>
        </w:rPr>
        <w:t>AJV (Another JSON Validator)</w:t>
      </w:r>
      <w:r w:rsidRPr="0026251E">
        <w:t xml:space="preserve"> because it’s a fast, lightweight, and widely used JSON Schema validator.</w:t>
      </w:r>
      <w:r w:rsidRPr="0026251E">
        <w:br/>
        <w:t xml:space="preserve">It supports </w:t>
      </w:r>
      <w:r w:rsidRPr="0026251E">
        <w:rPr>
          <w:b/>
          <w:bCs/>
        </w:rPr>
        <w:t>draft-07 JSON Schema</w:t>
      </w:r>
      <w:r w:rsidRPr="0026251E">
        <w:t xml:space="preserve">, handles </w:t>
      </w:r>
      <w:r w:rsidRPr="0026251E">
        <w:rPr>
          <w:b/>
          <w:bCs/>
        </w:rPr>
        <w:t>complex nested schemas</w:t>
      </w:r>
      <w:r w:rsidRPr="0026251E">
        <w:t>, and provides detailed validation errors.</w:t>
      </w:r>
      <w:r w:rsidRPr="0026251E">
        <w:br/>
        <w:t>It’s ideal for Node.js-based test frameworks.</w:t>
      </w:r>
    </w:p>
    <w:p w14:paraId="070C050C" w14:textId="77777777" w:rsidR="0026251E" w:rsidRPr="0026251E" w:rsidRDefault="0026251E" w:rsidP="0026251E">
      <w:r w:rsidRPr="0026251E">
        <w:pict w14:anchorId="5A8B0F50">
          <v:rect id="_x0000_i1148" style="width:0;height:1.5pt" o:hralign="center" o:hrstd="t" o:hr="t" fillcolor="#a0a0a0" stroked="f"/>
        </w:pict>
      </w:r>
    </w:p>
    <w:p w14:paraId="732A5CAC" w14:textId="77777777" w:rsidR="0026251E" w:rsidRPr="0026251E" w:rsidRDefault="0026251E" w:rsidP="0026251E">
      <w:pPr>
        <w:rPr>
          <w:b/>
          <w:bCs/>
        </w:rPr>
      </w:pPr>
      <w:r w:rsidRPr="0026251E">
        <w:rPr>
          <w:b/>
          <w:bCs/>
        </w:rPr>
        <w:t>Q4. How does AJV work internally?</w:t>
      </w:r>
    </w:p>
    <w:p w14:paraId="3B321EFB" w14:textId="77777777" w:rsidR="0026251E" w:rsidRPr="0026251E" w:rsidRDefault="0026251E" w:rsidP="0026251E">
      <w:r w:rsidRPr="0026251E">
        <w:rPr>
          <w:b/>
          <w:bCs/>
        </w:rPr>
        <w:t>Answer:</w:t>
      </w:r>
    </w:p>
    <w:p w14:paraId="0CDB5DA0" w14:textId="77777777" w:rsidR="0026251E" w:rsidRPr="0026251E" w:rsidRDefault="0026251E" w:rsidP="0026251E">
      <w:r w:rsidRPr="0026251E">
        <w:t xml:space="preserve">Internally, AJV </w:t>
      </w:r>
      <w:r w:rsidRPr="0026251E">
        <w:rPr>
          <w:b/>
          <w:bCs/>
        </w:rPr>
        <w:t>compiles the JSON schema</w:t>
      </w:r>
      <w:r w:rsidRPr="0026251E">
        <w:t xml:space="preserve"> into a validation function using JavaScript code.</w:t>
      </w:r>
      <w:r w:rsidRPr="0026251E">
        <w:br/>
        <w:t>When we pass our response object to this function, AJV quickly checks all schema rules — like type, required fields, enum values, etc.</w:t>
      </w:r>
      <w:r w:rsidRPr="0026251E">
        <w:br/>
      </w:r>
      <w:r w:rsidRPr="0026251E">
        <w:lastRenderedPageBreak/>
        <w:t>It returns true if valid, otherwise it returns false and fills the validate.errors array with detailed issues.</w:t>
      </w:r>
    </w:p>
    <w:p w14:paraId="56A37FD1" w14:textId="77777777" w:rsidR="0026251E" w:rsidRPr="0026251E" w:rsidRDefault="0026251E" w:rsidP="0026251E">
      <w:r w:rsidRPr="0026251E">
        <w:pict w14:anchorId="23D75B70">
          <v:rect id="_x0000_i1149" style="width:0;height:1.5pt" o:hralign="center" o:hrstd="t" o:hr="t" fillcolor="#a0a0a0" stroked="f"/>
        </w:pict>
      </w:r>
    </w:p>
    <w:p w14:paraId="596B53B5" w14:textId="77777777" w:rsidR="0026251E" w:rsidRPr="0026251E" w:rsidRDefault="0026251E" w:rsidP="0026251E">
      <w:pPr>
        <w:rPr>
          <w:b/>
          <w:bCs/>
        </w:rPr>
      </w:pPr>
      <w:r w:rsidRPr="0026251E">
        <w:rPr>
          <w:b/>
          <w:bCs/>
        </w:rPr>
        <w:t>Q5. What does { allErrors: true } mean in AJV configuration?</w:t>
      </w:r>
    </w:p>
    <w:p w14:paraId="05773E58" w14:textId="77777777" w:rsidR="0026251E" w:rsidRPr="0026251E" w:rsidRDefault="0026251E" w:rsidP="0026251E">
      <w:r w:rsidRPr="0026251E">
        <w:rPr>
          <w:b/>
          <w:bCs/>
        </w:rPr>
        <w:t>Answer:</w:t>
      </w:r>
    </w:p>
    <w:p w14:paraId="4A9F658C" w14:textId="77777777" w:rsidR="0026251E" w:rsidRPr="0026251E" w:rsidRDefault="0026251E" w:rsidP="0026251E">
      <w:r w:rsidRPr="0026251E">
        <w:t xml:space="preserve">By default, AJV stops validation after the </w:t>
      </w:r>
      <w:r w:rsidRPr="0026251E">
        <w:rPr>
          <w:b/>
          <w:bCs/>
        </w:rPr>
        <w:t>first error</w:t>
      </w:r>
      <w:r w:rsidRPr="0026251E">
        <w:t>.</w:t>
      </w:r>
      <w:r w:rsidRPr="0026251E">
        <w:br/>
        <w:t xml:space="preserve">The { allErrors: true } flag tells AJV to </w:t>
      </w:r>
      <w:r w:rsidRPr="0026251E">
        <w:rPr>
          <w:b/>
          <w:bCs/>
        </w:rPr>
        <w:t>continue checking all fields</w:t>
      </w:r>
      <w:r w:rsidRPr="0026251E">
        <w:t xml:space="preserve">, even if some already failed, and then return </w:t>
      </w:r>
      <w:r w:rsidRPr="0026251E">
        <w:rPr>
          <w:b/>
          <w:bCs/>
        </w:rPr>
        <w:t>all errors together</w:t>
      </w:r>
      <w:r w:rsidRPr="0026251E">
        <w:t>.</w:t>
      </w:r>
      <w:r w:rsidRPr="0026251E">
        <w:br/>
        <w:t>It’s like a “soft assertion mode” — gives complete visibility of what all fields are invalid.</w:t>
      </w:r>
      <w:r w:rsidRPr="0026251E">
        <w:br/>
        <w:t>If we don’t pass this flag, it will stop at the first validation failure and we’ll see only one error.</w:t>
      </w:r>
    </w:p>
    <w:p w14:paraId="600792CF" w14:textId="77777777" w:rsidR="0026251E" w:rsidRPr="0026251E" w:rsidRDefault="0026251E" w:rsidP="0026251E">
      <w:r w:rsidRPr="0026251E">
        <w:pict w14:anchorId="17DB9655">
          <v:rect id="_x0000_i1150" style="width:0;height:1.5pt" o:hralign="center" o:hrstd="t" o:hr="t" fillcolor="#a0a0a0" stroked="f"/>
        </w:pict>
      </w:r>
    </w:p>
    <w:p w14:paraId="1D97FF12" w14:textId="77777777" w:rsidR="0026251E" w:rsidRPr="0026251E" w:rsidRDefault="0026251E" w:rsidP="0026251E">
      <w:pPr>
        <w:rPr>
          <w:b/>
          <w:bCs/>
        </w:rPr>
      </w:pPr>
      <w:r w:rsidRPr="0026251E">
        <w:rPr>
          <w:b/>
          <w:bCs/>
        </w:rPr>
        <w:t>Q6. What happens if schema file is missing or unreadable?</w:t>
      </w:r>
    </w:p>
    <w:p w14:paraId="6B211048" w14:textId="77777777" w:rsidR="0026251E" w:rsidRPr="0026251E" w:rsidRDefault="0026251E" w:rsidP="0026251E">
      <w:r w:rsidRPr="0026251E">
        <w:rPr>
          <w:b/>
          <w:bCs/>
        </w:rPr>
        <w:t>Answer:</w:t>
      </w:r>
    </w:p>
    <w:p w14:paraId="6E7A8394" w14:textId="77777777" w:rsidR="0026251E" w:rsidRPr="0026251E" w:rsidRDefault="0026251E" w:rsidP="0026251E">
      <w:r w:rsidRPr="0026251E">
        <w:t>In my utility, schema files are loaded using fs.readFile() inside a try-catch block.</w:t>
      </w:r>
      <w:r w:rsidRPr="0026251E">
        <w:br/>
        <w:t>If the file doesn’t exist or JSON parsing fails, I log the error using our consoleLogger and throw a descriptive Error —</w:t>
      </w:r>
      <w:r w:rsidRPr="0026251E">
        <w:br/>
        <w:t>e.g.,</w:t>
      </w:r>
    </w:p>
    <w:p w14:paraId="6D16B47B" w14:textId="77777777" w:rsidR="0026251E" w:rsidRPr="0026251E" w:rsidRDefault="0026251E" w:rsidP="0026251E">
      <w:r w:rsidRPr="0026251E">
        <w:t>Failed to load schema from resources/response-schemas/conduit/articles/POST_article_schema.json</w:t>
      </w:r>
    </w:p>
    <w:p w14:paraId="1B16CC4B" w14:textId="77777777" w:rsidR="0026251E" w:rsidRPr="0026251E" w:rsidRDefault="0026251E" w:rsidP="0026251E">
      <w:r w:rsidRPr="0026251E">
        <w:t>This helps quickly identify misconfigured schema paths.</w:t>
      </w:r>
    </w:p>
    <w:p w14:paraId="54A82B97" w14:textId="77777777" w:rsidR="0026251E" w:rsidRPr="0026251E" w:rsidRDefault="0026251E" w:rsidP="0026251E">
      <w:r w:rsidRPr="0026251E">
        <w:pict w14:anchorId="5E22E8A9">
          <v:rect id="_x0000_i1151" style="width:0;height:1.5pt" o:hralign="center" o:hrstd="t" o:hr="t" fillcolor="#a0a0a0" stroked="f"/>
        </w:pict>
      </w:r>
    </w:p>
    <w:p w14:paraId="529D3199" w14:textId="77777777" w:rsidR="0026251E" w:rsidRPr="0026251E" w:rsidRDefault="0026251E" w:rsidP="0026251E">
      <w:pPr>
        <w:rPr>
          <w:b/>
          <w:bCs/>
        </w:rPr>
      </w:pPr>
      <w:r w:rsidRPr="0026251E">
        <w:rPr>
          <w:b/>
          <w:bCs/>
        </w:rPr>
        <w:t>Q7. How do you handle logging and reporting for schema validation?</w:t>
      </w:r>
    </w:p>
    <w:p w14:paraId="73848A14" w14:textId="77777777" w:rsidR="0026251E" w:rsidRPr="0026251E" w:rsidRDefault="0026251E" w:rsidP="0026251E">
      <w:r w:rsidRPr="0026251E">
        <w:rPr>
          <w:b/>
          <w:bCs/>
        </w:rPr>
        <w:t>Answer:</w:t>
      </w:r>
    </w:p>
    <w:p w14:paraId="3EB216C1" w14:textId="77777777" w:rsidR="0026251E" w:rsidRPr="0026251E" w:rsidRDefault="0026251E" w:rsidP="0026251E">
      <w:r w:rsidRPr="0026251E">
        <w:t>I log every validation step using consoleLogger.info() — for example:</w:t>
      </w:r>
    </w:p>
    <w:p w14:paraId="511FBCC2" w14:textId="77777777" w:rsidR="0026251E" w:rsidRPr="0026251E" w:rsidRDefault="0026251E" w:rsidP="0026251E">
      <w:pPr>
        <w:numPr>
          <w:ilvl w:val="0"/>
          <w:numId w:val="1"/>
        </w:numPr>
      </w:pPr>
      <w:r w:rsidRPr="0026251E">
        <w:t>When schema is being loaded</w:t>
      </w:r>
    </w:p>
    <w:p w14:paraId="499945BA" w14:textId="77777777" w:rsidR="0026251E" w:rsidRPr="0026251E" w:rsidRDefault="0026251E" w:rsidP="0026251E">
      <w:pPr>
        <w:numPr>
          <w:ilvl w:val="0"/>
          <w:numId w:val="1"/>
        </w:numPr>
      </w:pPr>
      <w:r w:rsidRPr="0026251E">
        <w:t>When validation starts for a specific file</w:t>
      </w:r>
    </w:p>
    <w:p w14:paraId="1814D5F3" w14:textId="77777777" w:rsidR="0026251E" w:rsidRPr="0026251E" w:rsidRDefault="0026251E" w:rsidP="0026251E">
      <w:pPr>
        <w:numPr>
          <w:ilvl w:val="0"/>
          <w:numId w:val="1"/>
        </w:numPr>
      </w:pPr>
      <w:r w:rsidRPr="0026251E">
        <w:t>When validation fails — with full JSON of validate.errors</w:t>
      </w:r>
    </w:p>
    <w:p w14:paraId="72609BE6" w14:textId="77777777" w:rsidR="0026251E" w:rsidRPr="0026251E" w:rsidRDefault="0026251E" w:rsidP="0026251E">
      <w:r w:rsidRPr="0026251E">
        <w:t xml:space="preserve">Also, the validation runs inside a test.step() block, so it appears as a separate step in </w:t>
      </w:r>
      <w:r w:rsidRPr="0026251E">
        <w:rPr>
          <w:b/>
          <w:bCs/>
        </w:rPr>
        <w:t>Playwright HTML reports</w:t>
      </w:r>
      <w:r w:rsidRPr="0026251E">
        <w:t>.</w:t>
      </w:r>
    </w:p>
    <w:p w14:paraId="7F49B179" w14:textId="77777777" w:rsidR="0026251E" w:rsidRPr="0026251E" w:rsidRDefault="0026251E" w:rsidP="0026251E">
      <w:r w:rsidRPr="0026251E">
        <w:pict w14:anchorId="7C44748E">
          <v:rect id="_x0000_i1152" style="width:0;height:1.5pt" o:hralign="center" o:hrstd="t" o:hr="t" fillcolor="#a0a0a0" stroked="f"/>
        </w:pict>
      </w:r>
    </w:p>
    <w:p w14:paraId="492A76F4" w14:textId="77777777" w:rsidR="0026251E" w:rsidRPr="0026251E" w:rsidRDefault="0026251E" w:rsidP="0026251E">
      <w:pPr>
        <w:rPr>
          <w:b/>
          <w:bCs/>
        </w:rPr>
      </w:pPr>
      <w:r w:rsidRPr="0026251E">
        <w:rPr>
          <w:b/>
          <w:bCs/>
        </w:rPr>
        <w:t>Q8. How are schema files organized in your framework?</w:t>
      </w:r>
    </w:p>
    <w:p w14:paraId="7D223C30" w14:textId="77777777" w:rsidR="0026251E" w:rsidRPr="0026251E" w:rsidRDefault="0026251E" w:rsidP="0026251E">
      <w:r w:rsidRPr="0026251E">
        <w:rPr>
          <w:b/>
          <w:bCs/>
        </w:rPr>
        <w:lastRenderedPageBreak/>
        <w:t>Answer:</w:t>
      </w:r>
    </w:p>
    <w:p w14:paraId="256BFD91" w14:textId="77777777" w:rsidR="0026251E" w:rsidRPr="0026251E" w:rsidRDefault="0026251E" w:rsidP="0026251E">
      <w:r w:rsidRPr="0026251E">
        <w:t>All schema files are placed inside the resources/response-schemas folder.</w:t>
      </w:r>
      <w:r w:rsidRPr="0026251E">
        <w:br/>
        <w:t>Each microservice or feature has its own subfolder — for example:</w:t>
      </w:r>
    </w:p>
    <w:p w14:paraId="3AEB6E88" w14:textId="77777777" w:rsidR="0026251E" w:rsidRPr="0026251E" w:rsidRDefault="0026251E" w:rsidP="0026251E">
      <w:r w:rsidRPr="0026251E">
        <w:t>resources/response-schemas/conduit/articles/POST_article_schema.json</w:t>
      </w:r>
    </w:p>
    <w:p w14:paraId="74FC1C7D" w14:textId="77777777" w:rsidR="0026251E" w:rsidRPr="0026251E" w:rsidRDefault="0026251E" w:rsidP="0026251E">
      <w:r w:rsidRPr="0026251E">
        <w:t>In spec tests, we pass the folder path (dirName) and the schema name (fileName) as parameters.</w:t>
      </w:r>
      <w:r w:rsidRPr="0026251E">
        <w:br/>
        <w:t>The utility automatically appends _schema.json and loads it.</w:t>
      </w:r>
    </w:p>
    <w:p w14:paraId="06DDD363" w14:textId="77777777" w:rsidR="0026251E" w:rsidRPr="0026251E" w:rsidRDefault="0026251E" w:rsidP="0026251E">
      <w:r w:rsidRPr="0026251E">
        <w:pict w14:anchorId="693871A1">
          <v:rect id="_x0000_i1153" style="width:0;height:1.5pt" o:hralign="center" o:hrstd="t" o:hr="t" fillcolor="#a0a0a0" stroked="f"/>
        </w:pict>
      </w:r>
    </w:p>
    <w:p w14:paraId="070326B4" w14:textId="77777777" w:rsidR="0026251E" w:rsidRPr="0026251E" w:rsidRDefault="0026251E" w:rsidP="0026251E">
      <w:pPr>
        <w:rPr>
          <w:b/>
          <w:bCs/>
        </w:rPr>
      </w:pPr>
      <w:r w:rsidRPr="0026251E">
        <w:rPr>
          <w:b/>
          <w:bCs/>
        </w:rPr>
        <w:t>Q9. What kind of issues can schema validation catch?</w:t>
      </w:r>
    </w:p>
    <w:p w14:paraId="1EF0818A" w14:textId="77777777" w:rsidR="0026251E" w:rsidRPr="0026251E" w:rsidRDefault="0026251E" w:rsidP="0026251E">
      <w:r w:rsidRPr="0026251E">
        <w:rPr>
          <w:b/>
          <w:bCs/>
        </w:rPr>
        <w:t>Answer:</w:t>
      </w:r>
    </w:p>
    <w:p w14:paraId="0BA63CD0" w14:textId="77777777" w:rsidR="0026251E" w:rsidRPr="0026251E" w:rsidRDefault="0026251E" w:rsidP="0026251E">
      <w:r w:rsidRPr="0026251E">
        <w:t>It can catch things like:</w:t>
      </w:r>
    </w:p>
    <w:p w14:paraId="0377BB74" w14:textId="77777777" w:rsidR="0026251E" w:rsidRPr="0026251E" w:rsidRDefault="0026251E" w:rsidP="0026251E">
      <w:pPr>
        <w:numPr>
          <w:ilvl w:val="0"/>
          <w:numId w:val="2"/>
        </w:numPr>
      </w:pPr>
      <w:r w:rsidRPr="0026251E">
        <w:t>Missing required properties</w:t>
      </w:r>
    </w:p>
    <w:p w14:paraId="235EF3FC" w14:textId="77777777" w:rsidR="0026251E" w:rsidRPr="0026251E" w:rsidRDefault="0026251E" w:rsidP="0026251E">
      <w:pPr>
        <w:numPr>
          <w:ilvl w:val="0"/>
          <w:numId w:val="2"/>
        </w:numPr>
      </w:pPr>
      <w:r w:rsidRPr="0026251E">
        <w:t>Wrong data types (e.g., string instead of number)</w:t>
      </w:r>
    </w:p>
    <w:p w14:paraId="0CC2CFC9" w14:textId="77777777" w:rsidR="0026251E" w:rsidRPr="0026251E" w:rsidRDefault="0026251E" w:rsidP="0026251E">
      <w:pPr>
        <w:numPr>
          <w:ilvl w:val="0"/>
          <w:numId w:val="2"/>
        </w:numPr>
      </w:pPr>
      <w:r w:rsidRPr="0026251E">
        <w:t>Unexpected extra properties</w:t>
      </w:r>
    </w:p>
    <w:p w14:paraId="28A9FF34" w14:textId="77777777" w:rsidR="0026251E" w:rsidRPr="0026251E" w:rsidRDefault="0026251E" w:rsidP="0026251E">
      <w:pPr>
        <w:numPr>
          <w:ilvl w:val="0"/>
          <w:numId w:val="2"/>
        </w:numPr>
      </w:pPr>
      <w:r w:rsidRPr="0026251E">
        <w:t>Enum violations</w:t>
      </w:r>
    </w:p>
    <w:p w14:paraId="1CB035AD" w14:textId="77777777" w:rsidR="0026251E" w:rsidRPr="0026251E" w:rsidRDefault="0026251E" w:rsidP="0026251E">
      <w:pPr>
        <w:numPr>
          <w:ilvl w:val="0"/>
          <w:numId w:val="2"/>
        </w:numPr>
      </w:pPr>
      <w:r w:rsidRPr="0026251E">
        <w:t>Invalid nested objects or arrays</w:t>
      </w:r>
    </w:p>
    <w:p w14:paraId="2F07E1C6" w14:textId="77777777" w:rsidR="0026251E" w:rsidRPr="0026251E" w:rsidRDefault="0026251E" w:rsidP="0026251E">
      <w:r w:rsidRPr="0026251E">
        <w:t xml:space="preserve">Basically, it ensures the </w:t>
      </w:r>
      <w:r w:rsidRPr="0026251E">
        <w:rPr>
          <w:b/>
          <w:bCs/>
        </w:rPr>
        <w:t>API contract between backend and automation</w:t>
      </w:r>
      <w:r w:rsidRPr="0026251E">
        <w:t xml:space="preserve"> is correct.</w:t>
      </w:r>
    </w:p>
    <w:p w14:paraId="5C6D3E0C" w14:textId="77777777" w:rsidR="0026251E" w:rsidRPr="0026251E" w:rsidRDefault="0026251E" w:rsidP="0026251E">
      <w:r w:rsidRPr="0026251E">
        <w:pict w14:anchorId="356C2C0B">
          <v:rect id="_x0000_i1154" style="width:0;height:1.5pt" o:hralign="center" o:hrstd="t" o:hr="t" fillcolor="#a0a0a0" stroked="f"/>
        </w:pict>
      </w:r>
    </w:p>
    <w:p w14:paraId="65F23962" w14:textId="77777777" w:rsidR="0026251E" w:rsidRPr="0026251E" w:rsidRDefault="0026251E" w:rsidP="0026251E">
      <w:pPr>
        <w:rPr>
          <w:b/>
          <w:bCs/>
        </w:rPr>
      </w:pPr>
      <w:r w:rsidRPr="0026251E">
        <w:rPr>
          <w:b/>
          <w:bCs/>
        </w:rPr>
        <w:t>Q10. What does ajv.compile(schema) do exactly?</w:t>
      </w:r>
    </w:p>
    <w:p w14:paraId="18905B71" w14:textId="77777777" w:rsidR="0026251E" w:rsidRPr="0026251E" w:rsidRDefault="0026251E" w:rsidP="0026251E">
      <w:r w:rsidRPr="0026251E">
        <w:rPr>
          <w:b/>
          <w:bCs/>
        </w:rPr>
        <w:t>Answer:</w:t>
      </w:r>
    </w:p>
    <w:p w14:paraId="7510B4AC" w14:textId="77777777" w:rsidR="0026251E" w:rsidRPr="0026251E" w:rsidRDefault="0026251E" w:rsidP="0026251E">
      <w:r w:rsidRPr="0026251E">
        <w:t xml:space="preserve">ajv.compile() converts the JSON schema object into a </w:t>
      </w:r>
      <w:r w:rsidRPr="0026251E">
        <w:rPr>
          <w:b/>
          <w:bCs/>
        </w:rPr>
        <w:t>validation function</w:t>
      </w:r>
      <w:r w:rsidRPr="0026251E">
        <w:t>.</w:t>
      </w:r>
      <w:r w:rsidRPr="0026251E">
        <w:br/>
        <w:t>You can then call this function with the actual response:</w:t>
      </w:r>
    </w:p>
    <w:p w14:paraId="1CF01449" w14:textId="77777777" w:rsidR="0026251E" w:rsidRPr="0026251E" w:rsidRDefault="0026251E" w:rsidP="0026251E">
      <w:r w:rsidRPr="0026251E">
        <w:t>const validate = ajv.compile(schema);</w:t>
      </w:r>
    </w:p>
    <w:p w14:paraId="4146FA47" w14:textId="77777777" w:rsidR="0026251E" w:rsidRPr="0026251E" w:rsidRDefault="0026251E" w:rsidP="0026251E">
      <w:r w:rsidRPr="0026251E">
        <w:t>const valid = validate(responseBody);</w:t>
      </w:r>
    </w:p>
    <w:p w14:paraId="5AFC53C0" w14:textId="77777777" w:rsidR="0026251E" w:rsidRPr="0026251E" w:rsidRDefault="0026251E" w:rsidP="0026251E">
      <w:r w:rsidRPr="0026251E">
        <w:t>If the data matches the schema, valid returns true.</w:t>
      </w:r>
      <w:r w:rsidRPr="0026251E">
        <w:br/>
        <w:t>If not, validate.errors contains all the details about what failed.</w:t>
      </w:r>
    </w:p>
    <w:p w14:paraId="1D25E46A" w14:textId="77777777" w:rsidR="0026251E" w:rsidRPr="0026251E" w:rsidRDefault="0026251E" w:rsidP="0026251E">
      <w:r w:rsidRPr="0026251E">
        <w:pict w14:anchorId="11E273D2">
          <v:rect id="_x0000_i1155" style="width:0;height:1.5pt" o:hralign="center" o:hrstd="t" o:hr="t" fillcolor="#a0a0a0" stroked="f"/>
        </w:pict>
      </w:r>
    </w:p>
    <w:p w14:paraId="51B86D0E" w14:textId="77777777" w:rsidR="0026251E" w:rsidRPr="0026251E" w:rsidRDefault="0026251E" w:rsidP="0026251E">
      <w:pPr>
        <w:rPr>
          <w:b/>
          <w:bCs/>
        </w:rPr>
      </w:pPr>
      <w:r w:rsidRPr="0026251E">
        <w:rPr>
          <w:b/>
          <w:bCs/>
        </w:rPr>
        <w:t>Q11. How do you handle failed validations in your framework?</w:t>
      </w:r>
    </w:p>
    <w:p w14:paraId="2B3C94EB" w14:textId="77777777" w:rsidR="0026251E" w:rsidRPr="0026251E" w:rsidRDefault="0026251E" w:rsidP="0026251E">
      <w:r w:rsidRPr="0026251E">
        <w:rPr>
          <w:b/>
          <w:bCs/>
        </w:rPr>
        <w:t>Answer:</w:t>
      </w:r>
    </w:p>
    <w:p w14:paraId="4E29C540" w14:textId="77777777" w:rsidR="0026251E" w:rsidRPr="0026251E" w:rsidRDefault="0026251E" w:rsidP="0026251E">
      <w:r w:rsidRPr="0026251E">
        <w:lastRenderedPageBreak/>
        <w:t>If validation fails, I log the errors in a readable JSON format,</w:t>
      </w:r>
      <w:r w:rsidRPr="0026251E">
        <w:br/>
        <w:t>and throw a custom ApiError with:</w:t>
      </w:r>
    </w:p>
    <w:p w14:paraId="338105D6" w14:textId="77777777" w:rsidR="0026251E" w:rsidRPr="0026251E" w:rsidRDefault="0026251E" w:rsidP="0026251E">
      <w:pPr>
        <w:numPr>
          <w:ilvl w:val="0"/>
          <w:numId w:val="3"/>
        </w:numPr>
      </w:pPr>
      <w:r w:rsidRPr="0026251E">
        <w:t>The schema file name</w:t>
      </w:r>
    </w:p>
    <w:p w14:paraId="77C9B78F" w14:textId="77777777" w:rsidR="0026251E" w:rsidRPr="0026251E" w:rsidRDefault="0026251E" w:rsidP="0026251E">
      <w:pPr>
        <w:numPr>
          <w:ilvl w:val="0"/>
          <w:numId w:val="3"/>
        </w:numPr>
      </w:pPr>
      <w:r w:rsidRPr="0026251E">
        <w:t>The exact validation errors</w:t>
      </w:r>
    </w:p>
    <w:p w14:paraId="1093DA78" w14:textId="77777777" w:rsidR="0026251E" w:rsidRPr="0026251E" w:rsidRDefault="0026251E" w:rsidP="0026251E">
      <w:pPr>
        <w:numPr>
          <w:ilvl w:val="0"/>
          <w:numId w:val="3"/>
        </w:numPr>
      </w:pPr>
      <w:r w:rsidRPr="0026251E">
        <w:t>And the actual API response body for debugging</w:t>
      </w:r>
    </w:p>
    <w:p w14:paraId="1330E844" w14:textId="77777777" w:rsidR="0026251E" w:rsidRPr="0026251E" w:rsidRDefault="0026251E" w:rsidP="0026251E">
      <w:r w:rsidRPr="0026251E">
        <w:t>This helps developers quickly identify what part of the API broke the contract.</w:t>
      </w:r>
    </w:p>
    <w:p w14:paraId="564B34CB" w14:textId="77777777" w:rsidR="0026251E" w:rsidRPr="0026251E" w:rsidRDefault="0026251E" w:rsidP="0026251E">
      <w:r w:rsidRPr="0026251E">
        <w:pict w14:anchorId="37820041">
          <v:rect id="_x0000_i1156" style="width:0;height:1.5pt" o:hralign="center" o:hrstd="t" o:hr="t" fillcolor="#a0a0a0" stroked="f"/>
        </w:pict>
      </w:r>
    </w:p>
    <w:p w14:paraId="1E354383" w14:textId="77777777" w:rsidR="0026251E" w:rsidRPr="0026251E" w:rsidRDefault="0026251E" w:rsidP="0026251E">
      <w:pPr>
        <w:rPr>
          <w:b/>
          <w:bCs/>
        </w:rPr>
      </w:pPr>
      <w:r w:rsidRPr="0026251E">
        <w:rPr>
          <w:b/>
          <w:bCs/>
        </w:rPr>
        <w:t>Q12. How does AJV differentiate between required and optional fields?</w:t>
      </w:r>
    </w:p>
    <w:p w14:paraId="7C6BC46A" w14:textId="77777777" w:rsidR="0026251E" w:rsidRPr="0026251E" w:rsidRDefault="0026251E" w:rsidP="0026251E">
      <w:r w:rsidRPr="0026251E">
        <w:rPr>
          <w:b/>
          <w:bCs/>
        </w:rPr>
        <w:t>Answer:</w:t>
      </w:r>
    </w:p>
    <w:p w14:paraId="4D5B0FD1" w14:textId="77777777" w:rsidR="0026251E" w:rsidRPr="0026251E" w:rsidRDefault="0026251E" w:rsidP="0026251E">
      <w:r w:rsidRPr="0026251E">
        <w:t>In JSON schema, required fields are explicitly defined in a required array.</w:t>
      </w:r>
      <w:r w:rsidRPr="0026251E">
        <w:br/>
        <w:t>AJV checks that all properties listed there exist in the response.</w:t>
      </w:r>
      <w:r w:rsidRPr="0026251E">
        <w:br/>
        <w:t>If any are missing, it raises an error like:</w:t>
      </w:r>
      <w:r w:rsidRPr="0026251E">
        <w:br/>
        <w:t>"must have required property 'policyNumber'".</w:t>
      </w:r>
    </w:p>
    <w:p w14:paraId="397AA1C3" w14:textId="77777777" w:rsidR="0026251E" w:rsidRPr="0026251E" w:rsidRDefault="0026251E" w:rsidP="0026251E">
      <w:r w:rsidRPr="0026251E">
        <w:t>Optional fields are simply not listed in required.</w:t>
      </w:r>
    </w:p>
    <w:p w14:paraId="309C91B4" w14:textId="77777777" w:rsidR="0026251E" w:rsidRPr="0026251E" w:rsidRDefault="0026251E" w:rsidP="0026251E">
      <w:r w:rsidRPr="0026251E">
        <w:pict w14:anchorId="11508399">
          <v:rect id="_x0000_i1157" style="width:0;height:1.5pt" o:hralign="center" o:hrstd="t" o:hr="t" fillcolor="#a0a0a0" stroked="f"/>
        </w:pict>
      </w:r>
    </w:p>
    <w:p w14:paraId="018E7465" w14:textId="77777777" w:rsidR="0026251E" w:rsidRPr="0026251E" w:rsidRDefault="0026251E" w:rsidP="0026251E">
      <w:pPr>
        <w:rPr>
          <w:b/>
          <w:bCs/>
        </w:rPr>
      </w:pPr>
      <w:r w:rsidRPr="0026251E">
        <w:rPr>
          <w:b/>
          <w:bCs/>
        </w:rPr>
        <w:t>Q13. How do you create or update a schema file?</w:t>
      </w:r>
    </w:p>
    <w:p w14:paraId="5113FD8A" w14:textId="77777777" w:rsidR="0026251E" w:rsidRPr="0026251E" w:rsidRDefault="0026251E" w:rsidP="0026251E">
      <w:r w:rsidRPr="0026251E">
        <w:rPr>
          <w:b/>
          <w:bCs/>
        </w:rPr>
        <w:t>Answer:</w:t>
      </w:r>
    </w:p>
    <w:p w14:paraId="06F26F7A" w14:textId="77777777" w:rsidR="0026251E" w:rsidRPr="0026251E" w:rsidRDefault="0026251E" w:rsidP="0026251E">
      <w:r w:rsidRPr="0026251E">
        <w:t xml:space="preserve">Usually, we export the expected response model from </w:t>
      </w:r>
      <w:r w:rsidRPr="0026251E">
        <w:rPr>
          <w:b/>
          <w:bCs/>
        </w:rPr>
        <w:t>Swagger</w:t>
      </w:r>
      <w:r w:rsidRPr="0026251E">
        <w:t xml:space="preserve"> or </w:t>
      </w:r>
      <w:r w:rsidRPr="0026251E">
        <w:rPr>
          <w:b/>
          <w:bCs/>
        </w:rPr>
        <w:t>Postman</w:t>
      </w:r>
      <w:r w:rsidRPr="0026251E">
        <w:t>,</w:t>
      </w:r>
      <w:r w:rsidRPr="0026251E">
        <w:br/>
        <w:t>or manually create it based on backend contract.</w:t>
      </w:r>
    </w:p>
    <w:p w14:paraId="1DAB602F" w14:textId="77777777" w:rsidR="0026251E" w:rsidRPr="0026251E" w:rsidRDefault="0026251E" w:rsidP="0026251E">
      <w:r w:rsidRPr="0026251E">
        <w:t>File naming convention:</w:t>
      </w:r>
      <w:r w:rsidRPr="0026251E">
        <w:br/>
        <w:t>&lt;HTTP_METHOD&gt;_&lt;endpoint&gt;_schema.json</w:t>
      </w:r>
    </w:p>
    <w:p w14:paraId="52959BC7" w14:textId="77777777" w:rsidR="0026251E" w:rsidRPr="0026251E" w:rsidRDefault="0026251E" w:rsidP="0026251E">
      <w:r w:rsidRPr="0026251E">
        <w:t>Example:</w:t>
      </w:r>
      <w:r w:rsidRPr="0026251E">
        <w:br/>
        <w:t>POST_article_schema.json</w:t>
      </w:r>
    </w:p>
    <w:p w14:paraId="5085FDAE" w14:textId="77777777" w:rsidR="0026251E" w:rsidRPr="0026251E" w:rsidRDefault="0026251E" w:rsidP="0026251E">
      <w:r w:rsidRPr="0026251E">
        <w:t>Then place it under correct folder inside resources/response-schemas.</w:t>
      </w:r>
    </w:p>
    <w:p w14:paraId="3F61D4A0" w14:textId="77777777" w:rsidR="0026251E" w:rsidRPr="0026251E" w:rsidRDefault="0026251E" w:rsidP="0026251E">
      <w:r w:rsidRPr="0026251E">
        <w:pict w14:anchorId="58D55115">
          <v:rect id="_x0000_i1158" style="width:0;height:1.5pt" o:hralign="center" o:hrstd="t" o:hr="t" fillcolor="#a0a0a0" stroked="f"/>
        </w:pict>
      </w:r>
    </w:p>
    <w:p w14:paraId="2726E4DB" w14:textId="77777777" w:rsidR="0026251E" w:rsidRPr="0026251E" w:rsidRDefault="0026251E" w:rsidP="0026251E">
      <w:pPr>
        <w:rPr>
          <w:b/>
          <w:bCs/>
        </w:rPr>
      </w:pPr>
      <w:r w:rsidRPr="0026251E">
        <w:rPr>
          <w:b/>
          <w:bCs/>
        </w:rPr>
        <w:t>Q14. How do you integrate schema validation in regression suites?</w:t>
      </w:r>
    </w:p>
    <w:p w14:paraId="1A265A29" w14:textId="77777777" w:rsidR="0026251E" w:rsidRPr="0026251E" w:rsidRDefault="0026251E" w:rsidP="0026251E">
      <w:r w:rsidRPr="0026251E">
        <w:rPr>
          <w:b/>
          <w:bCs/>
        </w:rPr>
        <w:t>Answer:</w:t>
      </w:r>
    </w:p>
    <w:p w14:paraId="4C5D9E00" w14:textId="77777777" w:rsidR="0026251E" w:rsidRPr="0026251E" w:rsidRDefault="0026251E" w:rsidP="0026251E">
      <w:r w:rsidRPr="0026251E">
        <w:t>Each test case that calls an API includes a validation step at the end using validateSchema().</w:t>
      </w:r>
      <w:r w:rsidRPr="0026251E">
        <w:br/>
        <w:t>For regression, it runs automatically for all service endpoints — ensuring structural consistency before asserting business logic.</w:t>
      </w:r>
    </w:p>
    <w:p w14:paraId="3E834E4D" w14:textId="77777777" w:rsidR="0026251E" w:rsidRPr="0026251E" w:rsidRDefault="0026251E" w:rsidP="0026251E">
      <w:r w:rsidRPr="0026251E">
        <w:pict w14:anchorId="0A947DEE">
          <v:rect id="_x0000_i1159" style="width:0;height:1.5pt" o:hralign="center" o:hrstd="t" o:hr="t" fillcolor="#a0a0a0" stroked="f"/>
        </w:pict>
      </w:r>
    </w:p>
    <w:p w14:paraId="4E5FB3D1" w14:textId="77777777" w:rsidR="0026251E" w:rsidRPr="0026251E" w:rsidRDefault="0026251E" w:rsidP="0026251E">
      <w:pPr>
        <w:rPr>
          <w:b/>
          <w:bCs/>
        </w:rPr>
      </w:pPr>
      <w:r w:rsidRPr="0026251E">
        <w:rPr>
          <w:b/>
          <w:bCs/>
        </w:rPr>
        <w:lastRenderedPageBreak/>
        <w:t>Q15. What are some best practices for schema validation?</w:t>
      </w:r>
    </w:p>
    <w:p w14:paraId="48823C95" w14:textId="77777777" w:rsidR="0026251E" w:rsidRPr="0026251E" w:rsidRDefault="0026251E" w:rsidP="0026251E">
      <w:r w:rsidRPr="0026251E">
        <w:rPr>
          <w:b/>
          <w:bCs/>
        </w:rPr>
        <w:t>Answer:</w:t>
      </w:r>
    </w:p>
    <w:p w14:paraId="475AE9EF" w14:textId="77777777" w:rsidR="0026251E" w:rsidRPr="0026251E" w:rsidRDefault="0026251E" w:rsidP="0026251E">
      <w:pPr>
        <w:numPr>
          <w:ilvl w:val="0"/>
          <w:numId w:val="4"/>
        </w:numPr>
      </w:pPr>
      <w:r w:rsidRPr="0026251E">
        <w:t>Keep schema files organized per service/module</w:t>
      </w:r>
    </w:p>
    <w:p w14:paraId="05CD4C72" w14:textId="77777777" w:rsidR="0026251E" w:rsidRPr="0026251E" w:rsidRDefault="0026251E" w:rsidP="0026251E">
      <w:pPr>
        <w:numPr>
          <w:ilvl w:val="0"/>
          <w:numId w:val="4"/>
        </w:numPr>
      </w:pPr>
      <w:r w:rsidRPr="0026251E">
        <w:t xml:space="preserve">Validate </w:t>
      </w:r>
      <w:r w:rsidRPr="0026251E">
        <w:rPr>
          <w:b/>
          <w:bCs/>
        </w:rPr>
        <w:t>only stable fields</w:t>
      </w:r>
      <w:r w:rsidRPr="0026251E">
        <w:t xml:space="preserve"> (avoid validating IDs/timestamps that change dynamically)</w:t>
      </w:r>
    </w:p>
    <w:p w14:paraId="2FFA63FE" w14:textId="77777777" w:rsidR="0026251E" w:rsidRPr="0026251E" w:rsidRDefault="0026251E" w:rsidP="0026251E">
      <w:pPr>
        <w:numPr>
          <w:ilvl w:val="0"/>
          <w:numId w:val="4"/>
        </w:numPr>
      </w:pPr>
      <w:r w:rsidRPr="0026251E">
        <w:t xml:space="preserve">Always include schema validation in </w:t>
      </w:r>
      <w:r w:rsidRPr="0026251E">
        <w:rPr>
          <w:b/>
          <w:bCs/>
        </w:rPr>
        <w:t>regression and BVT</w:t>
      </w:r>
    </w:p>
    <w:p w14:paraId="33DAD20E" w14:textId="77777777" w:rsidR="0026251E" w:rsidRPr="0026251E" w:rsidRDefault="0026251E" w:rsidP="0026251E">
      <w:pPr>
        <w:numPr>
          <w:ilvl w:val="0"/>
          <w:numId w:val="4"/>
        </w:numPr>
      </w:pPr>
      <w:r w:rsidRPr="0026251E">
        <w:t>Keep schema files versioned along with API changes</w:t>
      </w:r>
    </w:p>
    <w:p w14:paraId="6CB92133" w14:textId="77777777" w:rsidR="0026251E" w:rsidRPr="0026251E" w:rsidRDefault="0026251E" w:rsidP="0026251E">
      <w:pPr>
        <w:numPr>
          <w:ilvl w:val="0"/>
          <w:numId w:val="4"/>
        </w:numPr>
      </w:pPr>
      <w:r w:rsidRPr="0026251E">
        <w:t>Use { allErrors: true } in QA environments to see all issues</w:t>
      </w:r>
    </w:p>
    <w:p w14:paraId="153B919F" w14:textId="77777777" w:rsidR="0026251E" w:rsidRPr="0026251E" w:rsidRDefault="0026251E" w:rsidP="0026251E">
      <w:r w:rsidRPr="0026251E">
        <w:pict w14:anchorId="7DAFCB21">
          <v:rect id="_x0000_i1160" style="width:0;height:1.5pt" o:hralign="center" o:hrstd="t" o:hr="t" fillcolor="#a0a0a0" stroked="f"/>
        </w:pict>
      </w:r>
    </w:p>
    <w:p w14:paraId="294E506A" w14:textId="77777777" w:rsidR="0026251E" w:rsidRPr="0026251E" w:rsidRDefault="0026251E" w:rsidP="0026251E">
      <w:pPr>
        <w:rPr>
          <w:b/>
          <w:bCs/>
        </w:rPr>
      </w:pPr>
      <w:r w:rsidRPr="0026251E">
        <w:rPr>
          <w:b/>
          <w:bCs/>
        </w:rPr>
        <w:t>Q16. Can you skip schema validation for some APIs?</w:t>
      </w:r>
    </w:p>
    <w:p w14:paraId="3C6FA935" w14:textId="77777777" w:rsidR="0026251E" w:rsidRPr="0026251E" w:rsidRDefault="0026251E" w:rsidP="0026251E">
      <w:r w:rsidRPr="0026251E">
        <w:rPr>
          <w:b/>
          <w:bCs/>
        </w:rPr>
        <w:t>Answer:</w:t>
      </w:r>
    </w:p>
    <w:p w14:paraId="22BB20A9" w14:textId="77777777" w:rsidR="0026251E" w:rsidRPr="0026251E" w:rsidRDefault="0026251E" w:rsidP="0026251E">
      <w:r w:rsidRPr="0026251E">
        <w:t>Yes — for dynamic responses (like those with random fields, audit metadata, or timestamps),</w:t>
      </w:r>
      <w:r w:rsidRPr="0026251E">
        <w:br/>
        <w:t>we can skip schema validation or define partial schemas that focus only on critical fields.</w:t>
      </w:r>
    </w:p>
    <w:p w14:paraId="7FE0B507" w14:textId="77777777" w:rsidR="0026251E" w:rsidRPr="0026251E" w:rsidRDefault="0026251E" w:rsidP="0026251E">
      <w:r w:rsidRPr="0026251E">
        <w:pict w14:anchorId="5C10AF9E">
          <v:rect id="_x0000_i1161" style="width:0;height:1.5pt" o:hralign="center" o:hrstd="t" o:hr="t" fillcolor="#a0a0a0" stroked="f"/>
        </w:pict>
      </w:r>
    </w:p>
    <w:p w14:paraId="6A8DD23D" w14:textId="77777777" w:rsidR="0026251E" w:rsidRPr="0026251E" w:rsidRDefault="0026251E" w:rsidP="0026251E">
      <w:pPr>
        <w:rPr>
          <w:b/>
          <w:bCs/>
        </w:rPr>
      </w:pPr>
      <w:r w:rsidRPr="0026251E">
        <w:rPr>
          <w:b/>
          <w:bCs/>
        </w:rPr>
        <w:t>Q17. Can AJV validate nested objects and arrays?</w:t>
      </w:r>
    </w:p>
    <w:p w14:paraId="5DC7625F" w14:textId="77777777" w:rsidR="0026251E" w:rsidRPr="0026251E" w:rsidRDefault="0026251E" w:rsidP="0026251E">
      <w:r w:rsidRPr="0026251E">
        <w:rPr>
          <w:b/>
          <w:bCs/>
        </w:rPr>
        <w:t>Answer:</w:t>
      </w:r>
    </w:p>
    <w:p w14:paraId="4515CC26" w14:textId="77777777" w:rsidR="0026251E" w:rsidRPr="0026251E" w:rsidRDefault="0026251E" w:rsidP="0026251E">
      <w:r w:rsidRPr="0026251E">
        <w:t>Yes. AJV fully supports nested objects and arrays through recursive schema definitions using properties and items.</w:t>
      </w:r>
      <w:r w:rsidRPr="0026251E">
        <w:br/>
        <w:t>For example, you can define array of objects with their own type and required properties inside the main schema.</w:t>
      </w:r>
    </w:p>
    <w:p w14:paraId="7045AE62" w14:textId="77777777" w:rsidR="0026251E" w:rsidRPr="0026251E" w:rsidRDefault="0026251E" w:rsidP="0026251E">
      <w:r w:rsidRPr="0026251E">
        <w:pict w14:anchorId="072E1958">
          <v:rect id="_x0000_i1162" style="width:0;height:1.5pt" o:hralign="center" o:hrstd="t" o:hr="t" fillcolor="#a0a0a0" stroked="f"/>
        </w:pict>
      </w:r>
    </w:p>
    <w:p w14:paraId="3C3FEAF9" w14:textId="77777777" w:rsidR="0026251E" w:rsidRPr="0026251E" w:rsidRDefault="0026251E" w:rsidP="0026251E">
      <w:pPr>
        <w:rPr>
          <w:b/>
          <w:bCs/>
        </w:rPr>
      </w:pPr>
      <w:r w:rsidRPr="0026251E">
        <w:rPr>
          <w:b/>
          <w:bCs/>
        </w:rPr>
        <w:t>Q18. What is the difference between ajv.compile() and ajv.validate()?</w:t>
      </w:r>
    </w:p>
    <w:p w14:paraId="7B263895" w14:textId="77777777" w:rsidR="0026251E" w:rsidRPr="0026251E" w:rsidRDefault="0026251E" w:rsidP="0026251E">
      <w:r w:rsidRPr="0026251E">
        <w:rPr>
          <w:b/>
          <w:bCs/>
        </w:rPr>
        <w:t>Answer:</w:t>
      </w:r>
    </w:p>
    <w:p w14:paraId="04559C13" w14:textId="77777777" w:rsidR="0026251E" w:rsidRPr="0026251E" w:rsidRDefault="0026251E" w:rsidP="0026251E">
      <w:r w:rsidRPr="0026251E">
        <w:t>ajv.compile() creates a reusable validator function — faster if you’re validating multiple responses against the same schema.</w:t>
      </w:r>
    </w:p>
    <w:p w14:paraId="635146C3" w14:textId="77777777" w:rsidR="0026251E" w:rsidRPr="0026251E" w:rsidRDefault="0026251E" w:rsidP="0026251E">
      <w:r w:rsidRPr="0026251E">
        <w:t>ajv.validate(schema, data) is a one-time validation shortcut — it compiles and validates in one step.</w:t>
      </w:r>
    </w:p>
    <w:p w14:paraId="40149A14" w14:textId="77777777" w:rsidR="0026251E" w:rsidRPr="0026251E" w:rsidRDefault="0026251E" w:rsidP="0026251E">
      <w:r w:rsidRPr="0026251E">
        <w:t>I use compile() in my framework for efficiency and reusability.</w:t>
      </w:r>
    </w:p>
    <w:p w14:paraId="7167D90A" w14:textId="77777777" w:rsidR="0026251E" w:rsidRPr="0026251E" w:rsidRDefault="0026251E" w:rsidP="0026251E">
      <w:r w:rsidRPr="0026251E">
        <w:pict w14:anchorId="0E8EE963">
          <v:rect id="_x0000_i1163" style="width:0;height:1.5pt" o:hralign="center" o:hrstd="t" o:hr="t" fillcolor="#a0a0a0" stroked="f"/>
        </w:pict>
      </w:r>
    </w:p>
    <w:p w14:paraId="37FE446D" w14:textId="77777777" w:rsidR="0026251E" w:rsidRPr="0026251E" w:rsidRDefault="0026251E" w:rsidP="0026251E">
      <w:pPr>
        <w:rPr>
          <w:b/>
          <w:bCs/>
        </w:rPr>
      </w:pPr>
      <w:r w:rsidRPr="0026251E">
        <w:rPr>
          <w:b/>
          <w:bCs/>
        </w:rPr>
        <w:t>Q19. How do you debug schema validation errors efficiently?</w:t>
      </w:r>
    </w:p>
    <w:p w14:paraId="3093E3BD" w14:textId="77777777" w:rsidR="0026251E" w:rsidRPr="0026251E" w:rsidRDefault="0026251E" w:rsidP="0026251E">
      <w:r w:rsidRPr="0026251E">
        <w:rPr>
          <w:b/>
          <w:bCs/>
        </w:rPr>
        <w:t>Answer:</w:t>
      </w:r>
    </w:p>
    <w:p w14:paraId="349490D8" w14:textId="77777777" w:rsidR="0026251E" w:rsidRPr="0026251E" w:rsidRDefault="0026251E" w:rsidP="0026251E">
      <w:r w:rsidRPr="0026251E">
        <w:lastRenderedPageBreak/>
        <w:t>I log both:</w:t>
      </w:r>
    </w:p>
    <w:p w14:paraId="42857760" w14:textId="77777777" w:rsidR="0026251E" w:rsidRPr="0026251E" w:rsidRDefault="0026251E" w:rsidP="0026251E">
      <w:pPr>
        <w:numPr>
          <w:ilvl w:val="0"/>
          <w:numId w:val="5"/>
        </w:numPr>
      </w:pPr>
      <w:r w:rsidRPr="0026251E">
        <w:t>The list of AJV errors (validate.errors)</w:t>
      </w:r>
    </w:p>
    <w:p w14:paraId="15416D9A" w14:textId="77777777" w:rsidR="0026251E" w:rsidRPr="0026251E" w:rsidRDefault="0026251E" w:rsidP="0026251E">
      <w:pPr>
        <w:numPr>
          <w:ilvl w:val="0"/>
          <w:numId w:val="5"/>
        </w:numPr>
      </w:pPr>
      <w:r w:rsidRPr="0026251E">
        <w:t>The actual API response body</w:t>
      </w:r>
    </w:p>
    <w:p w14:paraId="0A166A9D" w14:textId="77777777" w:rsidR="0026251E" w:rsidRPr="0026251E" w:rsidRDefault="0026251E" w:rsidP="0026251E">
      <w:r w:rsidRPr="0026251E">
        <w:t>This makes it easy to compare what field failed vs. what was received.</w:t>
      </w:r>
    </w:p>
    <w:p w14:paraId="1904CF52" w14:textId="77777777" w:rsidR="0026251E" w:rsidRPr="0026251E" w:rsidRDefault="0026251E" w:rsidP="0026251E">
      <w:r w:rsidRPr="0026251E">
        <w:t>Example:</w:t>
      </w:r>
    </w:p>
    <w:p w14:paraId="68923ECC" w14:textId="77777777" w:rsidR="0026251E" w:rsidRPr="0026251E" w:rsidRDefault="0026251E" w:rsidP="0026251E">
      <w:r w:rsidRPr="0026251E">
        <w:rPr>
          <w:rFonts w:ascii="Segoe UI Emoji" w:hAnsi="Segoe UI Emoji" w:cs="Segoe UI Emoji"/>
        </w:rPr>
        <w:t>❌</w:t>
      </w:r>
      <w:r w:rsidRPr="0026251E">
        <w:t xml:space="preserve"> JSON Schema Validation Failed:</w:t>
      </w:r>
    </w:p>
    <w:p w14:paraId="4D801949" w14:textId="77777777" w:rsidR="0026251E" w:rsidRPr="0026251E" w:rsidRDefault="0026251E" w:rsidP="0026251E">
      <w:r w:rsidRPr="0026251E">
        <w:t>- data/policyNumber must be string</w:t>
      </w:r>
    </w:p>
    <w:p w14:paraId="4656E50E" w14:textId="77777777" w:rsidR="0026251E" w:rsidRPr="0026251E" w:rsidRDefault="0026251E" w:rsidP="0026251E">
      <w:r w:rsidRPr="0026251E">
        <w:t>- data/driverInfo must have required property 'age'</w:t>
      </w:r>
    </w:p>
    <w:p w14:paraId="0E9E1445" w14:textId="77777777" w:rsidR="0026251E" w:rsidRPr="0026251E" w:rsidRDefault="0026251E" w:rsidP="0026251E">
      <w:r w:rsidRPr="0026251E">
        <w:pict w14:anchorId="1B9C3915">
          <v:rect id="_x0000_i1164" style="width:0;height:1.5pt" o:hralign="center" o:hrstd="t" o:hr="t" fillcolor="#a0a0a0" stroked="f"/>
        </w:pict>
      </w:r>
    </w:p>
    <w:p w14:paraId="617C47CC" w14:textId="77777777" w:rsidR="0026251E" w:rsidRPr="0026251E" w:rsidRDefault="0026251E" w:rsidP="0026251E">
      <w:pPr>
        <w:rPr>
          <w:b/>
          <w:bCs/>
        </w:rPr>
      </w:pPr>
      <w:r w:rsidRPr="0026251E">
        <w:rPr>
          <w:b/>
          <w:bCs/>
        </w:rPr>
        <w:t>Q20. What happens if you remove { allErrors: true } flag?</w:t>
      </w:r>
    </w:p>
    <w:p w14:paraId="77DB47CE" w14:textId="77777777" w:rsidR="0026251E" w:rsidRPr="0026251E" w:rsidRDefault="0026251E" w:rsidP="0026251E">
      <w:r w:rsidRPr="0026251E">
        <w:rPr>
          <w:b/>
          <w:bCs/>
        </w:rPr>
        <w:t>Answer:</w:t>
      </w:r>
    </w:p>
    <w:p w14:paraId="325E9CDA" w14:textId="77777777" w:rsidR="0026251E" w:rsidRPr="0026251E" w:rsidRDefault="0026251E" w:rsidP="0026251E">
      <w:r w:rsidRPr="0026251E">
        <w:t>Without it, AJV stops checking after the first schema violation.</w:t>
      </w:r>
      <w:r w:rsidRPr="0026251E">
        <w:br/>
        <w:t xml:space="preserve">You’ll only see </w:t>
      </w:r>
      <w:r w:rsidRPr="0026251E">
        <w:rPr>
          <w:b/>
          <w:bCs/>
        </w:rPr>
        <w:t>one error message</w:t>
      </w:r>
      <w:r w:rsidRPr="0026251E">
        <w:t xml:space="preserve"> — less informative when debugging multiple issues.</w:t>
      </w:r>
    </w:p>
    <w:p w14:paraId="72B42A23" w14:textId="77777777" w:rsidR="0026251E" w:rsidRPr="0026251E" w:rsidRDefault="0026251E" w:rsidP="0026251E">
      <w:r w:rsidRPr="0026251E">
        <w:t xml:space="preserve">With { allErrors: true }, AJV lists </w:t>
      </w:r>
      <w:r w:rsidRPr="0026251E">
        <w:rPr>
          <w:b/>
          <w:bCs/>
        </w:rPr>
        <w:t>all validation errors</w:t>
      </w:r>
      <w:r w:rsidRPr="0026251E">
        <w:t xml:space="preserve"> in one go.</w:t>
      </w:r>
    </w:p>
    <w:p w14:paraId="24111952" w14:textId="77777777" w:rsidR="0026251E" w:rsidRDefault="0026251E" w:rsidP="0026251E">
      <w:pPr>
        <w:rPr>
          <w:b/>
          <w:bCs/>
        </w:rPr>
      </w:pPr>
    </w:p>
    <w:p w14:paraId="44E26BEE" w14:textId="6E1E863F" w:rsidR="0026251E" w:rsidRPr="0026251E" w:rsidRDefault="0026251E" w:rsidP="0026251E">
      <w:pPr>
        <w:rPr>
          <w:b/>
          <w:bCs/>
        </w:rPr>
      </w:pPr>
      <w:r w:rsidRPr="0026251E">
        <w:rPr>
          <w:b/>
          <w:bCs/>
        </w:rPr>
        <w:t>Q21. In your Auto Insurance project, you mentioned multiple microservices — do all of them have schema validation implemented?</w:t>
      </w:r>
    </w:p>
    <w:p w14:paraId="3D53616D" w14:textId="77777777" w:rsidR="0026251E" w:rsidRPr="0026251E" w:rsidRDefault="0026251E" w:rsidP="0026251E">
      <w:r w:rsidRPr="0026251E">
        <w:rPr>
          <w:b/>
          <w:bCs/>
        </w:rPr>
        <w:t>Answer:</w:t>
      </w:r>
    </w:p>
    <w:p w14:paraId="42CD75E1" w14:textId="77777777" w:rsidR="0026251E" w:rsidRPr="0026251E" w:rsidRDefault="0026251E" w:rsidP="0026251E">
      <w:r w:rsidRPr="0026251E">
        <w:t xml:space="preserve">Yes — schema validation is part of our </w:t>
      </w:r>
      <w:r w:rsidRPr="0026251E">
        <w:rPr>
          <w:b/>
          <w:bCs/>
        </w:rPr>
        <w:t>common test pattern</w:t>
      </w:r>
      <w:r w:rsidRPr="0026251E">
        <w:t xml:space="preserve"> across all microservices.</w:t>
      </w:r>
      <w:r w:rsidRPr="0026251E">
        <w:br/>
        <w:t xml:space="preserve">Every service (like </w:t>
      </w:r>
      <w:r w:rsidRPr="0026251E">
        <w:rPr>
          <w:b/>
          <w:bCs/>
        </w:rPr>
        <w:t>Auth</w:t>
      </w:r>
      <w:r w:rsidRPr="0026251E">
        <w:t xml:space="preserve">, </w:t>
      </w:r>
      <w:r w:rsidRPr="0026251E">
        <w:rPr>
          <w:b/>
          <w:bCs/>
        </w:rPr>
        <w:t>Driver</w:t>
      </w:r>
      <w:r w:rsidRPr="0026251E">
        <w:t xml:space="preserve">, </w:t>
      </w:r>
      <w:r w:rsidRPr="0026251E">
        <w:rPr>
          <w:b/>
          <w:bCs/>
        </w:rPr>
        <w:t>Policy</w:t>
      </w:r>
      <w:r w:rsidRPr="0026251E">
        <w:t xml:space="preserve">, </w:t>
      </w:r>
      <w:r w:rsidRPr="0026251E">
        <w:rPr>
          <w:b/>
          <w:bCs/>
        </w:rPr>
        <w:t>Vehicle</w:t>
      </w:r>
      <w:r w:rsidRPr="0026251E">
        <w:t xml:space="preserve">, and </w:t>
      </w:r>
      <w:r w:rsidRPr="0026251E">
        <w:rPr>
          <w:b/>
          <w:bCs/>
        </w:rPr>
        <w:t>Violation</w:t>
      </w:r>
      <w:r w:rsidRPr="0026251E">
        <w:t>) has its own set of response schema files under</w:t>
      </w:r>
      <w:r w:rsidRPr="0026251E">
        <w:br/>
        <w:t>resources/response-schemas/&lt;service-name&gt;/.</w:t>
      </w:r>
    </w:p>
    <w:p w14:paraId="5F300610" w14:textId="77777777" w:rsidR="0026251E" w:rsidRPr="0026251E" w:rsidRDefault="0026251E" w:rsidP="0026251E">
      <w:r w:rsidRPr="0026251E">
        <w:t>During automation, each API test includes a schema validation step using the same reusable utility (validateSchema).</w:t>
      </w:r>
    </w:p>
    <w:p w14:paraId="50657F09" w14:textId="77777777" w:rsidR="0026251E" w:rsidRPr="0026251E" w:rsidRDefault="0026251E" w:rsidP="0026251E">
      <w:r w:rsidRPr="0026251E">
        <w:t>For example:</w:t>
      </w:r>
    </w:p>
    <w:p w14:paraId="60C75356" w14:textId="77777777" w:rsidR="0026251E" w:rsidRPr="0026251E" w:rsidRDefault="0026251E" w:rsidP="0026251E">
      <w:r w:rsidRPr="0026251E">
        <w:t>await validateSchema('policy', 'GET_policyDetails', responseBody);</w:t>
      </w:r>
    </w:p>
    <w:p w14:paraId="59D4E6A1" w14:textId="77777777" w:rsidR="0026251E" w:rsidRPr="0026251E" w:rsidRDefault="0026251E" w:rsidP="0026251E">
      <w:r w:rsidRPr="0026251E">
        <w:t>await validateSchema('driver', 'POST_driver', newDriverResponse);</w:t>
      </w:r>
    </w:p>
    <w:p w14:paraId="57A086E7" w14:textId="77777777" w:rsidR="0026251E" w:rsidRPr="0026251E" w:rsidRDefault="0026251E" w:rsidP="0026251E">
      <w:r w:rsidRPr="0026251E">
        <w:t xml:space="preserve">This ensures every service’s API follows the </w:t>
      </w:r>
      <w:r w:rsidRPr="0026251E">
        <w:rPr>
          <w:b/>
          <w:bCs/>
        </w:rPr>
        <w:t>contract defined by backend</w:t>
      </w:r>
      <w:r w:rsidRPr="0026251E">
        <w:t xml:space="preserve"> — regardless of which team develops it.</w:t>
      </w:r>
    </w:p>
    <w:p w14:paraId="446432A5" w14:textId="77777777" w:rsidR="0026251E" w:rsidRPr="0026251E" w:rsidRDefault="0026251E" w:rsidP="0026251E">
      <w:r w:rsidRPr="0026251E">
        <w:lastRenderedPageBreak/>
        <w:t xml:space="preserve">However, for certain </w:t>
      </w:r>
      <w:r w:rsidRPr="0026251E">
        <w:rPr>
          <w:b/>
          <w:bCs/>
        </w:rPr>
        <w:t>non-contract or third-party APIs</w:t>
      </w:r>
      <w:r w:rsidRPr="0026251E">
        <w:t xml:space="preserve"> (like token generation, audit logging, or notification events),</w:t>
      </w:r>
      <w:r w:rsidRPr="0026251E">
        <w:br/>
        <w:t>we skip strict schema validation because their responses are dynamic or not stable.</w:t>
      </w:r>
    </w:p>
    <w:p w14:paraId="52F7BEE7" w14:textId="77777777" w:rsidR="0026251E" w:rsidRPr="0026251E" w:rsidRDefault="0026251E" w:rsidP="0026251E">
      <w:r w:rsidRPr="0026251E">
        <w:t xml:space="preserve">So overall — </w:t>
      </w:r>
      <w:r w:rsidRPr="0026251E">
        <w:rPr>
          <w:b/>
          <w:bCs/>
        </w:rPr>
        <w:t>core business APIs</w:t>
      </w:r>
      <w:r w:rsidRPr="0026251E">
        <w:t xml:space="preserve"> across all services have schema validation included,</w:t>
      </w:r>
      <w:r w:rsidRPr="0026251E">
        <w:br/>
        <w:t xml:space="preserve">while </w:t>
      </w:r>
      <w:r w:rsidRPr="0026251E">
        <w:rPr>
          <w:b/>
          <w:bCs/>
        </w:rPr>
        <w:t>non-deterministic or auxiliary APIs</w:t>
      </w:r>
      <w:r w:rsidRPr="0026251E">
        <w:t xml:space="preserve"> may skip it to avoid false negatives.</w:t>
      </w:r>
    </w:p>
    <w:p w14:paraId="05639164" w14:textId="77777777" w:rsidR="0026251E" w:rsidRPr="0026251E" w:rsidRDefault="0026251E" w:rsidP="0026251E">
      <w:r w:rsidRPr="0026251E">
        <w:pict w14:anchorId="4D7CB96D">
          <v:rect id="_x0000_i1191" style="width:0;height:1.5pt" o:hralign="center" o:hrstd="t" o:hr="t" fillcolor="#a0a0a0" stroked="f"/>
        </w:pict>
      </w:r>
    </w:p>
    <w:p w14:paraId="57CD6B44" w14:textId="77777777" w:rsidR="0026251E" w:rsidRPr="0026251E" w:rsidRDefault="0026251E" w:rsidP="0026251E">
      <w:pPr>
        <w:rPr>
          <w:b/>
          <w:bCs/>
        </w:rPr>
      </w:pPr>
      <w:r w:rsidRPr="0026251E">
        <w:rPr>
          <w:rFonts w:ascii="Segoe UI Emoji" w:hAnsi="Segoe UI Emoji" w:cs="Segoe UI Emoji"/>
          <w:b/>
          <w:bCs/>
        </w:rPr>
        <w:t>💬</w:t>
      </w:r>
      <w:r w:rsidRPr="0026251E">
        <w:rPr>
          <w:b/>
          <w:bCs/>
        </w:rPr>
        <w:t xml:space="preserve"> Follow-up (Interviewer may ask)</w:t>
      </w:r>
    </w:p>
    <w:p w14:paraId="7E98E38B" w14:textId="77777777" w:rsidR="0026251E" w:rsidRPr="0026251E" w:rsidRDefault="0026251E" w:rsidP="0026251E">
      <w:r w:rsidRPr="0026251E">
        <w:t>“Why not include schema validation for all APIs?”</w:t>
      </w:r>
    </w:p>
    <w:p w14:paraId="4A5E5584" w14:textId="77777777" w:rsidR="0026251E" w:rsidRPr="0026251E" w:rsidRDefault="0026251E" w:rsidP="0026251E">
      <w:r w:rsidRPr="0026251E">
        <w:rPr>
          <w:b/>
          <w:bCs/>
        </w:rPr>
        <w:t>Answer:</w:t>
      </w:r>
    </w:p>
    <w:p w14:paraId="200372E9" w14:textId="77777777" w:rsidR="0026251E" w:rsidRPr="0026251E" w:rsidRDefault="0026251E" w:rsidP="0026251E">
      <w:r w:rsidRPr="0026251E">
        <w:t>Because not every API response is contract-driven.</w:t>
      </w:r>
      <w:r w:rsidRPr="0026251E">
        <w:br/>
        <w:t>Some endpoints (like login token APIs or dynamic data providers) return time-dependent or environment-specific fields —</w:t>
      </w:r>
      <w:r w:rsidRPr="0026251E">
        <w:br/>
        <w:t>for example, expiry timestamps, random tokens, or trace IDs.</w:t>
      </w:r>
    </w:p>
    <w:p w14:paraId="3F5C12D6" w14:textId="77777777" w:rsidR="0026251E" w:rsidRPr="0026251E" w:rsidRDefault="0026251E" w:rsidP="0026251E">
      <w:r w:rsidRPr="0026251E">
        <w:t>For those, strict schema checks can lead to false failures.</w:t>
      </w:r>
      <w:r w:rsidRPr="0026251E">
        <w:br/>
        <w:t xml:space="preserve">Instead, we only validate the </w:t>
      </w:r>
      <w:r w:rsidRPr="0026251E">
        <w:rPr>
          <w:b/>
          <w:bCs/>
        </w:rPr>
        <w:t>stable structural parts</w:t>
      </w:r>
      <w:r w:rsidRPr="0026251E">
        <w:t xml:space="preserve"> or skip schema validation if the response is volatile.</w:t>
      </w:r>
    </w:p>
    <w:p w14:paraId="732F1434" w14:textId="77777777" w:rsidR="00C12D3B" w:rsidRDefault="00C12D3B"/>
    <w:sectPr w:rsidR="00C12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4DD"/>
    <w:multiLevelType w:val="multilevel"/>
    <w:tmpl w:val="7112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07481"/>
    <w:multiLevelType w:val="multilevel"/>
    <w:tmpl w:val="8804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776F7"/>
    <w:multiLevelType w:val="multilevel"/>
    <w:tmpl w:val="8AE0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A21F5"/>
    <w:multiLevelType w:val="multilevel"/>
    <w:tmpl w:val="F156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32C5D"/>
    <w:multiLevelType w:val="multilevel"/>
    <w:tmpl w:val="4602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142154">
    <w:abstractNumId w:val="1"/>
  </w:num>
  <w:num w:numId="2" w16cid:durableId="1280722736">
    <w:abstractNumId w:val="3"/>
  </w:num>
  <w:num w:numId="3" w16cid:durableId="1177694811">
    <w:abstractNumId w:val="2"/>
  </w:num>
  <w:num w:numId="4" w16cid:durableId="1215971437">
    <w:abstractNumId w:val="0"/>
  </w:num>
  <w:num w:numId="5" w16cid:durableId="90660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3B"/>
    <w:rsid w:val="00096D18"/>
    <w:rsid w:val="0026251E"/>
    <w:rsid w:val="00C1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7C35C"/>
  <w15:chartTrackingRefBased/>
  <w15:docId w15:val="{11757E01-6872-4872-A6C0-97F465959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1348</Words>
  <Characters>7688</Characters>
  <Application>Microsoft Office Word</Application>
  <DocSecurity>0</DocSecurity>
  <Lines>64</Lines>
  <Paragraphs>18</Paragraphs>
  <ScaleCrop>false</ScaleCrop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2</cp:revision>
  <dcterms:created xsi:type="dcterms:W3CDTF">2025-11-12T04:29:00Z</dcterms:created>
  <dcterms:modified xsi:type="dcterms:W3CDTF">2025-11-12T04:31:00Z</dcterms:modified>
</cp:coreProperties>
</file>