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0B74" w14:textId="77777777" w:rsidR="00F87177" w:rsidRPr="00F87177" w:rsidRDefault="00F87177" w:rsidP="00F87177">
      <w:pPr>
        <w:rPr>
          <w:b/>
          <w:bCs/>
        </w:rPr>
      </w:pPr>
      <w:r w:rsidRPr="00885011">
        <w:rPr>
          <w:rFonts w:ascii="Segoe UI Emoji" w:hAnsi="Segoe UI Emoji" w:cs="Segoe UI Emoji"/>
          <w:b/>
          <w:bCs/>
          <w:color w:val="2E74B5" w:themeColor="accent5" w:themeShade="BF"/>
        </w:rPr>
        <w:t>💡</w:t>
      </w:r>
      <w:r w:rsidRPr="00885011">
        <w:rPr>
          <w:b/>
          <w:bCs/>
          <w:color w:val="2E74B5" w:themeColor="accent5" w:themeShade="BF"/>
        </w:rPr>
        <w:t xml:space="preserve"> 1. </w:t>
      </w:r>
      <w:r w:rsidRPr="00885011">
        <w:rPr>
          <w:b/>
          <w:bCs/>
          <w:color w:val="4472C4" w:themeColor="accent1"/>
        </w:rPr>
        <w:t>Purpose of ApiError</w:t>
      </w:r>
    </w:p>
    <w:p w14:paraId="31824FD0" w14:textId="77777777" w:rsidR="00F87177" w:rsidRPr="00F87177" w:rsidRDefault="00F87177" w:rsidP="00F87177">
      <w:r w:rsidRPr="00F87177">
        <w:t xml:space="preserve">The main idea behind making a </w:t>
      </w:r>
      <w:r w:rsidRPr="00F87177">
        <w:rPr>
          <w:b/>
          <w:bCs/>
        </w:rPr>
        <w:t>custom error class</w:t>
      </w:r>
      <w:r w:rsidRPr="00F87177">
        <w:t xml:space="preserve"> (like ApiError) is to give you a </w:t>
      </w:r>
      <w:r w:rsidRPr="00F87177">
        <w:rPr>
          <w:i/>
          <w:iCs/>
        </w:rPr>
        <w:t>consistent way</w:t>
      </w:r>
      <w:r w:rsidRPr="00F87177">
        <w:t xml:space="preserve"> to handle and report API-related issues in your framework.</w:t>
      </w:r>
    </w:p>
    <w:p w14:paraId="6F3C9CE6" w14:textId="77777777" w:rsidR="00F87177" w:rsidRPr="00F87177" w:rsidRDefault="00F87177" w:rsidP="00F87177">
      <w:proofErr w:type="gramStart"/>
      <w:r w:rsidRPr="00F87177">
        <w:t>So</w:t>
      </w:r>
      <w:proofErr w:type="gramEnd"/>
      <w:r w:rsidRPr="00F87177">
        <w:t xml:space="preserve"> when your test fails or something breaks, you </w:t>
      </w:r>
      <w:proofErr w:type="gramStart"/>
      <w:r w:rsidRPr="00F87177">
        <w:t>don’t</w:t>
      </w:r>
      <w:proofErr w:type="gramEnd"/>
      <w:r w:rsidRPr="00F87177">
        <w:t xml:space="preserve"> get a vague "</w:t>
      </w:r>
      <w:r w:rsidRPr="00885011">
        <w:rPr>
          <w:color w:val="C45911" w:themeColor="accent2" w:themeShade="BF"/>
        </w:rPr>
        <w:t>Error: Request failed</w:t>
      </w:r>
      <w:r w:rsidRPr="00F87177">
        <w:t>" — you get:</w:t>
      </w:r>
    </w:p>
    <w:p w14:paraId="035C288E" w14:textId="77777777" w:rsidR="00F87177" w:rsidRPr="00885011" w:rsidRDefault="00F87177" w:rsidP="00F87177">
      <w:pPr>
        <w:rPr>
          <w:color w:val="C45911" w:themeColor="accent2" w:themeShade="BF"/>
        </w:rPr>
      </w:pPr>
      <w:r w:rsidRPr="00885011">
        <w:rPr>
          <w:color w:val="C45911" w:themeColor="accent2" w:themeShade="BF"/>
        </w:rPr>
        <w:t>ApiError: Request failed with status 404</w:t>
      </w:r>
    </w:p>
    <w:p w14:paraId="018C92F3" w14:textId="77777777" w:rsidR="00F87177" w:rsidRPr="00F87177" w:rsidRDefault="00F87177" w:rsidP="00F87177">
      <w:r w:rsidRPr="00F87177">
        <w:t xml:space="preserve">Details: </w:t>
      </w:r>
      <w:proofErr w:type="gramStart"/>
      <w:r w:rsidRPr="00F87177">
        <w:t>{ url</w:t>
      </w:r>
      <w:proofErr w:type="gramEnd"/>
      <w:r w:rsidRPr="00F87177">
        <w:t xml:space="preserve">: "...", body: </w:t>
      </w:r>
      <w:proofErr w:type="gramStart"/>
      <w:r w:rsidRPr="00F87177">
        <w:t>{...} }</w:t>
      </w:r>
      <w:proofErr w:type="gramEnd"/>
    </w:p>
    <w:p w14:paraId="08EE3312" w14:textId="77777777" w:rsidR="00F87177" w:rsidRPr="00F87177" w:rsidRDefault="00F87177" w:rsidP="00F87177">
      <w:proofErr w:type="gramStart"/>
      <w:r w:rsidRPr="00885011">
        <w:rPr>
          <w:color w:val="C45911" w:themeColor="accent2" w:themeShade="BF"/>
        </w:rPr>
        <w:t>That’s</w:t>
      </w:r>
      <w:proofErr w:type="gramEnd"/>
      <w:r w:rsidRPr="00885011">
        <w:rPr>
          <w:color w:val="C45911" w:themeColor="accent2" w:themeShade="BF"/>
        </w:rPr>
        <w:t xml:space="preserve"> what makes debugging and reporting </w:t>
      </w:r>
      <w:r w:rsidRPr="00885011">
        <w:rPr>
          <w:i/>
          <w:iCs/>
          <w:color w:val="C45911" w:themeColor="accent2" w:themeShade="BF"/>
        </w:rPr>
        <w:t>super easy</w:t>
      </w:r>
      <w:r w:rsidRPr="00885011">
        <w:rPr>
          <w:color w:val="C45911" w:themeColor="accent2" w:themeShade="BF"/>
        </w:rPr>
        <w:t xml:space="preserve"> in automation</w:t>
      </w:r>
      <w:r w:rsidRPr="00F87177">
        <w:t>.</w:t>
      </w:r>
    </w:p>
    <w:p w14:paraId="3529F542" w14:textId="77777777" w:rsidR="00F87177" w:rsidRPr="00F87177" w:rsidRDefault="00000000" w:rsidP="00F87177">
      <w:r>
        <w:pict w14:anchorId="7C3DC1AB">
          <v:rect id="_x0000_i1025" style="width:0;height:1.5pt" o:hralign="center" o:hrstd="t" o:hr="t" fillcolor="#a0a0a0" stroked="f"/>
        </w:pict>
      </w:r>
    </w:p>
    <w:p w14:paraId="25B2C167" w14:textId="77777777" w:rsidR="00F87177" w:rsidRPr="00885011" w:rsidRDefault="00F87177" w:rsidP="00F87177">
      <w:pPr>
        <w:rPr>
          <w:b/>
          <w:bCs/>
          <w:color w:val="2E74B5" w:themeColor="accent5" w:themeShade="BF"/>
        </w:rPr>
      </w:pPr>
      <w:r w:rsidRPr="00885011">
        <w:rPr>
          <w:rFonts w:ascii="Segoe UI Emoji" w:hAnsi="Segoe UI Emoji" w:cs="Segoe UI Emoji"/>
          <w:b/>
          <w:bCs/>
          <w:color w:val="2E74B5" w:themeColor="accent5" w:themeShade="BF"/>
        </w:rPr>
        <w:t>💬</w:t>
      </w:r>
      <w:r w:rsidRPr="00885011">
        <w:rPr>
          <w:b/>
          <w:bCs/>
          <w:color w:val="2E74B5" w:themeColor="accent5" w:themeShade="BF"/>
        </w:rPr>
        <w:t xml:space="preserve"> 2. Why we passed statusCode and details</w:t>
      </w:r>
    </w:p>
    <w:p w14:paraId="55B25523" w14:textId="77777777" w:rsidR="00F87177" w:rsidRPr="00F87177" w:rsidRDefault="00F87177" w:rsidP="00F87177">
      <w:r w:rsidRPr="00F87177">
        <w:t xml:space="preserve">Not mandatory — but </w:t>
      </w:r>
      <w:r w:rsidRPr="00F87177">
        <w:rPr>
          <w:b/>
          <w:bCs/>
        </w:rPr>
        <w:t>very useful in automation frameworks</w:t>
      </w:r>
      <w:r w:rsidRPr="00F87177">
        <w:t>.</w:t>
      </w:r>
    </w:p>
    <w:p w14:paraId="3578F133" w14:textId="77777777" w:rsidR="00F87177" w:rsidRPr="00F87177" w:rsidRDefault="00F87177" w:rsidP="00F87177">
      <w:pPr>
        <w:numPr>
          <w:ilvl w:val="0"/>
          <w:numId w:val="1"/>
        </w:numPr>
      </w:pPr>
      <w:r w:rsidRPr="00885011">
        <w:rPr>
          <w:color w:val="ED7D31" w:themeColor="accent2"/>
        </w:rPr>
        <w:t>statusCode</w:t>
      </w:r>
      <w:r w:rsidRPr="00F87177">
        <w:t>: helps you assert on what failed (e.g., 401 Unauthorized, 500 Server Error)</w:t>
      </w:r>
    </w:p>
    <w:p w14:paraId="7BCA0CA3" w14:textId="77777777" w:rsidR="00F87177" w:rsidRPr="00F87177" w:rsidRDefault="00F87177" w:rsidP="00F87177">
      <w:pPr>
        <w:numPr>
          <w:ilvl w:val="0"/>
          <w:numId w:val="1"/>
        </w:numPr>
      </w:pPr>
      <w:r w:rsidRPr="00885011">
        <w:rPr>
          <w:color w:val="ED7D31" w:themeColor="accent2"/>
        </w:rPr>
        <w:t>details</w:t>
      </w:r>
      <w:r w:rsidRPr="00F87177">
        <w:t>: gives extra context (like which URL, request body, or headers were used)</w:t>
      </w:r>
    </w:p>
    <w:p w14:paraId="1153C4A0" w14:textId="77777777" w:rsidR="00F87177" w:rsidRPr="00F87177" w:rsidRDefault="00F87177" w:rsidP="00F87177">
      <w:r w:rsidRPr="00F87177">
        <w:t xml:space="preserve">When </w:t>
      </w:r>
      <w:proofErr w:type="gramStart"/>
      <w:r w:rsidRPr="00F87177">
        <w:t>you’re</w:t>
      </w:r>
      <w:proofErr w:type="gramEnd"/>
      <w:r w:rsidRPr="00F87177">
        <w:t xml:space="preserve"> debugging API failures or generating reports, these details are gold.</w:t>
      </w:r>
      <w:r w:rsidRPr="00F87177">
        <w:br/>
        <w:t xml:space="preserve">But if you want a </w:t>
      </w:r>
      <w:r w:rsidRPr="00F87177">
        <w:rPr>
          <w:b/>
          <w:bCs/>
        </w:rPr>
        <w:t>simpler implementation</w:t>
      </w:r>
      <w:r w:rsidRPr="00F87177">
        <w:t>, you can skip them and just use a message.</w:t>
      </w:r>
    </w:p>
    <w:p w14:paraId="55AAE7E5" w14:textId="77777777" w:rsidR="00F87177" w:rsidRPr="00F87177" w:rsidRDefault="00000000" w:rsidP="00F87177">
      <w:r>
        <w:pict w14:anchorId="683BB1DC">
          <v:rect id="_x0000_i1026" style="width:0;height:1.5pt" o:hralign="center" o:hrstd="t" o:hr="t" fillcolor="#a0a0a0" stroked="f"/>
        </w:pict>
      </w:r>
    </w:p>
    <w:p w14:paraId="188F17C2" w14:textId="77777777" w:rsidR="00F87177" w:rsidRPr="00885011" w:rsidRDefault="00F87177" w:rsidP="00F87177">
      <w:pPr>
        <w:rPr>
          <w:b/>
          <w:bCs/>
          <w:color w:val="4472C4" w:themeColor="accent1"/>
        </w:rPr>
      </w:pPr>
      <w:r w:rsidRPr="00885011">
        <w:rPr>
          <w:rFonts w:ascii="Segoe UI Emoji" w:hAnsi="Segoe UI Emoji" w:cs="Segoe UI Emoji"/>
          <w:b/>
          <w:bCs/>
          <w:color w:val="4472C4" w:themeColor="accent1"/>
        </w:rPr>
        <w:t>✅</w:t>
      </w:r>
      <w:r w:rsidRPr="00885011">
        <w:rPr>
          <w:b/>
          <w:bCs/>
          <w:color w:val="4472C4" w:themeColor="accent1"/>
        </w:rPr>
        <w:t xml:space="preserve"> 3. Two versions — pick based on how “standard” you want your framework</w:t>
      </w:r>
    </w:p>
    <w:p w14:paraId="448F1F9B" w14:textId="77777777" w:rsidR="00F87177" w:rsidRPr="00885011" w:rsidRDefault="00F87177" w:rsidP="00F87177">
      <w:pPr>
        <w:rPr>
          <w:b/>
          <w:bCs/>
          <w:color w:val="4472C4" w:themeColor="accent1"/>
        </w:rPr>
      </w:pPr>
      <w:r w:rsidRPr="00885011">
        <w:rPr>
          <w:b/>
          <w:bCs/>
          <w:color w:val="4472C4" w:themeColor="accent1"/>
        </w:rPr>
        <w:t>Option A – Simplified (enough for most frameworks)</w:t>
      </w:r>
    </w:p>
    <w:p w14:paraId="41BC44A4" w14:textId="77777777" w:rsidR="00F87177" w:rsidRPr="00F87177" w:rsidRDefault="00F87177" w:rsidP="00F87177">
      <w:r w:rsidRPr="00F87177">
        <w:t xml:space="preserve">If you want to keep it </w:t>
      </w:r>
      <w:r w:rsidRPr="00F87177">
        <w:rPr>
          <w:b/>
          <w:bCs/>
        </w:rPr>
        <w:t>clean and simple</w:t>
      </w:r>
      <w:r w:rsidRPr="00F87177">
        <w:t>, just keep the message and extend Error.</w:t>
      </w:r>
      <w:r w:rsidRPr="00F87177">
        <w:br/>
        <w:t>This is perfectly fine for a base framework — easy to maintain and extend later.</w:t>
      </w:r>
    </w:p>
    <w:p w14:paraId="6EA21E6B" w14:textId="77777777" w:rsidR="00F87177" w:rsidRPr="00F87177" w:rsidRDefault="00F87177" w:rsidP="00F87177">
      <w:r w:rsidRPr="00F87177">
        <w:t>// src/errors/ApiError.ts</w:t>
      </w:r>
    </w:p>
    <w:p w14:paraId="5C75DCB7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>export class ApiError extends Error {</w:t>
      </w:r>
    </w:p>
    <w:p w14:paraId="30A13D69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</w:t>
      </w:r>
      <w:proofErr w:type="gramStart"/>
      <w:r w:rsidRPr="00885011">
        <w:rPr>
          <w:color w:val="A5A5A5" w:themeColor="accent3"/>
        </w:rPr>
        <w:t>constructor(</w:t>
      </w:r>
      <w:proofErr w:type="gramEnd"/>
      <w:r w:rsidRPr="00885011">
        <w:rPr>
          <w:color w:val="A5A5A5" w:themeColor="accent3"/>
        </w:rPr>
        <w:t>message: string) {</w:t>
      </w:r>
    </w:p>
    <w:p w14:paraId="34BDB252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  super(message);</w:t>
      </w:r>
    </w:p>
    <w:p w14:paraId="6C6ED113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  this.name = "ApiError";</w:t>
      </w:r>
    </w:p>
    <w:p w14:paraId="090F88FD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}</w:t>
      </w:r>
    </w:p>
    <w:p w14:paraId="3406FEA5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>}</w:t>
      </w:r>
    </w:p>
    <w:p w14:paraId="02C2B695" w14:textId="77777777" w:rsidR="00885011" w:rsidRDefault="00885011" w:rsidP="00F87177"/>
    <w:p w14:paraId="0B63C448" w14:textId="0B421F98" w:rsidR="00F87177" w:rsidRPr="00F87177" w:rsidRDefault="00F87177" w:rsidP="00F87177">
      <w:r w:rsidRPr="00F87177">
        <w:lastRenderedPageBreak/>
        <w:t>Then you can throw it like:</w:t>
      </w:r>
    </w:p>
    <w:p w14:paraId="0D6DA473" w14:textId="77777777" w:rsidR="00F87177" w:rsidRPr="00F87177" w:rsidRDefault="00F87177" w:rsidP="00F87177">
      <w:r w:rsidRPr="00F87177">
        <w:t xml:space="preserve">throw new </w:t>
      </w:r>
      <w:proofErr w:type="gramStart"/>
      <w:r w:rsidRPr="00F87177">
        <w:t>ApiError(</w:t>
      </w:r>
      <w:proofErr w:type="gramEnd"/>
      <w:r w:rsidRPr="00F87177">
        <w:t>`</w:t>
      </w:r>
      <w:r w:rsidRPr="00885011">
        <w:rPr>
          <w:color w:val="ED7D31" w:themeColor="accent2"/>
        </w:rPr>
        <w:t>Request failed with status ${</w:t>
      </w:r>
      <w:proofErr w:type="gramStart"/>
      <w:r w:rsidRPr="00885011">
        <w:rPr>
          <w:color w:val="ED7D31" w:themeColor="accent2"/>
        </w:rPr>
        <w:t>response.status</w:t>
      </w:r>
      <w:proofErr w:type="gramEnd"/>
      <w:r w:rsidRPr="00885011">
        <w:rPr>
          <w:color w:val="ED7D31" w:themeColor="accent2"/>
        </w:rPr>
        <w:t>(</w:t>
      </w:r>
      <w:proofErr w:type="gramStart"/>
      <w:r w:rsidRPr="00885011">
        <w:rPr>
          <w:color w:val="ED7D31" w:themeColor="accent2"/>
        </w:rPr>
        <w:t>)}</w:t>
      </w:r>
      <w:r w:rsidRPr="00F87177">
        <w:t>`</w:t>
      </w:r>
      <w:proofErr w:type="gramEnd"/>
      <w:r w:rsidRPr="00F87177">
        <w:t>);</w:t>
      </w:r>
    </w:p>
    <w:p w14:paraId="424A7C49" w14:textId="77777777" w:rsidR="00F87177" w:rsidRPr="00F87177" w:rsidRDefault="00F87177" w:rsidP="00F87177">
      <w:r w:rsidRPr="00F87177">
        <w:rPr>
          <w:rFonts w:ascii="Segoe UI Emoji" w:hAnsi="Segoe UI Emoji" w:cs="Segoe UI Emoji"/>
        </w:rPr>
        <w:t>✅</w:t>
      </w:r>
      <w:r w:rsidRPr="00F87177">
        <w:t xml:space="preserve"> Simple</w:t>
      </w:r>
      <w:r w:rsidRPr="00F87177">
        <w:br/>
      </w:r>
      <w:r w:rsidRPr="00F87177">
        <w:rPr>
          <w:rFonts w:ascii="Segoe UI Emoji" w:hAnsi="Segoe UI Emoji" w:cs="Segoe UI Emoji"/>
        </w:rPr>
        <w:t>✅</w:t>
      </w:r>
      <w:r w:rsidRPr="00F87177">
        <w:t xml:space="preserve"> Works well in Playwright test reports</w:t>
      </w:r>
      <w:r w:rsidRPr="00F87177">
        <w:br/>
      </w:r>
      <w:r w:rsidRPr="00F87177">
        <w:rPr>
          <w:rFonts w:ascii="Segoe UI Emoji" w:hAnsi="Segoe UI Emoji" w:cs="Segoe UI Emoji"/>
        </w:rPr>
        <w:t>✅</w:t>
      </w:r>
      <w:r w:rsidRPr="00F87177">
        <w:t xml:space="preserve"> Easy to maintain</w:t>
      </w:r>
      <w:r w:rsidRPr="00F87177">
        <w:br/>
      </w:r>
      <w:r w:rsidRPr="00F87177">
        <w:rPr>
          <w:rFonts w:ascii="Segoe UI Emoji" w:hAnsi="Segoe UI Emoji" w:cs="Segoe UI Emoji"/>
        </w:rPr>
        <w:t>❌</w:t>
      </w:r>
      <w:r w:rsidRPr="00F87177">
        <w:t xml:space="preserve"> Less debugging info (</w:t>
      </w:r>
      <w:proofErr w:type="gramStart"/>
      <w:r w:rsidRPr="00F87177">
        <w:t>you</w:t>
      </w:r>
      <w:r w:rsidRPr="00F87177">
        <w:rPr>
          <w:rFonts w:ascii="Calibri" w:hAnsi="Calibri" w:cs="Calibri"/>
        </w:rPr>
        <w:t>’</w:t>
      </w:r>
      <w:r w:rsidRPr="00F87177">
        <w:t>d</w:t>
      </w:r>
      <w:proofErr w:type="gramEnd"/>
      <w:r w:rsidRPr="00F87177">
        <w:t xml:space="preserve"> need to manually log url/body/etc.)</w:t>
      </w:r>
    </w:p>
    <w:p w14:paraId="3E8ED250" w14:textId="77777777" w:rsidR="00F87177" w:rsidRPr="00F87177" w:rsidRDefault="00000000" w:rsidP="00F87177">
      <w:r>
        <w:pict w14:anchorId="552335B0">
          <v:rect id="_x0000_i1027" style="width:0;height:1.5pt" o:hralign="center" o:hrstd="t" o:hr="t" fillcolor="#a0a0a0" stroked="f"/>
        </w:pict>
      </w:r>
    </w:p>
    <w:p w14:paraId="08272015" w14:textId="77777777" w:rsidR="00F87177" w:rsidRPr="00885011" w:rsidRDefault="00F87177" w:rsidP="00F87177">
      <w:pPr>
        <w:rPr>
          <w:b/>
          <w:bCs/>
          <w:color w:val="2E74B5" w:themeColor="accent5" w:themeShade="BF"/>
        </w:rPr>
      </w:pPr>
      <w:r w:rsidRPr="00885011">
        <w:rPr>
          <w:b/>
          <w:bCs/>
          <w:color w:val="2E74B5" w:themeColor="accent5" w:themeShade="BF"/>
        </w:rPr>
        <w:t>Option B – Framework-grade (recommended if you want better debugging)</w:t>
      </w:r>
    </w:p>
    <w:p w14:paraId="60067103" w14:textId="77777777" w:rsidR="00F87177" w:rsidRPr="00F87177" w:rsidRDefault="00F87177" w:rsidP="00F87177">
      <w:r w:rsidRPr="00F87177">
        <w:t xml:space="preserve">If </w:t>
      </w:r>
      <w:proofErr w:type="gramStart"/>
      <w:r w:rsidRPr="00F87177">
        <w:t>you’re</w:t>
      </w:r>
      <w:proofErr w:type="gramEnd"/>
      <w:r w:rsidRPr="00F87177">
        <w:t xml:space="preserve"> building a </w:t>
      </w:r>
      <w:r w:rsidRPr="00F87177">
        <w:rPr>
          <w:b/>
          <w:bCs/>
        </w:rPr>
        <w:t>reusable framework for your org/team</w:t>
      </w:r>
      <w:r w:rsidRPr="00F87177">
        <w:t>, the small addition of statusCode and details is very helpful.</w:t>
      </w:r>
    </w:p>
    <w:p w14:paraId="722A6072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>export class ApiError extends Error {</w:t>
      </w:r>
    </w:p>
    <w:p w14:paraId="5EC2E5E1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</w:t>
      </w:r>
      <w:proofErr w:type="gramStart"/>
      <w:r w:rsidRPr="00885011">
        <w:rPr>
          <w:color w:val="A5A5A5" w:themeColor="accent3"/>
        </w:rPr>
        <w:t>constructor(</w:t>
      </w:r>
      <w:proofErr w:type="gramEnd"/>
    </w:p>
    <w:p w14:paraId="75F9DB4D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  message: string,</w:t>
      </w:r>
    </w:p>
    <w:p w14:paraId="0D5F0EC3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  public </w:t>
      </w:r>
      <w:proofErr w:type="gramStart"/>
      <w:r w:rsidRPr="00885011">
        <w:rPr>
          <w:color w:val="A5A5A5" w:themeColor="accent3"/>
        </w:rPr>
        <w:t>statusCode?:</w:t>
      </w:r>
      <w:proofErr w:type="gramEnd"/>
      <w:r w:rsidRPr="00885011">
        <w:rPr>
          <w:color w:val="A5A5A5" w:themeColor="accent3"/>
        </w:rPr>
        <w:t xml:space="preserve"> number,</w:t>
      </w:r>
    </w:p>
    <w:p w14:paraId="12C61700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  public </w:t>
      </w:r>
      <w:proofErr w:type="gramStart"/>
      <w:r w:rsidRPr="00885011">
        <w:rPr>
          <w:color w:val="A5A5A5" w:themeColor="accent3"/>
        </w:rPr>
        <w:t>details?:</w:t>
      </w:r>
      <w:proofErr w:type="gramEnd"/>
      <w:r w:rsidRPr="00885011">
        <w:rPr>
          <w:color w:val="A5A5A5" w:themeColor="accent3"/>
        </w:rPr>
        <w:t xml:space="preserve"> any</w:t>
      </w:r>
    </w:p>
    <w:p w14:paraId="546D0B67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) {</w:t>
      </w:r>
    </w:p>
    <w:p w14:paraId="765B554B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  super(message);</w:t>
      </w:r>
    </w:p>
    <w:p w14:paraId="557F3CC9" w14:textId="2BEC6197" w:rsidR="00F87177" w:rsidRDefault="00F87177" w:rsidP="00885011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  this.name = "ApiError";</w:t>
      </w:r>
    </w:p>
    <w:p w14:paraId="06E3E49B" w14:textId="3161DD2A" w:rsidR="00885011" w:rsidRDefault="00885011" w:rsidP="00885011">
      <w:pPr>
        <w:rPr>
          <w:color w:val="A5A5A5" w:themeColor="accent3"/>
        </w:rPr>
      </w:pPr>
      <w:r>
        <w:rPr>
          <w:color w:val="A5A5A5" w:themeColor="accent3"/>
        </w:rPr>
        <w:t xml:space="preserve">    </w:t>
      </w:r>
      <w:proofErr w:type="gramStart"/>
      <w:r>
        <w:rPr>
          <w:color w:val="A5A5A5" w:themeColor="accent3"/>
        </w:rPr>
        <w:t>this.statusCode</w:t>
      </w:r>
      <w:proofErr w:type="gramEnd"/>
      <w:r>
        <w:rPr>
          <w:color w:val="A5A5A5" w:themeColor="accent3"/>
        </w:rPr>
        <w:t xml:space="preserve"> = statusCode;</w:t>
      </w:r>
    </w:p>
    <w:p w14:paraId="309C911A" w14:textId="1EB73ED5" w:rsidR="00885011" w:rsidRPr="00885011" w:rsidRDefault="00885011" w:rsidP="00885011">
      <w:pPr>
        <w:rPr>
          <w:color w:val="A5A5A5" w:themeColor="accent3"/>
        </w:rPr>
      </w:pPr>
      <w:r>
        <w:rPr>
          <w:color w:val="A5A5A5" w:themeColor="accent3"/>
        </w:rPr>
        <w:t xml:space="preserve">    </w:t>
      </w:r>
      <w:proofErr w:type="gramStart"/>
      <w:r>
        <w:rPr>
          <w:color w:val="A5A5A5" w:themeColor="accent3"/>
        </w:rPr>
        <w:t>this.details</w:t>
      </w:r>
      <w:proofErr w:type="gramEnd"/>
      <w:r>
        <w:rPr>
          <w:color w:val="A5A5A5" w:themeColor="accent3"/>
        </w:rPr>
        <w:t xml:space="preserve"> = details;</w:t>
      </w:r>
    </w:p>
    <w:p w14:paraId="0D4BCBD5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}</w:t>
      </w:r>
    </w:p>
    <w:p w14:paraId="2FD75191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>}</w:t>
      </w:r>
    </w:p>
    <w:p w14:paraId="72610170" w14:textId="77777777" w:rsidR="00F87177" w:rsidRPr="00F87177" w:rsidRDefault="00F87177" w:rsidP="00F87177">
      <w:r w:rsidRPr="00F87177">
        <w:t>You can throw it like this:</w:t>
      </w:r>
    </w:p>
    <w:p w14:paraId="0E8116C2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throw new </w:t>
      </w:r>
      <w:proofErr w:type="gramStart"/>
      <w:r w:rsidRPr="00885011">
        <w:rPr>
          <w:color w:val="A5A5A5" w:themeColor="accent3"/>
        </w:rPr>
        <w:t>ApiError(</w:t>
      </w:r>
      <w:proofErr w:type="gramEnd"/>
      <w:r w:rsidRPr="00885011">
        <w:rPr>
          <w:color w:val="A5A5A5" w:themeColor="accent3"/>
        </w:rPr>
        <w:t xml:space="preserve">"Request failed", </w:t>
      </w:r>
      <w:proofErr w:type="gramStart"/>
      <w:r w:rsidRPr="00885011">
        <w:rPr>
          <w:color w:val="A5A5A5" w:themeColor="accent3"/>
        </w:rPr>
        <w:t>response.status</w:t>
      </w:r>
      <w:proofErr w:type="gramEnd"/>
      <w:r w:rsidRPr="00885011">
        <w:rPr>
          <w:color w:val="A5A5A5" w:themeColor="accent3"/>
        </w:rPr>
        <w:t>(), {</w:t>
      </w:r>
    </w:p>
    <w:p w14:paraId="0952C7B4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url,</w:t>
      </w:r>
    </w:p>
    <w:p w14:paraId="47C3F2D9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responseBody: await response.</w:t>
      </w:r>
      <w:proofErr w:type="gramStart"/>
      <w:r w:rsidRPr="00885011">
        <w:rPr>
          <w:color w:val="A5A5A5" w:themeColor="accent3"/>
        </w:rPr>
        <w:t>text(</w:t>
      </w:r>
      <w:proofErr w:type="gramEnd"/>
      <w:r w:rsidRPr="00885011">
        <w:rPr>
          <w:color w:val="A5A5A5" w:themeColor="accent3"/>
        </w:rPr>
        <w:t>),</w:t>
      </w:r>
    </w:p>
    <w:p w14:paraId="434839FC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>});</w:t>
      </w:r>
    </w:p>
    <w:p w14:paraId="44E55981" w14:textId="77777777" w:rsidR="00F87177" w:rsidRPr="00F87177" w:rsidRDefault="00F87177" w:rsidP="00F87177">
      <w:r w:rsidRPr="00F87177">
        <w:t xml:space="preserve">That means when Playwright prints the error, your test logs show </w:t>
      </w:r>
      <w:r w:rsidRPr="00F87177">
        <w:rPr>
          <w:b/>
          <w:bCs/>
        </w:rPr>
        <w:t>exactly what failed and why</w:t>
      </w:r>
      <w:r w:rsidRPr="00F87177">
        <w:t>.</w:t>
      </w:r>
    </w:p>
    <w:p w14:paraId="2DA7855A" w14:textId="77777777" w:rsidR="00F87177" w:rsidRPr="00F87177" w:rsidRDefault="00000000" w:rsidP="00F87177">
      <w:r>
        <w:lastRenderedPageBreak/>
        <w:pict w14:anchorId="42CF88F0">
          <v:rect id="_x0000_i1028" style="width:0;height:1.5pt" o:hralign="center" o:hrstd="t" o:hr="t" fillcolor="#a0a0a0" stroked="f"/>
        </w:pict>
      </w:r>
    </w:p>
    <w:p w14:paraId="28F5DB49" w14:textId="77777777" w:rsidR="00885011" w:rsidRDefault="00885011" w:rsidP="00F87177">
      <w:pPr>
        <w:rPr>
          <w:rFonts w:ascii="Segoe UI Emoji" w:hAnsi="Segoe UI Emoji" w:cs="Segoe UI Emoji"/>
          <w:b/>
          <w:bCs/>
        </w:rPr>
      </w:pPr>
    </w:p>
    <w:p w14:paraId="0EB39F38" w14:textId="65C746D9" w:rsidR="00F87177" w:rsidRPr="00F87177" w:rsidRDefault="00F87177" w:rsidP="00F87177">
      <w:pPr>
        <w:rPr>
          <w:b/>
          <w:bCs/>
        </w:rPr>
      </w:pPr>
      <w:r w:rsidRPr="00F87177">
        <w:rPr>
          <w:rFonts w:ascii="Segoe UI Emoji" w:hAnsi="Segoe UI Emoji" w:cs="Segoe UI Emoji"/>
          <w:b/>
          <w:bCs/>
        </w:rPr>
        <w:t>📁</w:t>
      </w:r>
      <w:r w:rsidRPr="00F87177">
        <w:rPr>
          <w:b/>
          <w:bCs/>
        </w:rPr>
        <w:t xml:space="preserve"> 4. Folder and structure suggestion (standard for automation frameworks)</w:t>
      </w:r>
    </w:p>
    <w:p w14:paraId="1BEFF2CD" w14:textId="77777777" w:rsidR="00F87177" w:rsidRPr="00F87177" w:rsidRDefault="00F87177" w:rsidP="00F87177">
      <w:r w:rsidRPr="00F87177">
        <w:t>Keep it clean and intuitive:</w:t>
      </w:r>
    </w:p>
    <w:p w14:paraId="5F425293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>src/</w:t>
      </w:r>
    </w:p>
    <w:p w14:paraId="0E66C2C6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</w:t>
      </w:r>
      <w:r w:rsidRPr="00885011">
        <w:rPr>
          <w:rFonts w:ascii="MS Gothic" w:eastAsia="MS Gothic" w:hAnsi="MS Gothic" w:cs="MS Gothic" w:hint="eastAsia"/>
          <w:color w:val="A5A5A5" w:themeColor="accent3"/>
        </w:rPr>
        <w:t>├</w:t>
      </w:r>
      <w:r w:rsidRPr="00885011">
        <w:rPr>
          <w:rFonts w:ascii="Calibri" w:hAnsi="Calibri" w:cs="Calibri"/>
          <w:color w:val="A5A5A5" w:themeColor="accent3"/>
        </w:rPr>
        <w:t>──</w:t>
      </w:r>
      <w:r w:rsidRPr="00885011">
        <w:rPr>
          <w:color w:val="A5A5A5" w:themeColor="accent3"/>
        </w:rPr>
        <w:t xml:space="preserve"> clients/</w:t>
      </w:r>
    </w:p>
    <w:p w14:paraId="174AD297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│    └── RequestHandlerAPIClient.ts</w:t>
      </w:r>
    </w:p>
    <w:p w14:paraId="2C7DA839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</w:t>
      </w:r>
      <w:r w:rsidRPr="00885011">
        <w:rPr>
          <w:rFonts w:ascii="MS Gothic" w:eastAsia="MS Gothic" w:hAnsi="MS Gothic" w:cs="MS Gothic" w:hint="eastAsia"/>
          <w:color w:val="A5A5A5" w:themeColor="accent3"/>
        </w:rPr>
        <w:t>├</w:t>
      </w:r>
      <w:r w:rsidRPr="00885011">
        <w:rPr>
          <w:rFonts w:ascii="Calibri" w:hAnsi="Calibri" w:cs="Calibri"/>
          <w:color w:val="A5A5A5" w:themeColor="accent3"/>
        </w:rPr>
        <w:t>──</w:t>
      </w:r>
      <w:r w:rsidRPr="00885011">
        <w:rPr>
          <w:color w:val="A5A5A5" w:themeColor="accent3"/>
        </w:rPr>
        <w:t xml:space="preserve"> errors/</w:t>
      </w:r>
    </w:p>
    <w:p w14:paraId="6BAB637A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│    └── ApiError.ts</w:t>
      </w:r>
    </w:p>
    <w:p w14:paraId="2914382E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</w:t>
      </w:r>
      <w:r w:rsidRPr="00885011">
        <w:rPr>
          <w:rFonts w:ascii="MS Gothic" w:eastAsia="MS Gothic" w:hAnsi="MS Gothic" w:cs="MS Gothic" w:hint="eastAsia"/>
          <w:color w:val="A5A5A5" w:themeColor="accent3"/>
        </w:rPr>
        <w:t>├</w:t>
      </w:r>
      <w:r w:rsidRPr="00885011">
        <w:rPr>
          <w:rFonts w:ascii="Calibri" w:hAnsi="Calibri" w:cs="Calibri"/>
          <w:color w:val="A5A5A5" w:themeColor="accent3"/>
        </w:rPr>
        <w:t>──</w:t>
      </w:r>
      <w:r w:rsidRPr="00885011">
        <w:rPr>
          <w:color w:val="A5A5A5" w:themeColor="accent3"/>
        </w:rPr>
        <w:t xml:space="preserve"> interfaces/</w:t>
      </w:r>
    </w:p>
    <w:p w14:paraId="07BC161B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│    └── IApiClient.ts</w:t>
      </w:r>
    </w:p>
    <w:p w14:paraId="55A8B1AB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</w:t>
      </w:r>
      <w:r w:rsidRPr="00885011">
        <w:rPr>
          <w:rFonts w:ascii="MS Gothic" w:eastAsia="MS Gothic" w:hAnsi="MS Gothic" w:cs="MS Gothic" w:hint="eastAsia"/>
          <w:color w:val="A5A5A5" w:themeColor="accent3"/>
        </w:rPr>
        <w:t>├</w:t>
      </w:r>
      <w:r w:rsidRPr="00885011">
        <w:rPr>
          <w:rFonts w:ascii="Calibri" w:hAnsi="Calibri" w:cs="Calibri"/>
          <w:color w:val="A5A5A5" w:themeColor="accent3"/>
        </w:rPr>
        <w:t>──</w:t>
      </w:r>
      <w:r w:rsidRPr="00885011">
        <w:rPr>
          <w:color w:val="A5A5A5" w:themeColor="accent3"/>
        </w:rPr>
        <w:t xml:space="preserve"> utils/</w:t>
      </w:r>
    </w:p>
    <w:p w14:paraId="43B4DF3D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│    └── logger.ts        // optional</w:t>
      </w:r>
    </w:p>
    <w:p w14:paraId="0CE4F324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└── tests/</w:t>
      </w:r>
    </w:p>
    <w:p w14:paraId="46506699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    └── api/</w:t>
      </w:r>
    </w:p>
    <w:p w14:paraId="157CD01B" w14:textId="77777777" w:rsidR="00F87177" w:rsidRPr="00F87177" w:rsidRDefault="00F87177" w:rsidP="00F87177">
      <w:r w:rsidRPr="00F87177">
        <w:t>This structure works well across:</w:t>
      </w:r>
    </w:p>
    <w:p w14:paraId="70484B16" w14:textId="77777777" w:rsidR="00F87177" w:rsidRPr="00F87177" w:rsidRDefault="00F87177" w:rsidP="00F87177">
      <w:pPr>
        <w:numPr>
          <w:ilvl w:val="0"/>
          <w:numId w:val="2"/>
        </w:numPr>
      </w:pPr>
      <w:r w:rsidRPr="00F87177">
        <w:t>Playwright projects</w:t>
      </w:r>
    </w:p>
    <w:p w14:paraId="20757C70" w14:textId="77777777" w:rsidR="00F87177" w:rsidRPr="00F87177" w:rsidRDefault="00F87177" w:rsidP="00F87177">
      <w:pPr>
        <w:numPr>
          <w:ilvl w:val="0"/>
          <w:numId w:val="2"/>
        </w:numPr>
      </w:pPr>
      <w:r w:rsidRPr="00F87177">
        <w:t>Node.js backend test tools</w:t>
      </w:r>
    </w:p>
    <w:p w14:paraId="56338876" w14:textId="77777777" w:rsidR="00F87177" w:rsidRPr="00F87177" w:rsidRDefault="00F87177" w:rsidP="00F87177">
      <w:pPr>
        <w:numPr>
          <w:ilvl w:val="0"/>
          <w:numId w:val="2"/>
        </w:numPr>
      </w:pPr>
      <w:r w:rsidRPr="00F87177">
        <w:t>CI/CD pipelines</w:t>
      </w:r>
    </w:p>
    <w:p w14:paraId="1207046A" w14:textId="77777777" w:rsidR="00F87177" w:rsidRPr="00F87177" w:rsidRDefault="00000000" w:rsidP="00F87177">
      <w:r>
        <w:pict w14:anchorId="2EC53D86">
          <v:rect id="_x0000_i1029" style="width:0;height:1.5pt" o:hralign="center" o:hrstd="t" o:hr="t" fillcolor="#a0a0a0" stroked="f"/>
        </w:pict>
      </w:r>
    </w:p>
    <w:p w14:paraId="32411F6A" w14:textId="77777777" w:rsidR="00F87177" w:rsidRPr="00F87177" w:rsidRDefault="00F87177" w:rsidP="00F87177">
      <w:pPr>
        <w:rPr>
          <w:b/>
          <w:bCs/>
        </w:rPr>
      </w:pPr>
      <w:r w:rsidRPr="00F87177">
        <w:rPr>
          <w:rFonts w:ascii="Segoe UI Emoji" w:hAnsi="Segoe UI Emoji" w:cs="Segoe UI Emoji"/>
          <w:b/>
          <w:bCs/>
        </w:rPr>
        <w:t>💬</w:t>
      </w:r>
      <w:r w:rsidRPr="00F87177">
        <w:rPr>
          <w:b/>
          <w:bCs/>
        </w:rPr>
        <w:t xml:space="preserve"> 5. </w:t>
      </w:r>
      <w:proofErr w:type="gramStart"/>
      <w:r w:rsidRPr="00F87177">
        <w:rPr>
          <w:b/>
          <w:bCs/>
        </w:rPr>
        <w:t>So</w:t>
      </w:r>
      <w:proofErr w:type="gramEnd"/>
      <w:r w:rsidRPr="00F87177">
        <w:rPr>
          <w:b/>
          <w:bCs/>
        </w:rPr>
        <w:t xml:space="preserve"> what’s “standard practice”?</w:t>
      </w:r>
    </w:p>
    <w:p w14:paraId="075EF53C" w14:textId="77777777" w:rsidR="00F87177" w:rsidRPr="00F87177" w:rsidRDefault="00F87177" w:rsidP="00F87177">
      <w:r w:rsidRPr="00F87177">
        <w:rPr>
          <w:rFonts w:ascii="Segoe UI Emoji" w:hAnsi="Segoe UI Emoji" w:cs="Segoe UI Emoji"/>
        </w:rPr>
        <w:t>✅</w:t>
      </w:r>
      <w:r w:rsidRPr="00F87177">
        <w:t xml:space="preserve"> Use a custom error class — yes, </w:t>
      </w:r>
      <w:proofErr w:type="gramStart"/>
      <w:r w:rsidRPr="00F87177">
        <w:t>you’re</w:t>
      </w:r>
      <w:proofErr w:type="gramEnd"/>
      <w:r w:rsidRPr="00F87177">
        <w:t xml:space="preserve"> doing the right thing.</w:t>
      </w:r>
      <w:r w:rsidRPr="00F87177">
        <w:br/>
      </w:r>
      <w:r w:rsidRPr="00F87177">
        <w:rPr>
          <w:rFonts w:ascii="Segoe UI Emoji" w:hAnsi="Segoe UI Emoji" w:cs="Segoe UI Emoji"/>
        </w:rPr>
        <w:t>✅</w:t>
      </w:r>
      <w:r w:rsidRPr="00F87177">
        <w:t xml:space="preserve"> Keep constructor minimal (message, optional extras).</w:t>
      </w:r>
      <w:r w:rsidRPr="00F87177">
        <w:br/>
      </w:r>
      <w:r w:rsidRPr="00F87177">
        <w:rPr>
          <w:rFonts w:ascii="Segoe UI Emoji" w:hAnsi="Segoe UI Emoji" w:cs="Segoe UI Emoji"/>
        </w:rPr>
        <w:t>✅</w:t>
      </w:r>
      <w:r w:rsidRPr="00F87177">
        <w:t xml:space="preserve"> </w:t>
      </w:r>
      <w:proofErr w:type="gramStart"/>
      <w:r w:rsidRPr="00F87177">
        <w:t>Don</w:t>
      </w:r>
      <w:r w:rsidRPr="00F87177">
        <w:rPr>
          <w:rFonts w:ascii="Calibri" w:hAnsi="Calibri" w:cs="Calibri"/>
        </w:rPr>
        <w:t>’</w:t>
      </w:r>
      <w:r w:rsidRPr="00F87177">
        <w:t>t</w:t>
      </w:r>
      <w:proofErr w:type="gramEnd"/>
      <w:r w:rsidRPr="00F87177">
        <w:t xml:space="preserve"> overengineer </w:t>
      </w:r>
      <w:r w:rsidRPr="00F87177">
        <w:rPr>
          <w:rFonts w:ascii="Calibri" w:hAnsi="Calibri" w:cs="Calibri"/>
        </w:rPr>
        <w:t>—</w:t>
      </w:r>
      <w:r w:rsidRPr="00F87177">
        <w:t xml:space="preserve"> add statusCode or details only if </w:t>
      </w:r>
      <w:proofErr w:type="gramStart"/>
      <w:r w:rsidRPr="00F87177">
        <w:t>you’ll</w:t>
      </w:r>
      <w:proofErr w:type="gramEnd"/>
      <w:r w:rsidRPr="00F87177">
        <w:t xml:space="preserve"> use them (like in reports/logs).</w:t>
      </w:r>
      <w:r w:rsidRPr="00F87177">
        <w:br/>
      </w:r>
      <w:r w:rsidRPr="00F87177">
        <w:rPr>
          <w:rFonts w:ascii="Segoe UI Emoji" w:hAnsi="Segoe UI Emoji" w:cs="Segoe UI Emoji"/>
        </w:rPr>
        <w:t>✅</w:t>
      </w:r>
      <w:r w:rsidRPr="00F87177">
        <w:t xml:space="preserve"> Keep folder name errors/ — short, clear, and used in most frameworks.</w:t>
      </w:r>
    </w:p>
    <w:p w14:paraId="42B55E8E" w14:textId="77777777" w:rsidR="00C8350F" w:rsidRDefault="00C8350F"/>
    <w:p w14:paraId="55F037E5" w14:textId="77777777" w:rsidR="00F87177" w:rsidRDefault="00F87177"/>
    <w:p w14:paraId="4581F471" w14:textId="77777777" w:rsidR="00885011" w:rsidRDefault="00885011"/>
    <w:p w14:paraId="59D98F45" w14:textId="76F23902" w:rsidR="00F87177" w:rsidRDefault="00F87177">
      <w:r>
        <w:lastRenderedPageBreak/>
        <w:t>Q – Why in below code err is thrown?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7177" w14:paraId="2559A748" w14:textId="77777777" w:rsidTr="00F87177">
        <w:tc>
          <w:tcPr>
            <w:tcW w:w="9016" w:type="dxa"/>
          </w:tcPr>
          <w:p w14:paraId="75AC6678" w14:textId="77777777" w:rsidR="00F87177" w:rsidRPr="00F87177" w:rsidRDefault="00F87177" w:rsidP="00F87177">
            <w:r w:rsidRPr="00F87177">
              <w:t>try {</w:t>
            </w:r>
          </w:p>
          <w:p w14:paraId="71E40A18" w14:textId="77777777" w:rsidR="00F87177" w:rsidRPr="00F87177" w:rsidRDefault="00F87177" w:rsidP="00F87177">
            <w:r w:rsidRPr="00F87177">
              <w:t xml:space="preserve">            url = </w:t>
            </w:r>
            <w:proofErr w:type="gramStart"/>
            <w:r w:rsidRPr="00F87177">
              <w:t>this.getUrl</w:t>
            </w:r>
            <w:proofErr w:type="gramEnd"/>
            <w:r w:rsidRPr="00F87177">
              <w:t>();</w:t>
            </w:r>
          </w:p>
          <w:p w14:paraId="54642857" w14:textId="77777777" w:rsidR="00F87177" w:rsidRPr="00F87177" w:rsidRDefault="00F87177" w:rsidP="00F87177">
            <w:r w:rsidRPr="00F87177">
              <w:t>        } catch (err) {</w:t>
            </w:r>
          </w:p>
          <w:p w14:paraId="216C618E" w14:textId="77777777" w:rsidR="00F87177" w:rsidRPr="00F87177" w:rsidRDefault="00F87177" w:rsidP="00F87177">
            <w:r w:rsidRPr="00F87177">
              <w:t>            throw err; // fallback for unexpected errors</w:t>
            </w:r>
          </w:p>
          <w:p w14:paraId="55E75728" w14:textId="77777777" w:rsidR="00F87177" w:rsidRPr="00F87177" w:rsidRDefault="00F87177" w:rsidP="00F87177">
            <w:r w:rsidRPr="00F87177">
              <w:t>        }</w:t>
            </w:r>
          </w:p>
          <w:p w14:paraId="75D91DD0" w14:textId="77777777" w:rsidR="00F87177" w:rsidRDefault="00F87177"/>
        </w:tc>
      </w:tr>
    </w:tbl>
    <w:p w14:paraId="3E92ACFB" w14:textId="77777777" w:rsidR="00F87177" w:rsidRDefault="00F87177"/>
    <w:p w14:paraId="2E02CBB8" w14:textId="77777777" w:rsidR="00F87177" w:rsidRPr="00F87177" w:rsidRDefault="00F87177" w:rsidP="00F87177">
      <w:pPr>
        <w:rPr>
          <w:b/>
          <w:bCs/>
        </w:rPr>
      </w:pPr>
      <w:r w:rsidRPr="00F87177">
        <w:rPr>
          <w:rFonts w:ascii="Segoe UI Emoji" w:hAnsi="Segoe UI Emoji" w:cs="Segoe UI Emoji"/>
          <w:b/>
          <w:bCs/>
        </w:rPr>
        <w:t>🔍</w:t>
      </w:r>
      <w:r w:rsidRPr="00F87177">
        <w:rPr>
          <w:b/>
          <w:bCs/>
        </w:rPr>
        <w:t xml:space="preserve"> Step-by-step flow of </w:t>
      </w:r>
      <w:proofErr w:type="gramStart"/>
      <w:r w:rsidRPr="00F87177">
        <w:rPr>
          <w:b/>
          <w:bCs/>
        </w:rPr>
        <w:t>this.getUrl</w:t>
      </w:r>
      <w:proofErr w:type="gramEnd"/>
      <w:r w:rsidRPr="00F87177">
        <w:rPr>
          <w:b/>
          <w:bCs/>
        </w:rPr>
        <w:t xml:space="preserve">() and </w:t>
      </w:r>
      <w:proofErr w:type="spellStart"/>
      <w:proofErr w:type="gramStart"/>
      <w:r w:rsidRPr="00F87177">
        <w:rPr>
          <w:b/>
          <w:bCs/>
        </w:rPr>
        <w:t>getRequest</w:t>
      </w:r>
      <w:proofErr w:type="spellEnd"/>
      <w:r w:rsidRPr="00F87177">
        <w:rPr>
          <w:b/>
          <w:bCs/>
        </w:rPr>
        <w:t>(</w:t>
      </w:r>
      <w:proofErr w:type="gramEnd"/>
      <w:r w:rsidRPr="00F87177">
        <w:rPr>
          <w:b/>
          <w:bCs/>
        </w:rPr>
        <w:t>)</w:t>
      </w:r>
    </w:p>
    <w:p w14:paraId="3C4E2311" w14:textId="77777777" w:rsidR="00F87177" w:rsidRPr="00F87177" w:rsidRDefault="00F87177" w:rsidP="00F87177">
      <w:pPr>
        <w:rPr>
          <w:b/>
          <w:bCs/>
        </w:rPr>
      </w:pPr>
      <w:r w:rsidRPr="00F87177">
        <w:rPr>
          <w:b/>
          <w:bCs/>
        </w:rPr>
        <w:t>1️</w:t>
      </w:r>
      <w:r w:rsidRPr="00F87177">
        <w:rPr>
          <w:rFonts w:ascii="Segoe UI Symbol" w:hAnsi="Segoe UI Symbol" w:cs="Segoe UI Symbol"/>
          <w:b/>
          <w:bCs/>
        </w:rPr>
        <w:t>⃣</w:t>
      </w:r>
      <w:r w:rsidRPr="00F87177">
        <w:rPr>
          <w:b/>
          <w:bCs/>
        </w:rPr>
        <w:t xml:space="preserve"> Inside </w:t>
      </w:r>
      <w:proofErr w:type="spellStart"/>
      <w:proofErr w:type="gramStart"/>
      <w:r w:rsidRPr="00F87177">
        <w:rPr>
          <w:b/>
          <w:bCs/>
        </w:rPr>
        <w:t>getUrl</w:t>
      </w:r>
      <w:proofErr w:type="spellEnd"/>
      <w:r w:rsidRPr="00F87177">
        <w:rPr>
          <w:b/>
          <w:bCs/>
        </w:rPr>
        <w:t>(</w:t>
      </w:r>
      <w:proofErr w:type="gramEnd"/>
      <w:r w:rsidRPr="00F87177">
        <w:rPr>
          <w:b/>
          <w:bCs/>
        </w:rPr>
        <w:t>)</w:t>
      </w:r>
    </w:p>
    <w:p w14:paraId="1CA4191F" w14:textId="77777777" w:rsidR="00F87177" w:rsidRPr="00F87177" w:rsidRDefault="00F87177" w:rsidP="00F87177">
      <w:r w:rsidRPr="00F87177">
        <w:t>We already have proper error handling there, for example:</w:t>
      </w:r>
    </w:p>
    <w:p w14:paraId="5E647AD9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private </w:t>
      </w:r>
      <w:proofErr w:type="spellStart"/>
      <w:proofErr w:type="gramStart"/>
      <w:r w:rsidRPr="00885011">
        <w:rPr>
          <w:color w:val="A5A5A5" w:themeColor="accent3"/>
        </w:rPr>
        <w:t>getUrl</w:t>
      </w:r>
      <w:proofErr w:type="spellEnd"/>
      <w:r w:rsidRPr="00885011">
        <w:rPr>
          <w:color w:val="A5A5A5" w:themeColor="accent3"/>
        </w:rPr>
        <w:t>(</w:t>
      </w:r>
      <w:proofErr w:type="gramEnd"/>
      <w:r w:rsidRPr="00885011">
        <w:rPr>
          <w:color w:val="A5A5A5" w:themeColor="accent3"/>
        </w:rPr>
        <w:t>): string {</w:t>
      </w:r>
    </w:p>
    <w:p w14:paraId="4FC9C6B3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</w:t>
      </w:r>
      <w:proofErr w:type="spellStart"/>
      <w:r w:rsidRPr="00885011">
        <w:rPr>
          <w:color w:val="A5A5A5" w:themeColor="accent3"/>
        </w:rPr>
        <w:t>const</w:t>
      </w:r>
      <w:proofErr w:type="spellEnd"/>
      <w:r w:rsidRPr="00885011">
        <w:rPr>
          <w:color w:val="A5A5A5" w:themeColor="accent3"/>
        </w:rPr>
        <w:t xml:space="preserve"> base = </w:t>
      </w:r>
      <w:proofErr w:type="spellStart"/>
      <w:proofErr w:type="gramStart"/>
      <w:r w:rsidRPr="00885011">
        <w:rPr>
          <w:color w:val="A5A5A5" w:themeColor="accent3"/>
        </w:rPr>
        <w:t>this.baseUrl</w:t>
      </w:r>
      <w:proofErr w:type="spellEnd"/>
      <w:proofErr w:type="gramEnd"/>
      <w:r w:rsidRPr="00885011">
        <w:rPr>
          <w:color w:val="A5A5A5" w:themeColor="accent3"/>
        </w:rPr>
        <w:t xml:space="preserve"> ?? </w:t>
      </w:r>
      <w:proofErr w:type="spellStart"/>
      <w:proofErr w:type="gramStart"/>
      <w:r w:rsidRPr="00885011">
        <w:rPr>
          <w:color w:val="A5A5A5" w:themeColor="accent3"/>
        </w:rPr>
        <w:t>this.defaultBaseUrl</w:t>
      </w:r>
      <w:proofErr w:type="spellEnd"/>
      <w:proofErr w:type="gramEnd"/>
      <w:r w:rsidRPr="00885011">
        <w:rPr>
          <w:color w:val="A5A5A5" w:themeColor="accent3"/>
        </w:rPr>
        <w:t>;</w:t>
      </w:r>
    </w:p>
    <w:p w14:paraId="0AD8A223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if </w:t>
      </w:r>
      <w:proofErr w:type="gramStart"/>
      <w:r w:rsidRPr="00885011">
        <w:rPr>
          <w:color w:val="A5A5A5" w:themeColor="accent3"/>
        </w:rPr>
        <w:t>(!base</w:t>
      </w:r>
      <w:proofErr w:type="gramEnd"/>
      <w:r w:rsidRPr="00885011">
        <w:rPr>
          <w:color w:val="A5A5A5" w:themeColor="accent3"/>
        </w:rPr>
        <w:t>) {</w:t>
      </w:r>
    </w:p>
    <w:p w14:paraId="33D0DBC7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  throw new </w:t>
      </w:r>
      <w:proofErr w:type="gramStart"/>
      <w:r w:rsidRPr="00885011">
        <w:rPr>
          <w:color w:val="A5A5A5" w:themeColor="accent3"/>
        </w:rPr>
        <w:t>ApiError(</w:t>
      </w:r>
      <w:proofErr w:type="gramEnd"/>
      <w:r w:rsidRPr="00885011">
        <w:rPr>
          <w:color w:val="A5A5A5" w:themeColor="accent3"/>
        </w:rPr>
        <w:t>"Base URL not configured");</w:t>
      </w:r>
    </w:p>
    <w:p w14:paraId="124A159C" w14:textId="258B707D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}</w:t>
      </w:r>
    </w:p>
    <w:p w14:paraId="3F2BAACF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let </w:t>
      </w:r>
      <w:proofErr w:type="spellStart"/>
      <w:r w:rsidRPr="00885011">
        <w:rPr>
          <w:color w:val="A5A5A5" w:themeColor="accent3"/>
        </w:rPr>
        <w:t>urlObj</w:t>
      </w:r>
      <w:proofErr w:type="spellEnd"/>
      <w:r w:rsidRPr="00885011">
        <w:rPr>
          <w:color w:val="A5A5A5" w:themeColor="accent3"/>
        </w:rPr>
        <w:t>: URL;</w:t>
      </w:r>
    </w:p>
    <w:p w14:paraId="09449654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try {</w:t>
      </w:r>
    </w:p>
    <w:p w14:paraId="2747C0CD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  </w:t>
      </w:r>
      <w:proofErr w:type="spellStart"/>
      <w:r w:rsidRPr="00885011">
        <w:rPr>
          <w:color w:val="A5A5A5" w:themeColor="accent3"/>
        </w:rPr>
        <w:t>urlObj</w:t>
      </w:r>
      <w:proofErr w:type="spellEnd"/>
      <w:r w:rsidRPr="00885011">
        <w:rPr>
          <w:color w:val="A5A5A5" w:themeColor="accent3"/>
        </w:rPr>
        <w:t xml:space="preserve"> = new URL(`${base}${</w:t>
      </w:r>
      <w:proofErr w:type="spellStart"/>
      <w:proofErr w:type="gramStart"/>
      <w:r w:rsidRPr="00885011">
        <w:rPr>
          <w:color w:val="A5A5A5" w:themeColor="accent3"/>
        </w:rPr>
        <w:t>this.apiPath</w:t>
      </w:r>
      <w:proofErr w:type="spellEnd"/>
      <w:proofErr w:type="gramEnd"/>
      <w:r w:rsidRPr="00885011">
        <w:rPr>
          <w:color w:val="A5A5A5" w:themeColor="accent3"/>
        </w:rPr>
        <w:t>}`);</w:t>
      </w:r>
    </w:p>
    <w:p w14:paraId="06BC395D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} catch (err) {</w:t>
      </w:r>
    </w:p>
    <w:p w14:paraId="7DF163CC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  throw new </w:t>
      </w:r>
      <w:proofErr w:type="gramStart"/>
      <w:r w:rsidRPr="00885011">
        <w:rPr>
          <w:color w:val="A5A5A5" w:themeColor="accent3"/>
        </w:rPr>
        <w:t>ApiError(</w:t>
      </w:r>
      <w:proofErr w:type="gramEnd"/>
      <w:r w:rsidRPr="00885011">
        <w:rPr>
          <w:color w:val="A5A5A5" w:themeColor="accent3"/>
        </w:rPr>
        <w:t>"Invalid URL constructed", undefined, {</w:t>
      </w:r>
    </w:p>
    <w:p w14:paraId="308E8019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    base,</w:t>
      </w:r>
    </w:p>
    <w:p w14:paraId="65D503A4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    </w:t>
      </w:r>
      <w:proofErr w:type="spellStart"/>
      <w:r w:rsidRPr="00885011">
        <w:rPr>
          <w:color w:val="A5A5A5" w:themeColor="accent3"/>
        </w:rPr>
        <w:t>apiPath</w:t>
      </w:r>
      <w:proofErr w:type="spellEnd"/>
      <w:r w:rsidRPr="00885011">
        <w:rPr>
          <w:color w:val="A5A5A5" w:themeColor="accent3"/>
        </w:rPr>
        <w:t xml:space="preserve">: </w:t>
      </w:r>
      <w:proofErr w:type="spellStart"/>
      <w:proofErr w:type="gramStart"/>
      <w:r w:rsidRPr="00885011">
        <w:rPr>
          <w:color w:val="A5A5A5" w:themeColor="accent3"/>
        </w:rPr>
        <w:t>this.apiPath</w:t>
      </w:r>
      <w:proofErr w:type="spellEnd"/>
      <w:proofErr w:type="gramEnd"/>
      <w:r w:rsidRPr="00885011">
        <w:rPr>
          <w:color w:val="A5A5A5" w:themeColor="accent3"/>
        </w:rPr>
        <w:t>,</w:t>
      </w:r>
    </w:p>
    <w:p w14:paraId="37F98C23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  });</w:t>
      </w:r>
    </w:p>
    <w:p w14:paraId="7B81E138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}</w:t>
      </w:r>
    </w:p>
    <w:p w14:paraId="40AA1EA0" w14:textId="77777777" w:rsidR="00F87177" w:rsidRPr="00885011" w:rsidRDefault="00F87177" w:rsidP="00F87177">
      <w:pPr>
        <w:rPr>
          <w:color w:val="A5A5A5" w:themeColor="accent3"/>
        </w:rPr>
      </w:pPr>
    </w:p>
    <w:p w14:paraId="5965AE93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return </w:t>
      </w:r>
      <w:proofErr w:type="spellStart"/>
      <w:r w:rsidRPr="00885011">
        <w:rPr>
          <w:color w:val="A5A5A5" w:themeColor="accent3"/>
        </w:rPr>
        <w:t>urlObj.toString</w:t>
      </w:r>
      <w:proofErr w:type="spellEnd"/>
      <w:r w:rsidRPr="00885011">
        <w:rPr>
          <w:color w:val="A5A5A5" w:themeColor="accent3"/>
        </w:rPr>
        <w:t>();</w:t>
      </w:r>
    </w:p>
    <w:p w14:paraId="2CE71E10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>}</w:t>
      </w:r>
    </w:p>
    <w:p w14:paraId="39790B6D" w14:textId="77777777" w:rsidR="00F87177" w:rsidRPr="00F87177" w:rsidRDefault="00F87177" w:rsidP="00F87177">
      <w:r w:rsidRPr="00F87177">
        <w:t xml:space="preserve">So </w:t>
      </w:r>
      <w:proofErr w:type="spellStart"/>
      <w:proofErr w:type="gramStart"/>
      <w:r w:rsidRPr="00F87177">
        <w:t>getUrl</w:t>
      </w:r>
      <w:proofErr w:type="spellEnd"/>
      <w:r w:rsidRPr="00F87177">
        <w:t>(</w:t>
      </w:r>
      <w:proofErr w:type="gramEnd"/>
      <w:r w:rsidRPr="00F87177">
        <w:t xml:space="preserve">) already </w:t>
      </w:r>
      <w:r w:rsidRPr="00F87177">
        <w:rPr>
          <w:b/>
          <w:bCs/>
        </w:rPr>
        <w:t>throws ApiError</w:t>
      </w:r>
      <w:r w:rsidRPr="00F87177">
        <w:t xml:space="preserve"> if:</w:t>
      </w:r>
    </w:p>
    <w:p w14:paraId="73B8369A" w14:textId="77777777" w:rsidR="00F87177" w:rsidRPr="00F87177" w:rsidRDefault="00F87177" w:rsidP="00F87177">
      <w:pPr>
        <w:numPr>
          <w:ilvl w:val="0"/>
          <w:numId w:val="3"/>
        </w:numPr>
      </w:pPr>
      <w:r w:rsidRPr="00F87177">
        <w:t>Base URL is missing</w:t>
      </w:r>
    </w:p>
    <w:p w14:paraId="7D13A242" w14:textId="77777777" w:rsidR="00F87177" w:rsidRPr="00F87177" w:rsidRDefault="00F87177" w:rsidP="00F87177">
      <w:pPr>
        <w:numPr>
          <w:ilvl w:val="0"/>
          <w:numId w:val="3"/>
        </w:numPr>
      </w:pPr>
      <w:r w:rsidRPr="00F87177">
        <w:lastRenderedPageBreak/>
        <w:t>URL construction fails</w:t>
      </w:r>
    </w:p>
    <w:p w14:paraId="7544C8F7" w14:textId="77777777" w:rsidR="00F87177" w:rsidRPr="00F87177" w:rsidRDefault="00F87177" w:rsidP="00F87177">
      <w:r w:rsidRPr="00F87177">
        <w:rPr>
          <w:rFonts w:ascii="Segoe UI Emoji" w:hAnsi="Segoe UI Emoji" w:cs="Segoe UI Emoji"/>
        </w:rPr>
        <w:t>✅</w:t>
      </w:r>
      <w:r w:rsidRPr="00F87177">
        <w:t xml:space="preserve"> That means the method itself </w:t>
      </w:r>
      <w:r w:rsidRPr="00F87177">
        <w:rPr>
          <w:i/>
          <w:iCs/>
        </w:rPr>
        <w:t>guarantees</w:t>
      </w:r>
      <w:r w:rsidRPr="00F87177">
        <w:t xml:space="preserve"> </w:t>
      </w:r>
      <w:proofErr w:type="gramStart"/>
      <w:r w:rsidRPr="00F87177">
        <w:t>to</w:t>
      </w:r>
      <w:proofErr w:type="gramEnd"/>
      <w:r w:rsidRPr="00F87177">
        <w:t xml:space="preserve"> either:</w:t>
      </w:r>
    </w:p>
    <w:p w14:paraId="6ADEA9D5" w14:textId="77777777" w:rsidR="00F87177" w:rsidRPr="00F87177" w:rsidRDefault="00F87177" w:rsidP="00F87177">
      <w:pPr>
        <w:numPr>
          <w:ilvl w:val="0"/>
          <w:numId w:val="4"/>
        </w:numPr>
      </w:pPr>
      <w:r w:rsidRPr="00F87177">
        <w:t>Return a valid URL string, or</w:t>
      </w:r>
    </w:p>
    <w:p w14:paraId="7B264530" w14:textId="77777777" w:rsidR="00F87177" w:rsidRPr="00F87177" w:rsidRDefault="00F87177" w:rsidP="00F87177">
      <w:pPr>
        <w:numPr>
          <w:ilvl w:val="0"/>
          <w:numId w:val="4"/>
        </w:numPr>
      </w:pPr>
      <w:r w:rsidRPr="00F87177">
        <w:t>Throw a meaningful ApiError</w:t>
      </w:r>
    </w:p>
    <w:p w14:paraId="06394989" w14:textId="77777777" w:rsidR="00F87177" w:rsidRPr="00F87177" w:rsidRDefault="00000000" w:rsidP="00F87177">
      <w:r>
        <w:pict w14:anchorId="2DF513BB">
          <v:rect id="_x0000_i1030" style="width:0;height:1.5pt" o:hralign="center" o:hrstd="t" o:hr="t" fillcolor="#a0a0a0" stroked="f"/>
        </w:pict>
      </w:r>
    </w:p>
    <w:p w14:paraId="5EC6D36D" w14:textId="77777777" w:rsidR="00F87177" w:rsidRPr="00F87177" w:rsidRDefault="00F87177" w:rsidP="00F87177">
      <w:pPr>
        <w:rPr>
          <w:b/>
          <w:bCs/>
        </w:rPr>
      </w:pPr>
      <w:r w:rsidRPr="00F87177">
        <w:rPr>
          <w:b/>
          <w:bCs/>
        </w:rPr>
        <w:t>2️</w:t>
      </w:r>
      <w:r w:rsidRPr="00F87177">
        <w:rPr>
          <w:rFonts w:ascii="Segoe UI Symbol" w:hAnsi="Segoe UI Symbol" w:cs="Segoe UI Symbol"/>
          <w:b/>
          <w:bCs/>
        </w:rPr>
        <w:t>⃣</w:t>
      </w:r>
      <w:r w:rsidRPr="00F87177">
        <w:rPr>
          <w:b/>
          <w:bCs/>
        </w:rPr>
        <w:t xml:space="preserve"> Inside </w:t>
      </w:r>
      <w:proofErr w:type="spellStart"/>
      <w:proofErr w:type="gramStart"/>
      <w:r w:rsidRPr="00F87177">
        <w:rPr>
          <w:b/>
          <w:bCs/>
        </w:rPr>
        <w:t>getRequest</w:t>
      </w:r>
      <w:proofErr w:type="spellEnd"/>
      <w:r w:rsidRPr="00F87177">
        <w:rPr>
          <w:b/>
          <w:bCs/>
        </w:rPr>
        <w:t>(</w:t>
      </w:r>
      <w:proofErr w:type="gramEnd"/>
      <w:r w:rsidRPr="00F87177">
        <w:rPr>
          <w:b/>
          <w:bCs/>
        </w:rPr>
        <w:t>)</w:t>
      </w:r>
    </w:p>
    <w:p w14:paraId="0CA9E174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>try {</w:t>
      </w:r>
    </w:p>
    <w:p w14:paraId="6C3AE559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url = </w:t>
      </w:r>
      <w:proofErr w:type="gramStart"/>
      <w:r w:rsidRPr="00885011">
        <w:rPr>
          <w:color w:val="A5A5A5" w:themeColor="accent3"/>
        </w:rPr>
        <w:t>this.getUrl</w:t>
      </w:r>
      <w:proofErr w:type="gramEnd"/>
      <w:r w:rsidRPr="00885011">
        <w:rPr>
          <w:color w:val="A5A5A5" w:themeColor="accent3"/>
        </w:rPr>
        <w:t>();</w:t>
      </w:r>
    </w:p>
    <w:p w14:paraId="2A7D68BE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>} catch (err) {</w:t>
      </w:r>
    </w:p>
    <w:p w14:paraId="2827F999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 xml:space="preserve">  throw err;</w:t>
      </w:r>
    </w:p>
    <w:p w14:paraId="209F1B61" w14:textId="77777777" w:rsidR="00F87177" w:rsidRPr="00885011" w:rsidRDefault="00F87177" w:rsidP="00F87177">
      <w:pPr>
        <w:rPr>
          <w:color w:val="A5A5A5" w:themeColor="accent3"/>
        </w:rPr>
      </w:pPr>
      <w:r w:rsidRPr="00885011">
        <w:rPr>
          <w:color w:val="A5A5A5" w:themeColor="accent3"/>
        </w:rPr>
        <w:t>}</w:t>
      </w:r>
    </w:p>
    <w:p w14:paraId="12EA25F1" w14:textId="77777777" w:rsidR="00F87177" w:rsidRPr="00F87177" w:rsidRDefault="00F87177" w:rsidP="00F87177">
      <w:r w:rsidRPr="00F87177">
        <w:t xml:space="preserve">Here, when </w:t>
      </w:r>
      <w:proofErr w:type="spellStart"/>
      <w:proofErr w:type="gramStart"/>
      <w:r w:rsidRPr="00F87177">
        <w:t>getUrl</w:t>
      </w:r>
      <w:proofErr w:type="spellEnd"/>
      <w:r w:rsidRPr="00F87177">
        <w:t>(</w:t>
      </w:r>
      <w:proofErr w:type="gramEnd"/>
      <w:r w:rsidRPr="00F87177">
        <w:t xml:space="preserve">) throws ApiError, it </w:t>
      </w:r>
      <w:r w:rsidRPr="00F87177">
        <w:rPr>
          <w:b/>
          <w:bCs/>
        </w:rPr>
        <w:t>already contains the proper message and context</w:t>
      </w:r>
      <w:r w:rsidRPr="00F87177">
        <w:t>.</w:t>
      </w:r>
      <w:r w:rsidRPr="00F87177">
        <w:br/>
        <w:t xml:space="preserve">So </w:t>
      </w:r>
      <w:proofErr w:type="spellStart"/>
      <w:proofErr w:type="gramStart"/>
      <w:r w:rsidRPr="00F87177">
        <w:t>getRequest</w:t>
      </w:r>
      <w:proofErr w:type="spellEnd"/>
      <w:r w:rsidRPr="00F87177">
        <w:t>(</w:t>
      </w:r>
      <w:proofErr w:type="gramEnd"/>
      <w:r w:rsidRPr="00F87177">
        <w:t xml:space="preserve">) catching it and rethrowing throw err does </w:t>
      </w:r>
      <w:r w:rsidRPr="00F87177">
        <w:rPr>
          <w:b/>
          <w:bCs/>
        </w:rPr>
        <w:t>nothing useful</w:t>
      </w:r>
      <w:r w:rsidRPr="00F87177">
        <w:t xml:space="preserve"> — it just propagates the same error up the call stack.</w:t>
      </w:r>
    </w:p>
    <w:p w14:paraId="3BBE4FE4" w14:textId="77777777" w:rsidR="00F87177" w:rsidRPr="00F87177" w:rsidRDefault="00F87177" w:rsidP="00F87177">
      <w:r w:rsidRPr="00F87177">
        <w:rPr>
          <w:rFonts w:ascii="Segoe UI Emoji" w:hAnsi="Segoe UI Emoji" w:cs="Segoe UI Emoji"/>
        </w:rPr>
        <w:t>✅</w:t>
      </w:r>
      <w:r w:rsidRPr="00F87177">
        <w:t xml:space="preserve"> So yes, </w:t>
      </w:r>
      <w:r w:rsidRPr="00F87177">
        <w:rPr>
          <w:b/>
          <w:bCs/>
        </w:rPr>
        <w:t>that try/catch is unnecessary</w:t>
      </w:r>
      <w:r w:rsidRPr="00F87177">
        <w:br/>
        <w:t xml:space="preserve">You can safely remove it, because </w:t>
      </w:r>
      <w:proofErr w:type="gramStart"/>
      <w:r w:rsidRPr="00F87177">
        <w:t>this.getUrl</w:t>
      </w:r>
      <w:proofErr w:type="gramEnd"/>
      <w:r w:rsidRPr="00F87177">
        <w:t>() already handles and throws a proper ApiError.</w:t>
      </w:r>
    </w:p>
    <w:p w14:paraId="5240EEAF" w14:textId="77777777" w:rsidR="00F87177" w:rsidRDefault="00F87177"/>
    <w:sectPr w:rsidR="00F87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93C00"/>
    <w:multiLevelType w:val="multilevel"/>
    <w:tmpl w:val="3500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301DD"/>
    <w:multiLevelType w:val="multilevel"/>
    <w:tmpl w:val="5BB2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1507E"/>
    <w:multiLevelType w:val="multilevel"/>
    <w:tmpl w:val="83FA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53280"/>
    <w:multiLevelType w:val="multilevel"/>
    <w:tmpl w:val="3156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032851">
    <w:abstractNumId w:val="2"/>
  </w:num>
  <w:num w:numId="2" w16cid:durableId="812408675">
    <w:abstractNumId w:val="0"/>
  </w:num>
  <w:num w:numId="3" w16cid:durableId="204487161">
    <w:abstractNumId w:val="3"/>
  </w:num>
  <w:num w:numId="4" w16cid:durableId="973683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50F"/>
    <w:rsid w:val="00294611"/>
    <w:rsid w:val="004D06AD"/>
    <w:rsid w:val="00885011"/>
    <w:rsid w:val="00982D42"/>
    <w:rsid w:val="00C8350F"/>
    <w:rsid w:val="00F8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5021A"/>
  <w15:chartTrackingRefBased/>
  <w15:docId w15:val="{1EC0FF68-CD0A-4F73-AEF2-95EBBBE0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5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7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3</cp:revision>
  <dcterms:created xsi:type="dcterms:W3CDTF">2025-11-03T10:21:00Z</dcterms:created>
  <dcterms:modified xsi:type="dcterms:W3CDTF">2025-11-03T16:56:00Z</dcterms:modified>
</cp:coreProperties>
</file>