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A118" w14:textId="77777777" w:rsidR="007D5B95" w:rsidRPr="007D5B95" w:rsidRDefault="007D5B95" w:rsidP="007D5B95">
      <w:r w:rsidRPr="007D5B95">
        <w:t xml:space="preserve">A </w:t>
      </w:r>
      <w:r w:rsidRPr="007D5B95">
        <w:rPr>
          <w:b/>
          <w:bCs/>
        </w:rPr>
        <w:t>CommonLocators</w:t>
      </w:r>
      <w:r w:rsidRPr="007D5B95">
        <w:t xml:space="preserve"> layer fits very well into </w:t>
      </w:r>
      <w:r w:rsidRPr="007D5B95">
        <w:rPr>
          <w:i/>
          <w:iCs/>
        </w:rPr>
        <w:t>your</w:t>
      </w:r>
      <w:r w:rsidRPr="007D5B95">
        <w:t xml:space="preserve"> framework </w:t>
      </w:r>
      <w:r w:rsidRPr="007D5B95">
        <w:rPr>
          <w:b/>
          <w:bCs/>
        </w:rPr>
        <w:t>if done correctly</w:t>
      </w:r>
      <w:r w:rsidRPr="007D5B95">
        <w:t>.</w:t>
      </w:r>
      <w:r w:rsidRPr="007D5B95">
        <w:br/>
        <w:t xml:space="preserve">I’ll show </w:t>
      </w:r>
      <w:r w:rsidRPr="007D5B95">
        <w:rPr>
          <w:b/>
          <w:bCs/>
        </w:rPr>
        <w:t>how to add it without breaking POM principles</w:t>
      </w:r>
      <w:r w:rsidRPr="007D5B95">
        <w:t xml:space="preserve"> and </w:t>
      </w:r>
      <w:r w:rsidRPr="007D5B95">
        <w:rPr>
          <w:b/>
          <w:bCs/>
        </w:rPr>
        <w:t>how to explain it in interview</w:t>
      </w:r>
      <w:r w:rsidRPr="007D5B95">
        <w:t>.</w:t>
      </w:r>
    </w:p>
    <w:p w14:paraId="1C65F8C7" w14:textId="77777777" w:rsidR="007D5B95" w:rsidRPr="007D5B95" w:rsidRDefault="007D5B95" w:rsidP="007D5B95">
      <w:r w:rsidRPr="007D5B95">
        <w:pict w14:anchorId="18121CC0">
          <v:rect id="_x0000_i1097" style="width:0;height:1.5pt" o:hralign="center" o:hrstd="t" o:hr="t" fillcolor="#a0a0a0" stroked="f"/>
        </w:pict>
      </w:r>
    </w:p>
    <w:p w14:paraId="0F05A2DE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✅</w:t>
      </w:r>
      <w:r w:rsidRPr="007D5B95">
        <w:rPr>
          <w:b/>
          <w:bCs/>
        </w:rPr>
        <w:t xml:space="preserve"> Why add a CommonLocators class?</w:t>
      </w:r>
    </w:p>
    <w:p w14:paraId="6645D771" w14:textId="77777777" w:rsidR="007D5B95" w:rsidRPr="007D5B95" w:rsidRDefault="007D5B95" w:rsidP="007D5B95">
      <w:pPr>
        <w:rPr>
          <w:b/>
          <w:bCs/>
        </w:rPr>
      </w:pPr>
      <w:r w:rsidRPr="007D5B95">
        <w:rPr>
          <w:b/>
          <w:bCs/>
        </w:rPr>
        <w:t>Problem you’re solving</w:t>
      </w:r>
    </w:p>
    <w:p w14:paraId="2066FE1E" w14:textId="77777777" w:rsidR="007D5B95" w:rsidRPr="007D5B95" w:rsidRDefault="007D5B95" w:rsidP="007D5B95">
      <w:r w:rsidRPr="007D5B95">
        <w:t xml:space="preserve">In real apps, many elements are </w:t>
      </w:r>
      <w:r w:rsidRPr="007D5B95">
        <w:rPr>
          <w:b/>
          <w:bCs/>
        </w:rPr>
        <w:t>shared across pages</w:t>
      </w:r>
      <w:r w:rsidRPr="007D5B95">
        <w:t>:</w:t>
      </w:r>
    </w:p>
    <w:p w14:paraId="2A2F863D" w14:textId="77777777" w:rsidR="007D5B95" w:rsidRPr="007D5B95" w:rsidRDefault="007D5B95" w:rsidP="007D5B95">
      <w:pPr>
        <w:numPr>
          <w:ilvl w:val="0"/>
          <w:numId w:val="1"/>
        </w:numPr>
      </w:pPr>
      <w:r w:rsidRPr="007D5B95">
        <w:t>Header links (Home, Settings, Logout)</w:t>
      </w:r>
    </w:p>
    <w:p w14:paraId="7C3D949E" w14:textId="77777777" w:rsidR="007D5B95" w:rsidRPr="007D5B95" w:rsidRDefault="007D5B95" w:rsidP="007D5B95">
      <w:pPr>
        <w:numPr>
          <w:ilvl w:val="0"/>
          <w:numId w:val="1"/>
        </w:numPr>
      </w:pPr>
      <w:r w:rsidRPr="007D5B95">
        <w:t>Footer items</w:t>
      </w:r>
    </w:p>
    <w:p w14:paraId="617B7605" w14:textId="77777777" w:rsidR="007D5B95" w:rsidRPr="007D5B95" w:rsidRDefault="007D5B95" w:rsidP="007D5B95">
      <w:pPr>
        <w:numPr>
          <w:ilvl w:val="0"/>
          <w:numId w:val="1"/>
        </w:numPr>
      </w:pPr>
      <w:r w:rsidRPr="007D5B95">
        <w:t>Toast messages</w:t>
      </w:r>
    </w:p>
    <w:p w14:paraId="586B8B23" w14:textId="77777777" w:rsidR="007D5B95" w:rsidRPr="007D5B95" w:rsidRDefault="007D5B95" w:rsidP="007D5B95">
      <w:pPr>
        <w:numPr>
          <w:ilvl w:val="0"/>
          <w:numId w:val="1"/>
        </w:numPr>
      </w:pPr>
      <w:r w:rsidRPr="007D5B95">
        <w:t>Common buttons (Save, Cancel)</w:t>
      </w:r>
    </w:p>
    <w:p w14:paraId="30C59814" w14:textId="77777777" w:rsidR="007D5B95" w:rsidRPr="007D5B95" w:rsidRDefault="007D5B95" w:rsidP="007D5B95">
      <w:pPr>
        <w:numPr>
          <w:ilvl w:val="0"/>
          <w:numId w:val="1"/>
        </w:numPr>
      </w:pPr>
      <w:r w:rsidRPr="007D5B95">
        <w:t>Global loaders / spinners</w:t>
      </w:r>
    </w:p>
    <w:p w14:paraId="2768135B" w14:textId="77777777" w:rsidR="007D5B95" w:rsidRPr="007D5B95" w:rsidRDefault="007D5B95" w:rsidP="007D5B95">
      <w:r w:rsidRPr="007D5B95">
        <w:t>Without a common locator layer:</w:t>
      </w:r>
    </w:p>
    <w:p w14:paraId="5EBB4699" w14:textId="77777777" w:rsidR="007D5B95" w:rsidRPr="007D5B95" w:rsidRDefault="007D5B95" w:rsidP="007D5B95">
      <w:pPr>
        <w:numPr>
          <w:ilvl w:val="0"/>
          <w:numId w:val="2"/>
        </w:numPr>
      </w:pPr>
      <w:r w:rsidRPr="007D5B95">
        <w:t>Same locator repeated in multiple pages</w:t>
      </w:r>
    </w:p>
    <w:p w14:paraId="519052CB" w14:textId="77777777" w:rsidR="007D5B95" w:rsidRPr="007D5B95" w:rsidRDefault="007D5B95" w:rsidP="007D5B95">
      <w:pPr>
        <w:numPr>
          <w:ilvl w:val="0"/>
          <w:numId w:val="2"/>
        </w:numPr>
      </w:pPr>
      <w:r w:rsidRPr="007D5B95">
        <w:t>Harder maintenance</w:t>
      </w:r>
    </w:p>
    <w:p w14:paraId="28C50F36" w14:textId="77777777" w:rsidR="007D5B95" w:rsidRPr="007D5B95" w:rsidRDefault="007D5B95" w:rsidP="007D5B95">
      <w:pPr>
        <w:numPr>
          <w:ilvl w:val="0"/>
          <w:numId w:val="2"/>
        </w:numPr>
      </w:pPr>
      <w:r w:rsidRPr="007D5B95">
        <w:t>Inconsistent selectors</w:t>
      </w:r>
    </w:p>
    <w:p w14:paraId="2AE55FD0" w14:textId="77777777" w:rsidR="007D5B95" w:rsidRPr="007D5B95" w:rsidRDefault="007D5B95" w:rsidP="007D5B95">
      <w:r w:rsidRPr="007D5B95">
        <w:pict w14:anchorId="09E5BF87">
          <v:rect id="_x0000_i1098" style="width:0;height:1.5pt" o:hralign="center" o:hrstd="t" o:hr="t" fillcolor="#a0a0a0" stroked="f"/>
        </w:pict>
      </w:r>
    </w:p>
    <w:p w14:paraId="3C997632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✅</w:t>
      </w:r>
      <w:r w:rsidRPr="007D5B95">
        <w:rPr>
          <w:b/>
          <w:bCs/>
        </w:rPr>
        <w:t xml:space="preserve"> Correct Way to Implement CommonLocators (Architect-approved)</w:t>
      </w:r>
    </w:p>
    <w:p w14:paraId="66582884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⚠️</w:t>
      </w:r>
      <w:r w:rsidRPr="007D5B95">
        <w:t xml:space="preserve"> </w:t>
      </w:r>
      <w:r w:rsidRPr="007D5B95">
        <w:rPr>
          <w:b/>
          <w:bCs/>
        </w:rPr>
        <w:t>Important rule first</w:t>
      </w:r>
    </w:p>
    <w:p w14:paraId="5F172D50" w14:textId="77777777" w:rsidR="007D5B95" w:rsidRPr="007D5B95" w:rsidRDefault="007D5B95" w:rsidP="007D5B95">
      <w:r w:rsidRPr="007D5B95">
        <w:rPr>
          <w:b/>
          <w:bCs/>
        </w:rPr>
        <w:t>CommonLocators should only contain LOCATORS, not actions.</w:t>
      </w:r>
    </w:p>
    <w:p w14:paraId="17323C58" w14:textId="77777777" w:rsidR="007D5B95" w:rsidRPr="007D5B95" w:rsidRDefault="007D5B95" w:rsidP="007D5B95">
      <w:r w:rsidRPr="007D5B95">
        <w:t>Actions still belong to:</w:t>
      </w:r>
    </w:p>
    <w:p w14:paraId="7D41AD1E" w14:textId="77777777" w:rsidR="007D5B95" w:rsidRPr="007D5B95" w:rsidRDefault="007D5B95" w:rsidP="007D5B95">
      <w:pPr>
        <w:numPr>
          <w:ilvl w:val="0"/>
          <w:numId w:val="3"/>
        </w:numPr>
      </w:pPr>
      <w:r w:rsidRPr="007D5B95">
        <w:t>Page Objects</w:t>
      </w:r>
    </w:p>
    <w:p w14:paraId="5B9B5E18" w14:textId="77777777" w:rsidR="007D5B95" w:rsidRPr="007D5B95" w:rsidRDefault="007D5B95" w:rsidP="007D5B95">
      <w:pPr>
        <w:numPr>
          <w:ilvl w:val="0"/>
          <w:numId w:val="3"/>
        </w:numPr>
      </w:pPr>
      <w:r w:rsidRPr="007D5B95">
        <w:t>BasePage helpers</w:t>
      </w:r>
    </w:p>
    <w:p w14:paraId="7275A4D8" w14:textId="77777777" w:rsidR="007D5B95" w:rsidRPr="007D5B95" w:rsidRDefault="007D5B95" w:rsidP="007D5B95">
      <w:r w:rsidRPr="007D5B95">
        <w:pict w14:anchorId="4DF16659">
          <v:rect id="_x0000_i1099" style="width:0;height:1.5pt" o:hralign="center" o:hrstd="t" o:hr="t" fillcolor="#a0a0a0" stroked="f"/>
        </w:pict>
      </w:r>
    </w:p>
    <w:p w14:paraId="2641E26A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🧩</w:t>
      </w:r>
      <w:r w:rsidRPr="007D5B95">
        <w:rPr>
          <w:b/>
          <w:bCs/>
        </w:rPr>
        <w:t xml:space="preserve"> Step 1: Create commonLocators.ts</w:t>
      </w:r>
    </w:p>
    <w:p w14:paraId="4897BE5F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📁</w:t>
      </w:r>
      <w:r w:rsidRPr="007D5B95">
        <w:t xml:space="preserve"> page-objects/common/commonLocators.ts</w:t>
      </w:r>
    </w:p>
    <w:p w14:paraId="006F0F64" w14:textId="77777777" w:rsidR="007D5B95" w:rsidRPr="007D5B95" w:rsidRDefault="007D5B95" w:rsidP="007D5B95">
      <w:r w:rsidRPr="007D5B95">
        <w:t>import { Page, Locator } from '@playwright/test';</w:t>
      </w:r>
    </w:p>
    <w:p w14:paraId="3FAE30BE" w14:textId="77777777" w:rsidR="007D5B95" w:rsidRPr="007D5B95" w:rsidRDefault="007D5B95" w:rsidP="007D5B95"/>
    <w:p w14:paraId="1890B275" w14:textId="77777777" w:rsidR="007D5B95" w:rsidRPr="007D5B95" w:rsidRDefault="007D5B95" w:rsidP="007D5B95">
      <w:r w:rsidRPr="007D5B95">
        <w:t>export class CommonLocators {</w:t>
      </w:r>
    </w:p>
    <w:p w14:paraId="021AF1BF" w14:textId="77777777" w:rsidR="007D5B95" w:rsidRPr="007D5B95" w:rsidRDefault="007D5B95" w:rsidP="007D5B95">
      <w:r w:rsidRPr="007D5B95">
        <w:lastRenderedPageBreak/>
        <w:t xml:space="preserve">  readonly settingsLink: Locator;</w:t>
      </w:r>
    </w:p>
    <w:p w14:paraId="5EB8EB8D" w14:textId="77777777" w:rsidR="007D5B95" w:rsidRPr="007D5B95" w:rsidRDefault="007D5B95" w:rsidP="007D5B95">
      <w:r w:rsidRPr="007D5B95">
        <w:t xml:space="preserve">  readonly logoutButton: Locator;</w:t>
      </w:r>
    </w:p>
    <w:p w14:paraId="77315EC8" w14:textId="77777777" w:rsidR="007D5B95" w:rsidRPr="007D5B95" w:rsidRDefault="007D5B95" w:rsidP="007D5B95">
      <w:r w:rsidRPr="007D5B95">
        <w:t xml:space="preserve">  readonly globalLoader: Locator;</w:t>
      </w:r>
    </w:p>
    <w:p w14:paraId="3C0E1857" w14:textId="77777777" w:rsidR="007D5B95" w:rsidRPr="007D5B95" w:rsidRDefault="007D5B95" w:rsidP="007D5B95">
      <w:r w:rsidRPr="007D5B95">
        <w:t xml:space="preserve">  readonly toastMessage: Locator;</w:t>
      </w:r>
    </w:p>
    <w:p w14:paraId="03C89AD9" w14:textId="77777777" w:rsidR="007D5B95" w:rsidRPr="007D5B95" w:rsidRDefault="007D5B95" w:rsidP="007D5B95"/>
    <w:p w14:paraId="41E9371F" w14:textId="77777777" w:rsidR="007D5B95" w:rsidRPr="007D5B95" w:rsidRDefault="007D5B95" w:rsidP="007D5B95">
      <w:r w:rsidRPr="007D5B95">
        <w:t xml:space="preserve">  constructor(page: Page) {</w:t>
      </w:r>
    </w:p>
    <w:p w14:paraId="2AF47442" w14:textId="77777777" w:rsidR="007D5B95" w:rsidRPr="007D5B95" w:rsidRDefault="007D5B95" w:rsidP="007D5B95">
      <w:r w:rsidRPr="007D5B95">
        <w:t xml:space="preserve">    this.settingsLink = page.locator("//*[@routerLink='/settings']");</w:t>
      </w:r>
    </w:p>
    <w:p w14:paraId="7F1CD333" w14:textId="77777777" w:rsidR="007D5B95" w:rsidRPr="007D5B95" w:rsidRDefault="007D5B95" w:rsidP="007D5B95">
      <w:r w:rsidRPr="007D5B95">
        <w:t xml:space="preserve">    this.logoutButton = page.getByText('Or click here to logout.');</w:t>
      </w:r>
    </w:p>
    <w:p w14:paraId="0FDF59D2" w14:textId="77777777" w:rsidR="007D5B95" w:rsidRPr="007D5B95" w:rsidRDefault="007D5B95" w:rsidP="007D5B95">
      <w:r w:rsidRPr="007D5B95">
        <w:t xml:space="preserve">    this.globalLoader = page.locator('.loading-spinner');</w:t>
      </w:r>
    </w:p>
    <w:p w14:paraId="06857E5F" w14:textId="77777777" w:rsidR="007D5B95" w:rsidRPr="007D5B95" w:rsidRDefault="007D5B95" w:rsidP="007D5B95">
      <w:r w:rsidRPr="007D5B95">
        <w:t xml:space="preserve">    this.toastMessage = page.locator('.toast-message');</w:t>
      </w:r>
    </w:p>
    <w:p w14:paraId="4A4DB503" w14:textId="77777777" w:rsidR="007D5B95" w:rsidRPr="007D5B95" w:rsidRDefault="007D5B95" w:rsidP="007D5B95">
      <w:r w:rsidRPr="007D5B95">
        <w:t xml:space="preserve">  }</w:t>
      </w:r>
    </w:p>
    <w:p w14:paraId="22261E44" w14:textId="77777777" w:rsidR="007D5B95" w:rsidRPr="007D5B95" w:rsidRDefault="007D5B95" w:rsidP="007D5B95">
      <w:r w:rsidRPr="007D5B95">
        <w:t>}</w:t>
      </w:r>
    </w:p>
    <w:p w14:paraId="2B63D8F1" w14:textId="77777777" w:rsidR="007D5B95" w:rsidRPr="007D5B95" w:rsidRDefault="007D5B95" w:rsidP="007D5B95">
      <w:r w:rsidRPr="007D5B95">
        <w:rPr>
          <w:rFonts w:ascii="Segoe UI Symbol" w:hAnsi="Segoe UI Symbol" w:cs="Segoe UI Symbol"/>
        </w:rPr>
        <w:t>✔</w:t>
      </w:r>
      <w:r w:rsidRPr="007D5B95">
        <w:t xml:space="preserve"> Only locators</w:t>
      </w:r>
      <w:r w:rsidRPr="007D5B95">
        <w:br/>
      </w:r>
      <w:r w:rsidRPr="007D5B95">
        <w:rPr>
          <w:rFonts w:ascii="Segoe UI Symbol" w:hAnsi="Segoe UI Symbol" w:cs="Segoe UI Symbol"/>
        </w:rPr>
        <w:t>✔</w:t>
      </w:r>
      <w:r w:rsidRPr="007D5B95">
        <w:t xml:space="preserve"> No Playwright actions</w:t>
      </w:r>
      <w:r w:rsidRPr="007D5B95">
        <w:br/>
      </w:r>
      <w:r w:rsidRPr="007D5B95">
        <w:rPr>
          <w:rFonts w:ascii="Segoe UI Symbol" w:hAnsi="Segoe UI Symbol" w:cs="Segoe UI Symbol"/>
        </w:rPr>
        <w:t>✔</w:t>
      </w:r>
      <w:r w:rsidRPr="007D5B95">
        <w:t xml:space="preserve"> No waits</w:t>
      </w:r>
    </w:p>
    <w:p w14:paraId="30865EE8" w14:textId="77777777" w:rsidR="007D5B95" w:rsidRPr="007D5B95" w:rsidRDefault="007D5B95" w:rsidP="007D5B95">
      <w:r w:rsidRPr="007D5B95">
        <w:pict w14:anchorId="40F04909">
          <v:rect id="_x0000_i1100" style="width:0;height:1.5pt" o:hralign="center" o:hrstd="t" o:hr="t" fillcolor="#a0a0a0" stroked="f"/>
        </w:pict>
      </w:r>
    </w:p>
    <w:p w14:paraId="2DF3BD74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🧩</w:t>
      </w:r>
      <w:r w:rsidRPr="007D5B95">
        <w:rPr>
          <w:b/>
          <w:bCs/>
        </w:rPr>
        <w:t xml:space="preserve"> Step 2: Expose CommonLocators via PageManager (Best Practice)</w:t>
      </w:r>
    </w:p>
    <w:p w14:paraId="7AB7D671" w14:textId="77777777" w:rsidR="007D5B95" w:rsidRPr="007D5B95" w:rsidRDefault="007D5B95" w:rsidP="007D5B95">
      <w:r w:rsidRPr="007D5B95">
        <w:t>Update your PageManager</w:t>
      </w:r>
    </w:p>
    <w:p w14:paraId="79AA9BF1" w14:textId="77777777" w:rsidR="007D5B95" w:rsidRPr="007D5B95" w:rsidRDefault="007D5B95" w:rsidP="007D5B95">
      <w:r w:rsidRPr="007D5B95">
        <w:t>import { CommonLocators } from './common/commonLocators';</w:t>
      </w:r>
    </w:p>
    <w:p w14:paraId="212D6629" w14:textId="77777777" w:rsidR="007D5B95" w:rsidRPr="007D5B95" w:rsidRDefault="007D5B95" w:rsidP="007D5B95"/>
    <w:p w14:paraId="65B5053D" w14:textId="77777777" w:rsidR="007D5B95" w:rsidRPr="007D5B95" w:rsidRDefault="007D5B95" w:rsidP="007D5B95">
      <w:r w:rsidRPr="007D5B95">
        <w:t>export class PageManager {</w:t>
      </w:r>
    </w:p>
    <w:p w14:paraId="6C96E6E6" w14:textId="77777777" w:rsidR="007D5B95" w:rsidRPr="007D5B95" w:rsidRDefault="007D5B95" w:rsidP="007D5B95"/>
    <w:p w14:paraId="7424FB6A" w14:textId="77777777" w:rsidR="007D5B95" w:rsidRPr="007D5B95" w:rsidRDefault="007D5B95" w:rsidP="007D5B95">
      <w:r w:rsidRPr="007D5B95">
        <w:t xml:space="preserve">  private readonly page: Page;</w:t>
      </w:r>
    </w:p>
    <w:p w14:paraId="49CE0712" w14:textId="77777777" w:rsidR="007D5B95" w:rsidRPr="007D5B95" w:rsidRDefault="007D5B95" w:rsidP="007D5B95">
      <w:r w:rsidRPr="007D5B95">
        <w:t xml:space="preserve">  private commonLocators?: CommonLocators;</w:t>
      </w:r>
    </w:p>
    <w:p w14:paraId="7FF2173A" w14:textId="77777777" w:rsidR="007D5B95" w:rsidRPr="007D5B95" w:rsidRDefault="007D5B95" w:rsidP="007D5B95"/>
    <w:p w14:paraId="0571F62C" w14:textId="77777777" w:rsidR="007D5B95" w:rsidRPr="007D5B95" w:rsidRDefault="007D5B95" w:rsidP="007D5B95">
      <w:r w:rsidRPr="007D5B95">
        <w:t xml:space="preserve">  constructor(page: Page) {</w:t>
      </w:r>
    </w:p>
    <w:p w14:paraId="7FFDB140" w14:textId="77777777" w:rsidR="007D5B95" w:rsidRPr="007D5B95" w:rsidRDefault="007D5B95" w:rsidP="007D5B95">
      <w:r w:rsidRPr="007D5B95">
        <w:t xml:space="preserve">    this.page = page;</w:t>
      </w:r>
    </w:p>
    <w:p w14:paraId="4285D817" w14:textId="77777777" w:rsidR="007D5B95" w:rsidRPr="007D5B95" w:rsidRDefault="007D5B95" w:rsidP="007D5B95">
      <w:r w:rsidRPr="007D5B95">
        <w:t xml:space="preserve">  }</w:t>
      </w:r>
    </w:p>
    <w:p w14:paraId="23BFBD4E" w14:textId="77777777" w:rsidR="007D5B95" w:rsidRPr="007D5B95" w:rsidRDefault="007D5B95" w:rsidP="007D5B95"/>
    <w:p w14:paraId="0DCE0FBD" w14:textId="77777777" w:rsidR="007D5B95" w:rsidRPr="007D5B95" w:rsidRDefault="007D5B95" w:rsidP="007D5B95">
      <w:r w:rsidRPr="007D5B95">
        <w:t xml:space="preserve">  getCommonLocators(): CommonLocators {</w:t>
      </w:r>
    </w:p>
    <w:p w14:paraId="353E7431" w14:textId="77777777" w:rsidR="007D5B95" w:rsidRPr="007D5B95" w:rsidRDefault="007D5B95" w:rsidP="007D5B95">
      <w:r w:rsidRPr="007D5B95">
        <w:t xml:space="preserve">    return this.commonLocators ??= new CommonLocators(this.page);</w:t>
      </w:r>
    </w:p>
    <w:p w14:paraId="37FC4DEC" w14:textId="77777777" w:rsidR="007D5B95" w:rsidRPr="007D5B95" w:rsidRDefault="007D5B95" w:rsidP="007D5B95">
      <w:r w:rsidRPr="007D5B95">
        <w:t xml:space="preserve">  }</w:t>
      </w:r>
    </w:p>
    <w:p w14:paraId="65463392" w14:textId="77777777" w:rsidR="007D5B95" w:rsidRPr="007D5B95" w:rsidRDefault="007D5B95" w:rsidP="007D5B95">
      <w:r w:rsidRPr="007D5B95">
        <w:t>}</w:t>
      </w:r>
    </w:p>
    <w:p w14:paraId="513543E7" w14:textId="77777777" w:rsidR="007D5B95" w:rsidRPr="007D5B95" w:rsidRDefault="007D5B95" w:rsidP="007D5B95">
      <w:r w:rsidRPr="007D5B95">
        <w:rPr>
          <w:rFonts w:ascii="Segoe UI Symbol" w:hAnsi="Segoe UI Symbol" w:cs="Segoe UI Symbol"/>
        </w:rPr>
        <w:t>✔</w:t>
      </w:r>
      <w:r w:rsidRPr="007D5B95">
        <w:t xml:space="preserve"> Lazy initialization</w:t>
      </w:r>
      <w:r w:rsidRPr="007D5B95">
        <w:br/>
      </w:r>
      <w:r w:rsidRPr="007D5B95">
        <w:rPr>
          <w:rFonts w:ascii="Segoe UI Symbol" w:hAnsi="Segoe UI Symbol" w:cs="Segoe UI Symbol"/>
        </w:rPr>
        <w:t>✔</w:t>
      </w:r>
      <w:r w:rsidRPr="007D5B95">
        <w:t xml:space="preserve"> Single instance</w:t>
      </w:r>
      <w:r w:rsidRPr="007D5B95">
        <w:br/>
      </w:r>
      <w:r w:rsidRPr="007D5B95">
        <w:rPr>
          <w:rFonts w:ascii="Segoe UI Symbol" w:hAnsi="Segoe UI Symbol" w:cs="Segoe UI Symbol"/>
        </w:rPr>
        <w:t>✔</w:t>
      </w:r>
      <w:r w:rsidRPr="007D5B95">
        <w:t xml:space="preserve"> Central access</w:t>
      </w:r>
    </w:p>
    <w:p w14:paraId="037AC2EC" w14:textId="77777777" w:rsidR="007D5B95" w:rsidRPr="007D5B95" w:rsidRDefault="007D5B95" w:rsidP="007D5B95">
      <w:r w:rsidRPr="007D5B95">
        <w:pict w14:anchorId="5D2EBCE7">
          <v:rect id="_x0000_i1101" style="width:0;height:1.5pt" o:hralign="center" o:hrstd="t" o:hr="t" fillcolor="#a0a0a0" stroked="f"/>
        </w:pict>
      </w:r>
    </w:p>
    <w:p w14:paraId="17948E96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🧩</w:t>
      </w:r>
      <w:r w:rsidRPr="007D5B95">
        <w:rPr>
          <w:b/>
          <w:bCs/>
        </w:rPr>
        <w:t xml:space="preserve"> Step 3: Use CommonLocators inside Page Objects (NOT tests)</w:t>
      </w:r>
    </w:p>
    <w:p w14:paraId="392EC278" w14:textId="77777777" w:rsidR="007D5B95" w:rsidRPr="007D5B95" w:rsidRDefault="007D5B95" w:rsidP="007D5B95">
      <w:pPr>
        <w:rPr>
          <w:b/>
          <w:bCs/>
        </w:rPr>
      </w:pPr>
      <w:r w:rsidRPr="007D5B95">
        <w:rPr>
          <w:b/>
          <w:bCs/>
        </w:rPr>
        <w:t>Example: Update ConduitLoginPage</w:t>
      </w:r>
    </w:p>
    <w:p w14:paraId="51E7555A" w14:textId="77777777" w:rsidR="007D5B95" w:rsidRPr="007D5B95" w:rsidRDefault="007D5B95" w:rsidP="007D5B95">
      <w:r w:rsidRPr="007D5B95">
        <w:t>import { CommonLocators } from './common/commonLocators';</w:t>
      </w:r>
    </w:p>
    <w:p w14:paraId="32C23CC8" w14:textId="77777777" w:rsidR="007D5B95" w:rsidRPr="007D5B95" w:rsidRDefault="007D5B95" w:rsidP="007D5B95"/>
    <w:p w14:paraId="60A28B63" w14:textId="77777777" w:rsidR="007D5B95" w:rsidRPr="007D5B95" w:rsidRDefault="007D5B95" w:rsidP="007D5B95">
      <w:r w:rsidRPr="007D5B95">
        <w:t>export class ConduitLoginPage extends HelperBase {</w:t>
      </w:r>
    </w:p>
    <w:p w14:paraId="56CA40C9" w14:textId="77777777" w:rsidR="007D5B95" w:rsidRPr="007D5B95" w:rsidRDefault="007D5B95" w:rsidP="007D5B95"/>
    <w:p w14:paraId="28244779" w14:textId="77777777" w:rsidR="007D5B95" w:rsidRPr="007D5B95" w:rsidRDefault="007D5B95" w:rsidP="007D5B95">
      <w:r w:rsidRPr="007D5B95">
        <w:t xml:space="preserve">  private readonly common: CommonLocators;</w:t>
      </w:r>
    </w:p>
    <w:p w14:paraId="12D6A861" w14:textId="77777777" w:rsidR="007D5B95" w:rsidRPr="007D5B95" w:rsidRDefault="007D5B95" w:rsidP="007D5B95"/>
    <w:p w14:paraId="50064649" w14:textId="77777777" w:rsidR="007D5B95" w:rsidRPr="007D5B95" w:rsidRDefault="007D5B95" w:rsidP="007D5B95">
      <w:r w:rsidRPr="007D5B95">
        <w:t xml:space="preserve">  constructor(page: Page, pm: PageManager) {</w:t>
      </w:r>
    </w:p>
    <w:p w14:paraId="1BC34F70" w14:textId="77777777" w:rsidR="007D5B95" w:rsidRPr="007D5B95" w:rsidRDefault="007D5B95" w:rsidP="007D5B95">
      <w:r w:rsidRPr="007D5B95">
        <w:t xml:space="preserve">    super(page);</w:t>
      </w:r>
    </w:p>
    <w:p w14:paraId="2ECB4B43" w14:textId="77777777" w:rsidR="007D5B95" w:rsidRPr="007D5B95" w:rsidRDefault="007D5B95" w:rsidP="007D5B95">
      <w:r w:rsidRPr="007D5B95">
        <w:t xml:space="preserve">    this.common = pm.getCommonLocators();</w:t>
      </w:r>
    </w:p>
    <w:p w14:paraId="48131F6F" w14:textId="77777777" w:rsidR="007D5B95" w:rsidRPr="007D5B95" w:rsidRDefault="007D5B95" w:rsidP="007D5B95">
      <w:r w:rsidRPr="007D5B95">
        <w:t xml:space="preserve">  }</w:t>
      </w:r>
    </w:p>
    <w:p w14:paraId="20A9B3DA" w14:textId="77777777" w:rsidR="007D5B95" w:rsidRPr="007D5B95" w:rsidRDefault="007D5B95" w:rsidP="007D5B95"/>
    <w:p w14:paraId="29657376" w14:textId="77777777" w:rsidR="007D5B95" w:rsidRPr="007D5B95" w:rsidRDefault="007D5B95" w:rsidP="007D5B95">
      <w:r w:rsidRPr="007D5B95">
        <w:t xml:space="preserve">  async logout() {</w:t>
      </w:r>
    </w:p>
    <w:p w14:paraId="340B315C" w14:textId="77777777" w:rsidR="007D5B95" w:rsidRPr="007D5B95" w:rsidRDefault="007D5B95" w:rsidP="007D5B95">
      <w:r w:rsidRPr="007D5B95">
        <w:t xml:space="preserve">    await this.safeClick(</w:t>
      </w:r>
    </w:p>
    <w:p w14:paraId="2C7178CE" w14:textId="77777777" w:rsidR="007D5B95" w:rsidRPr="007D5B95" w:rsidRDefault="007D5B95" w:rsidP="007D5B95">
      <w:r w:rsidRPr="007D5B95">
        <w:t xml:space="preserve">      this.common.settingsLink,</w:t>
      </w:r>
    </w:p>
    <w:p w14:paraId="18343D45" w14:textId="77777777" w:rsidR="007D5B95" w:rsidRPr="007D5B95" w:rsidRDefault="007D5B95" w:rsidP="007D5B95">
      <w:r w:rsidRPr="007D5B95">
        <w:t xml:space="preserve">      'LOGOUT ERROR: Unable to click Settings'</w:t>
      </w:r>
    </w:p>
    <w:p w14:paraId="271F5004" w14:textId="77777777" w:rsidR="007D5B95" w:rsidRPr="007D5B95" w:rsidRDefault="007D5B95" w:rsidP="007D5B95">
      <w:r w:rsidRPr="007D5B95">
        <w:t xml:space="preserve">    );</w:t>
      </w:r>
    </w:p>
    <w:p w14:paraId="774D7C05" w14:textId="77777777" w:rsidR="007D5B95" w:rsidRPr="007D5B95" w:rsidRDefault="007D5B95" w:rsidP="007D5B95">
      <w:r w:rsidRPr="007D5B95">
        <w:t xml:space="preserve">    await this.safeClick(</w:t>
      </w:r>
    </w:p>
    <w:p w14:paraId="729BD276" w14:textId="77777777" w:rsidR="007D5B95" w:rsidRPr="007D5B95" w:rsidRDefault="007D5B95" w:rsidP="007D5B95">
      <w:r w:rsidRPr="007D5B95">
        <w:lastRenderedPageBreak/>
        <w:t xml:space="preserve">      this.common.logoutButton,</w:t>
      </w:r>
    </w:p>
    <w:p w14:paraId="5EE5E271" w14:textId="77777777" w:rsidR="007D5B95" w:rsidRPr="007D5B95" w:rsidRDefault="007D5B95" w:rsidP="007D5B95">
      <w:r w:rsidRPr="007D5B95">
        <w:t xml:space="preserve">      'LOGOUT ERROR: Unable to logout'</w:t>
      </w:r>
    </w:p>
    <w:p w14:paraId="342CE058" w14:textId="77777777" w:rsidR="007D5B95" w:rsidRPr="007D5B95" w:rsidRDefault="007D5B95" w:rsidP="007D5B95">
      <w:r w:rsidRPr="007D5B95">
        <w:t xml:space="preserve">    );</w:t>
      </w:r>
    </w:p>
    <w:p w14:paraId="38A75AE6" w14:textId="77777777" w:rsidR="007D5B95" w:rsidRPr="007D5B95" w:rsidRDefault="007D5B95" w:rsidP="007D5B95">
      <w:r w:rsidRPr="007D5B95">
        <w:t xml:space="preserve">  }</w:t>
      </w:r>
    </w:p>
    <w:p w14:paraId="0756F59C" w14:textId="77777777" w:rsidR="007D5B95" w:rsidRPr="007D5B95" w:rsidRDefault="007D5B95" w:rsidP="007D5B95">
      <w:r w:rsidRPr="007D5B95">
        <w:t>}</w:t>
      </w:r>
    </w:p>
    <w:p w14:paraId="2E192329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📌</w:t>
      </w:r>
      <w:r w:rsidRPr="007D5B95">
        <w:t xml:space="preserve"> Page Object still owns behavior</w:t>
      </w:r>
      <w:r w:rsidRPr="007D5B95">
        <w:br/>
      </w:r>
      <w:r w:rsidRPr="007D5B95">
        <w:rPr>
          <w:rFonts w:ascii="Segoe UI Emoji" w:hAnsi="Segoe UI Emoji" w:cs="Segoe UI Emoji"/>
        </w:rPr>
        <w:t>📌</w:t>
      </w:r>
      <w:r w:rsidRPr="007D5B95">
        <w:t xml:space="preserve"> CommonLocators only supplies selectors</w:t>
      </w:r>
    </w:p>
    <w:p w14:paraId="1566AC4C" w14:textId="77777777" w:rsidR="007D5B95" w:rsidRPr="007D5B95" w:rsidRDefault="007D5B95" w:rsidP="007D5B95">
      <w:r w:rsidRPr="007D5B95">
        <w:pict w14:anchorId="6511D391">
          <v:rect id="_x0000_i1102" style="width:0;height:1.5pt" o:hralign="center" o:hrstd="t" o:hr="t" fillcolor="#a0a0a0" stroked="f"/>
        </w:pict>
      </w:r>
    </w:p>
    <w:p w14:paraId="1EEC8F44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❌</w:t>
      </w:r>
      <w:r w:rsidRPr="007D5B95">
        <w:rPr>
          <w:b/>
          <w:bCs/>
        </w:rPr>
        <w:t xml:space="preserve"> What NOT to do (Very Important)</w:t>
      </w:r>
    </w:p>
    <w:p w14:paraId="7440EB42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🚫</w:t>
      </w:r>
      <w:r w:rsidRPr="007D5B95">
        <w:t xml:space="preserve"> </w:t>
      </w:r>
      <w:r w:rsidRPr="007D5B95">
        <w:rPr>
          <w:b/>
          <w:bCs/>
        </w:rPr>
        <w:t>Do NOT put actions in CommonLocators</w:t>
      </w:r>
    </w:p>
    <w:p w14:paraId="798E2EB8" w14:textId="77777777" w:rsidR="007D5B95" w:rsidRPr="007D5B95" w:rsidRDefault="007D5B95" w:rsidP="007D5B95">
      <w:r w:rsidRPr="007D5B95">
        <w:t xml:space="preserve">logout() { page.click(...) } // </w:t>
      </w:r>
      <w:r w:rsidRPr="007D5B95">
        <w:rPr>
          <w:rFonts w:ascii="Segoe UI Emoji" w:hAnsi="Segoe UI Emoji" w:cs="Segoe UI Emoji"/>
        </w:rPr>
        <w:t>❌</w:t>
      </w:r>
      <w:r w:rsidRPr="007D5B95">
        <w:t xml:space="preserve"> WRONG</w:t>
      </w:r>
    </w:p>
    <w:p w14:paraId="5EA350D6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🚫</w:t>
      </w:r>
      <w:r w:rsidRPr="007D5B95">
        <w:t xml:space="preserve"> </w:t>
      </w:r>
      <w:r w:rsidRPr="007D5B95">
        <w:rPr>
          <w:b/>
          <w:bCs/>
        </w:rPr>
        <w:t>Do NOT use CommonLocators directly in Tests</w:t>
      </w:r>
    </w:p>
    <w:p w14:paraId="3A6115A8" w14:textId="77777777" w:rsidR="007D5B95" w:rsidRPr="007D5B95" w:rsidRDefault="007D5B95" w:rsidP="007D5B95">
      <w:r w:rsidRPr="007D5B95">
        <w:t xml:space="preserve">pm.getCommonLocators().logoutButton.click() // </w:t>
      </w:r>
      <w:r w:rsidRPr="007D5B95">
        <w:rPr>
          <w:rFonts w:ascii="Segoe UI Emoji" w:hAnsi="Segoe UI Emoji" w:cs="Segoe UI Emoji"/>
        </w:rPr>
        <w:t>❌</w:t>
      </w:r>
      <w:r w:rsidRPr="007D5B95">
        <w:t xml:space="preserve"> WRONG</w:t>
      </w:r>
    </w:p>
    <w:p w14:paraId="3988A7CC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🚫</w:t>
      </w:r>
      <w:r w:rsidRPr="007D5B95">
        <w:t xml:space="preserve"> </w:t>
      </w:r>
      <w:r w:rsidRPr="007D5B95">
        <w:rPr>
          <w:b/>
          <w:bCs/>
        </w:rPr>
        <w:t>Do NOT make CommonLocators static</w:t>
      </w:r>
    </w:p>
    <w:p w14:paraId="4A9A07D0" w14:textId="77777777" w:rsidR="007D5B95" w:rsidRPr="007D5B95" w:rsidRDefault="007D5B95" w:rsidP="007D5B95">
      <w:pPr>
        <w:numPr>
          <w:ilvl w:val="0"/>
          <w:numId w:val="4"/>
        </w:numPr>
      </w:pPr>
      <w:r w:rsidRPr="007D5B95">
        <w:t>Breaks parallel execution</w:t>
      </w:r>
    </w:p>
    <w:p w14:paraId="122A9413" w14:textId="77777777" w:rsidR="007D5B95" w:rsidRPr="007D5B95" w:rsidRDefault="007D5B95" w:rsidP="007D5B95">
      <w:pPr>
        <w:numPr>
          <w:ilvl w:val="0"/>
          <w:numId w:val="4"/>
        </w:numPr>
      </w:pPr>
      <w:r w:rsidRPr="007D5B95">
        <w:t>Causes state issues</w:t>
      </w:r>
    </w:p>
    <w:p w14:paraId="067F6AC2" w14:textId="77777777" w:rsidR="007D5B95" w:rsidRPr="007D5B95" w:rsidRDefault="007D5B95" w:rsidP="007D5B95">
      <w:r w:rsidRPr="007D5B95">
        <w:pict w14:anchorId="77EE3FDC">
          <v:rect id="_x0000_i1103" style="width:0;height:1.5pt" o:hralign="center" o:hrstd="t" o:hr="t" fillcolor="#a0a0a0" stroked="f"/>
        </w:pict>
      </w:r>
    </w:p>
    <w:p w14:paraId="612F3D63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🧠</w:t>
      </w:r>
      <w:r w:rsidRPr="007D5B95">
        <w:rPr>
          <w:b/>
          <w:bCs/>
        </w:rPr>
        <w:t xml:space="preserve"> How this fits into YOUR architecture</w:t>
      </w:r>
    </w:p>
    <w:p w14:paraId="6C52DF8C" w14:textId="77777777" w:rsidR="007D5B95" w:rsidRPr="007D5B95" w:rsidRDefault="007D5B95" w:rsidP="007D5B95">
      <w:r w:rsidRPr="007D5B95">
        <w:t>Test</w:t>
      </w:r>
    </w:p>
    <w:p w14:paraId="4256DCDE" w14:textId="77777777" w:rsidR="007D5B95" w:rsidRPr="007D5B95" w:rsidRDefault="007D5B95" w:rsidP="007D5B95">
      <w:r w:rsidRPr="007D5B95">
        <w:t xml:space="preserve"> └─ Business Flow</w:t>
      </w:r>
    </w:p>
    <w:p w14:paraId="196416C7" w14:textId="77777777" w:rsidR="007D5B95" w:rsidRPr="007D5B95" w:rsidRDefault="007D5B95" w:rsidP="007D5B95">
      <w:r w:rsidRPr="007D5B95">
        <w:t xml:space="preserve">     └─ Page Object</w:t>
      </w:r>
    </w:p>
    <w:p w14:paraId="2FCA99E0" w14:textId="77777777" w:rsidR="007D5B95" w:rsidRPr="007D5B95" w:rsidRDefault="007D5B95" w:rsidP="007D5B95">
      <w:r w:rsidRPr="007D5B95">
        <w:t xml:space="preserve">         </w:t>
      </w:r>
      <w:r w:rsidRPr="007D5B95">
        <w:rPr>
          <w:rFonts w:ascii="MS Gothic" w:eastAsia="MS Gothic" w:hAnsi="MS Gothic" w:cs="MS Gothic" w:hint="eastAsia"/>
        </w:rPr>
        <w:t>├</w:t>
      </w:r>
      <w:r w:rsidRPr="007D5B95">
        <w:rPr>
          <w:rFonts w:ascii="Calibri" w:hAnsi="Calibri" w:cs="Calibri"/>
        </w:rPr>
        <w:t>─</w:t>
      </w:r>
      <w:r w:rsidRPr="007D5B95">
        <w:t xml:space="preserve"> HelperBase (actions)</w:t>
      </w:r>
    </w:p>
    <w:p w14:paraId="0A7DE817" w14:textId="77777777" w:rsidR="007D5B95" w:rsidRPr="007D5B95" w:rsidRDefault="007D5B95" w:rsidP="007D5B95">
      <w:r w:rsidRPr="007D5B95">
        <w:t xml:space="preserve">         └─ CommonLocators (shared selectors)</w:t>
      </w:r>
    </w:p>
    <w:p w14:paraId="1B3D794C" w14:textId="77777777" w:rsidR="007D5B95" w:rsidRPr="007D5B95" w:rsidRDefault="007D5B95" w:rsidP="007D5B95">
      <w:r w:rsidRPr="007D5B95">
        <w:rPr>
          <w:rFonts w:ascii="Segoe UI Symbol" w:hAnsi="Segoe UI Symbol" w:cs="Segoe UI Symbol"/>
        </w:rPr>
        <w:t>✔</w:t>
      </w:r>
      <w:r w:rsidRPr="007D5B95">
        <w:t xml:space="preserve"> Clean layering</w:t>
      </w:r>
      <w:r w:rsidRPr="007D5B95">
        <w:br/>
      </w:r>
      <w:r w:rsidRPr="007D5B95">
        <w:rPr>
          <w:rFonts w:ascii="Segoe UI Symbol" w:hAnsi="Segoe UI Symbol" w:cs="Segoe UI Symbol"/>
        </w:rPr>
        <w:t>✔</w:t>
      </w:r>
      <w:r w:rsidRPr="007D5B95">
        <w:t xml:space="preserve"> No coupling</w:t>
      </w:r>
      <w:r w:rsidRPr="007D5B95">
        <w:br/>
      </w:r>
      <w:r w:rsidRPr="007D5B95">
        <w:rPr>
          <w:rFonts w:ascii="Segoe UI Symbol" w:hAnsi="Segoe UI Symbol" w:cs="Segoe UI Symbol"/>
        </w:rPr>
        <w:t>✔</w:t>
      </w:r>
      <w:r w:rsidRPr="007D5B95">
        <w:t xml:space="preserve"> Easy maintenance</w:t>
      </w:r>
    </w:p>
    <w:p w14:paraId="20632244" w14:textId="77777777" w:rsidR="007D5B95" w:rsidRPr="007D5B95" w:rsidRDefault="007D5B95" w:rsidP="007D5B95">
      <w:r w:rsidRPr="007D5B95">
        <w:pict w14:anchorId="0A14C121">
          <v:rect id="_x0000_i1104" style="width:0;height:1.5pt" o:hralign="center" o:hrstd="t" o:hr="t" fillcolor="#a0a0a0" stroked="f"/>
        </w:pict>
      </w:r>
    </w:p>
    <w:p w14:paraId="16265363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🎯</w:t>
      </w:r>
      <w:r w:rsidRPr="007D5B95">
        <w:rPr>
          <w:b/>
          <w:bCs/>
        </w:rPr>
        <w:t xml:space="preserve"> When SHOULD you use CommonLocators?</w:t>
      </w:r>
    </w:p>
    <w:p w14:paraId="5759B7C8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lastRenderedPageBreak/>
        <w:t>✅</w:t>
      </w:r>
      <w:r w:rsidRPr="007D5B95">
        <w:t xml:space="preserve"> Header / Footer</w:t>
      </w:r>
      <w:r w:rsidRPr="007D5B95">
        <w:br/>
      </w:r>
      <w:r w:rsidRPr="007D5B95">
        <w:rPr>
          <w:rFonts w:ascii="Segoe UI Emoji" w:hAnsi="Segoe UI Emoji" w:cs="Segoe UI Emoji"/>
        </w:rPr>
        <w:t>✅</w:t>
      </w:r>
      <w:r w:rsidRPr="007D5B95">
        <w:t xml:space="preserve"> Global navigation</w:t>
      </w:r>
      <w:r w:rsidRPr="007D5B95">
        <w:br/>
      </w:r>
      <w:r w:rsidRPr="007D5B95">
        <w:rPr>
          <w:rFonts w:ascii="Segoe UI Emoji" w:hAnsi="Segoe UI Emoji" w:cs="Segoe UI Emoji"/>
        </w:rPr>
        <w:t>✅</w:t>
      </w:r>
      <w:r w:rsidRPr="007D5B95">
        <w:t xml:space="preserve"> Toast / Snackbar</w:t>
      </w:r>
      <w:r w:rsidRPr="007D5B95">
        <w:br/>
      </w:r>
      <w:r w:rsidRPr="007D5B95">
        <w:rPr>
          <w:rFonts w:ascii="Segoe UI Emoji" w:hAnsi="Segoe UI Emoji" w:cs="Segoe UI Emoji"/>
        </w:rPr>
        <w:t>✅</w:t>
      </w:r>
      <w:r w:rsidRPr="007D5B95">
        <w:t xml:space="preserve"> Loaders / Spinners</w:t>
      </w:r>
      <w:r w:rsidRPr="007D5B95">
        <w:br/>
      </w:r>
      <w:r w:rsidRPr="007D5B95">
        <w:rPr>
          <w:rFonts w:ascii="Segoe UI Emoji" w:hAnsi="Segoe UI Emoji" w:cs="Segoe UI Emoji"/>
        </w:rPr>
        <w:t>✅</w:t>
      </w:r>
      <w:r w:rsidRPr="007D5B95">
        <w:t xml:space="preserve"> Shared dialogs / modals</w:t>
      </w:r>
    </w:p>
    <w:p w14:paraId="27EC640D" w14:textId="77777777" w:rsidR="007D5B95" w:rsidRPr="007D5B95" w:rsidRDefault="007D5B95" w:rsidP="007D5B95">
      <w:r w:rsidRPr="007D5B95">
        <w:pict w14:anchorId="5941B92C">
          <v:rect id="_x0000_i1105" style="width:0;height:1.5pt" o:hralign="center" o:hrstd="t" o:hr="t" fillcolor="#a0a0a0" stroked="f"/>
        </w:pict>
      </w:r>
    </w:p>
    <w:p w14:paraId="32C70BE2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❌</w:t>
      </w:r>
      <w:r w:rsidRPr="007D5B95">
        <w:rPr>
          <w:b/>
          <w:bCs/>
        </w:rPr>
        <w:t xml:space="preserve"> When to AVOID CommonLocators?</w:t>
      </w:r>
    </w:p>
    <w:p w14:paraId="191FA9AE" w14:textId="77777777" w:rsidR="007D5B95" w:rsidRPr="007D5B95" w:rsidRDefault="007D5B95" w:rsidP="007D5B95">
      <w:r w:rsidRPr="007D5B95">
        <w:rPr>
          <w:rFonts w:ascii="Segoe UI Emoji" w:hAnsi="Segoe UI Emoji" w:cs="Segoe UI Emoji"/>
        </w:rPr>
        <w:t>🚫</w:t>
      </w:r>
      <w:r w:rsidRPr="007D5B95">
        <w:t xml:space="preserve"> Page-specific elements</w:t>
      </w:r>
      <w:r w:rsidRPr="007D5B95">
        <w:br/>
      </w:r>
      <w:r w:rsidRPr="007D5B95">
        <w:rPr>
          <w:rFonts w:ascii="Segoe UI Emoji" w:hAnsi="Segoe UI Emoji" w:cs="Segoe UI Emoji"/>
        </w:rPr>
        <w:t>🚫</w:t>
      </w:r>
      <w:r w:rsidRPr="007D5B95">
        <w:t xml:space="preserve"> Form fields unique to one page</w:t>
      </w:r>
      <w:r w:rsidRPr="007D5B95">
        <w:br/>
      </w:r>
      <w:r w:rsidRPr="007D5B95">
        <w:rPr>
          <w:rFonts w:ascii="Segoe UI Emoji" w:hAnsi="Segoe UI Emoji" w:cs="Segoe UI Emoji"/>
        </w:rPr>
        <w:t>🚫</w:t>
      </w:r>
      <w:r w:rsidRPr="007D5B95">
        <w:t xml:space="preserve"> Dynamic locators tied to business logic</w:t>
      </w:r>
    </w:p>
    <w:p w14:paraId="6EBD441C" w14:textId="77777777" w:rsidR="007D5B95" w:rsidRPr="007D5B95" w:rsidRDefault="007D5B95" w:rsidP="007D5B95">
      <w:r w:rsidRPr="007D5B95">
        <w:pict w14:anchorId="4969B0F0">
          <v:rect id="_x0000_i1106" style="width:0;height:1.5pt" o:hralign="center" o:hrstd="t" o:hr="t" fillcolor="#a0a0a0" stroked="f"/>
        </w:pict>
      </w:r>
    </w:p>
    <w:p w14:paraId="6DEAE672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🧠</w:t>
      </w:r>
      <w:r w:rsidRPr="007D5B95">
        <w:rPr>
          <w:b/>
          <w:bCs/>
        </w:rPr>
        <w:t xml:space="preserve"> Interview-Ready Explanation (Say This)</w:t>
      </w:r>
    </w:p>
    <w:p w14:paraId="6797A26A" w14:textId="77777777" w:rsidR="007D5B95" w:rsidRPr="007D5B95" w:rsidRDefault="007D5B95" w:rsidP="007D5B95">
      <w:r w:rsidRPr="007D5B95">
        <w:t>“I use a CommonLocators class to centralize shared UI selectors like headers, footers, and global messages. It reduces duplication while keeping actions inside page objects to maintain separation of concerns.”</w:t>
      </w:r>
    </w:p>
    <w:p w14:paraId="3F3EB837" w14:textId="77777777" w:rsidR="007D5B95" w:rsidRPr="007D5B95" w:rsidRDefault="007D5B95" w:rsidP="007D5B95">
      <w:r w:rsidRPr="007D5B95">
        <w:pict w14:anchorId="76B5CCDD">
          <v:rect id="_x0000_i1107" style="width:0;height:1.5pt" o:hralign="center" o:hrstd="t" o:hr="t" fillcolor="#a0a0a0" stroked="f"/>
        </w:pict>
      </w:r>
    </w:p>
    <w:p w14:paraId="642DEB8C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🔥</w:t>
      </w:r>
      <w:r w:rsidRPr="007D5B95">
        <w:rPr>
          <w:b/>
          <w:bCs/>
        </w:rPr>
        <w:t xml:space="preserve"> Architect-Level Closing Line</w:t>
      </w:r>
    </w:p>
    <w:p w14:paraId="50B24455" w14:textId="77777777" w:rsidR="007D5B95" w:rsidRPr="007D5B95" w:rsidRDefault="007D5B95" w:rsidP="007D5B95">
      <w:r w:rsidRPr="007D5B95">
        <w:t>“CommonLocators improve maintainability without turning the framework into a God object.”</w:t>
      </w:r>
    </w:p>
    <w:p w14:paraId="61F44EFD" w14:textId="77777777" w:rsidR="007D5B95" w:rsidRPr="007D5B95" w:rsidRDefault="007D5B95" w:rsidP="007D5B95">
      <w:r w:rsidRPr="007D5B95">
        <w:pict w14:anchorId="378126C8">
          <v:rect id="_x0000_i1108" style="width:0;height:1.5pt" o:hralign="center" o:hrstd="t" o:hr="t" fillcolor="#a0a0a0" stroked="f"/>
        </w:pict>
      </w:r>
    </w:p>
    <w:p w14:paraId="74871F24" w14:textId="77777777" w:rsidR="007D5B95" w:rsidRPr="007D5B95" w:rsidRDefault="007D5B95" w:rsidP="007D5B95">
      <w:pPr>
        <w:rPr>
          <w:b/>
          <w:bCs/>
        </w:rPr>
      </w:pPr>
      <w:r w:rsidRPr="007D5B95">
        <w:rPr>
          <w:rFonts w:ascii="Segoe UI Emoji" w:hAnsi="Segoe UI Emoji" w:cs="Segoe UI Emoji"/>
          <w:b/>
          <w:bCs/>
        </w:rPr>
        <w:t>🚀</w:t>
      </w:r>
      <w:r w:rsidRPr="007D5B95">
        <w:rPr>
          <w:b/>
          <w:bCs/>
        </w:rPr>
        <w:t xml:space="preserve"> Optional Advanced Enhancement (If you want later)</w:t>
      </w:r>
    </w:p>
    <w:p w14:paraId="7EC2A31B" w14:textId="77777777" w:rsidR="007D5B95" w:rsidRPr="007D5B95" w:rsidRDefault="007D5B95" w:rsidP="007D5B95">
      <w:pPr>
        <w:numPr>
          <w:ilvl w:val="0"/>
          <w:numId w:val="5"/>
        </w:numPr>
      </w:pPr>
      <w:r w:rsidRPr="007D5B95">
        <w:t>HeaderComponent, FooterComponent instead of CommonLocators</w:t>
      </w:r>
    </w:p>
    <w:p w14:paraId="0BF84CE8" w14:textId="77777777" w:rsidR="007D5B95" w:rsidRPr="007D5B95" w:rsidRDefault="007D5B95" w:rsidP="007D5B95">
      <w:pPr>
        <w:numPr>
          <w:ilvl w:val="0"/>
          <w:numId w:val="5"/>
        </w:numPr>
      </w:pPr>
      <w:r w:rsidRPr="007D5B95">
        <w:t>Component-level fluent interfaces</w:t>
      </w:r>
    </w:p>
    <w:p w14:paraId="4FAB0AC4" w14:textId="77777777" w:rsidR="007D5B95" w:rsidRPr="007D5B95" w:rsidRDefault="007D5B95" w:rsidP="007D5B95">
      <w:pPr>
        <w:numPr>
          <w:ilvl w:val="0"/>
          <w:numId w:val="5"/>
        </w:numPr>
      </w:pPr>
      <w:r w:rsidRPr="007D5B95">
        <w:t>Shadow DOM handling</w:t>
      </w:r>
    </w:p>
    <w:p w14:paraId="6FC8DAAA" w14:textId="77777777" w:rsidR="007D5B95" w:rsidRPr="007D5B95" w:rsidRDefault="007D5B95" w:rsidP="007D5B95">
      <w:r w:rsidRPr="007D5B95">
        <w:t>If you want next:</w:t>
      </w:r>
    </w:p>
    <w:p w14:paraId="0779A751" w14:textId="77777777" w:rsidR="007D5B95" w:rsidRPr="007D5B95" w:rsidRDefault="007D5B95" w:rsidP="007D5B95">
      <w:pPr>
        <w:numPr>
          <w:ilvl w:val="0"/>
          <w:numId w:val="6"/>
        </w:numPr>
      </w:pPr>
      <w:r w:rsidRPr="007D5B95">
        <w:t>Convert CommonLocators → Component Pattern</w:t>
      </w:r>
    </w:p>
    <w:p w14:paraId="61149621" w14:textId="77777777" w:rsidR="007D5B95" w:rsidRPr="007D5B95" w:rsidRDefault="007D5B95" w:rsidP="007D5B95">
      <w:pPr>
        <w:numPr>
          <w:ilvl w:val="0"/>
          <w:numId w:val="6"/>
        </w:numPr>
      </w:pPr>
      <w:r w:rsidRPr="007D5B95">
        <w:t>Thread-safety &amp; parallel execution concerns</w:t>
      </w:r>
    </w:p>
    <w:p w14:paraId="6DD069AB" w14:textId="77777777" w:rsidR="007D5B95" w:rsidRPr="007D5B95" w:rsidRDefault="007D5B95" w:rsidP="007D5B95">
      <w:pPr>
        <w:numPr>
          <w:ilvl w:val="0"/>
          <w:numId w:val="6"/>
        </w:numPr>
      </w:pPr>
      <w:r w:rsidRPr="007D5B95">
        <w:t>How to refactor existing pages safely</w:t>
      </w:r>
    </w:p>
    <w:p w14:paraId="3A0B45B9" w14:textId="77777777" w:rsidR="00447CCF" w:rsidRDefault="00447CCF"/>
    <w:sectPr w:rsidR="0044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044"/>
    <w:multiLevelType w:val="multilevel"/>
    <w:tmpl w:val="883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4220"/>
    <w:multiLevelType w:val="multilevel"/>
    <w:tmpl w:val="00CE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41BB2"/>
    <w:multiLevelType w:val="multilevel"/>
    <w:tmpl w:val="52F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A2BB1"/>
    <w:multiLevelType w:val="multilevel"/>
    <w:tmpl w:val="AC8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07A05"/>
    <w:multiLevelType w:val="multilevel"/>
    <w:tmpl w:val="D11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145BA"/>
    <w:multiLevelType w:val="multilevel"/>
    <w:tmpl w:val="6F10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46462">
    <w:abstractNumId w:val="1"/>
  </w:num>
  <w:num w:numId="2" w16cid:durableId="758257424">
    <w:abstractNumId w:val="4"/>
  </w:num>
  <w:num w:numId="3" w16cid:durableId="1828588247">
    <w:abstractNumId w:val="5"/>
  </w:num>
  <w:num w:numId="4" w16cid:durableId="1992588921">
    <w:abstractNumId w:val="0"/>
  </w:num>
  <w:num w:numId="5" w16cid:durableId="953512441">
    <w:abstractNumId w:val="3"/>
  </w:num>
  <w:num w:numId="6" w16cid:durableId="42095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CF"/>
    <w:rsid w:val="002A3BDA"/>
    <w:rsid w:val="00447CCF"/>
    <w:rsid w:val="007D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79397-CC93-45AA-8F10-6C6C2DF6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2026-01-01T03:10:00Z</dcterms:created>
  <dcterms:modified xsi:type="dcterms:W3CDTF">2026-01-01T03:10:00Z</dcterms:modified>
</cp:coreProperties>
</file>