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回复物业关于-4-栋-1-单元小门问题"/>
    <w:p>
      <w:pPr>
        <w:pStyle w:val="Heading1"/>
      </w:pPr>
      <w:r>
        <w:rPr>
          <w:rFonts w:hint="eastAsia"/>
        </w:rPr>
        <w:t xml:space="preserve">回复物业：关于</w:t>
      </w:r>
      <w:r>
        <w:t xml:space="preserve"> 4 </w:t>
      </w:r>
      <w:r>
        <w:rPr>
          <w:rFonts w:hint="eastAsia"/>
        </w:rPr>
        <w:t xml:space="preserve">栋</w:t>
      </w:r>
      <w:r>
        <w:t xml:space="preserve"> 1 </w:t>
      </w:r>
      <w:r>
        <w:rPr>
          <w:rFonts w:hint="eastAsia"/>
        </w:rPr>
        <w:t xml:space="preserve">单元小门问题</w:t>
      </w:r>
    </w:p>
    <w:p>
      <w:pPr>
        <w:pStyle w:val="FirstParagraph"/>
      </w:pPr>
      <w:r>
        <w:rPr>
          <w:rFonts w:hint="eastAsia"/>
          <w:b/>
          <w:bCs/>
        </w:rPr>
        <w:t xml:space="preserve">致：</w:t>
      </w:r>
      <w:r>
        <w:t xml:space="preserve"> </w:t>
      </w:r>
      <w:r>
        <w:rPr>
          <w:rFonts w:hint="eastAsia"/>
        </w:rPr>
        <w:t xml:space="preserve">[物业公司名称]</w:t>
      </w:r>
    </w:p>
    <w:p>
      <w:r>
        <w:pict>
          <v:rect style="width:0;height:1.5pt" o:hralign="center" o:hrstd="t" o:hr="t"/>
        </w:pict>
      </w:r>
    </w:p>
    <w:bookmarkStart w:id="13" w:name="关于应急通道的说明"/>
    <w:p>
      <w:pPr>
        <w:pStyle w:val="Heading2"/>
      </w:pPr>
      <w:r>
        <w:rPr>
          <w:rFonts w:hint="eastAsia"/>
        </w:rPr>
        <w:t xml:space="preserve">关于”应急通道”的说明</w:t>
      </w:r>
    </w:p>
    <w:p>
      <w:pPr>
        <w:pStyle w:val="FirstParagraph"/>
      </w:pPr>
      <w:r>
        <w:rPr>
          <w:rFonts w:hint="eastAsia"/>
        </w:rPr>
        <w:t xml:space="preserve">贵司称”4</w:t>
      </w:r>
      <w:r>
        <w:t xml:space="preserve"> </w:t>
      </w:r>
      <w:r>
        <w:rPr>
          <w:rFonts w:hint="eastAsia"/>
        </w:rPr>
        <w:t xml:space="preserve">栋南边园区到商铺外围为应急通道，日常关闭，非人行通道”，我方认为：</w:t>
      </w:r>
    </w:p>
    <w:bookmarkStart w:id="9" w:name="应急通道禁止通行"/>
    <w:p>
      <w:pPr>
        <w:pStyle w:val="Heading3"/>
      </w:pPr>
      <w:r>
        <w:t xml:space="preserve">1. </w:t>
      </w:r>
      <w:r>
        <w:rPr>
          <w:rFonts w:hint="eastAsia"/>
        </w:rPr>
        <w:t xml:space="preserve">应急通道≠禁止通行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应急通道的定义是”紧急情况下可使用”，并非”日常禁止使用”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消防通道平时也关闭，但火灾时必须能打开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日常开启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紧急可用</w:t>
      </w:r>
      <w:r>
        <w:t xml:space="preserve"> </w:t>
      </w:r>
      <w:r>
        <w:rPr>
          <w:rFonts w:hint="eastAsia"/>
        </w:rPr>
        <w:t xml:space="preserve">并不矛盾</w:t>
      </w:r>
    </w:p>
    <w:bookmarkEnd w:id="9"/>
    <w:bookmarkStart w:id="10" w:name="业主出行便利是基本需求"/>
    <w:p>
      <w:pPr>
        <w:pStyle w:val="Heading3"/>
      </w:pPr>
      <w:r>
        <w:t xml:space="preserve">2. </w:t>
      </w:r>
      <w:r>
        <w:rPr>
          <w:rFonts w:hint="eastAsia"/>
        </w:rPr>
        <w:t xml:space="preserve">业主出行便利是基本需求</w:t>
      </w:r>
    </w:p>
    <w:p>
      <w:pPr>
        <w:pStyle w:val="Compact"/>
        <w:numPr>
          <w:ilvl w:val="0"/>
          <w:numId w:val="1002"/>
        </w:numPr>
      </w:pPr>
      <w:r>
        <w:t xml:space="preserve">4 </w:t>
      </w:r>
      <w:r>
        <w:rPr>
          <w:rFonts w:hint="eastAsia"/>
        </w:rPr>
        <w:t xml:space="preserve">栋</w:t>
      </w:r>
      <w:r>
        <w:t xml:space="preserve"> 2001 </w:t>
      </w:r>
      <w:r>
        <w:rPr>
          <w:rFonts w:hint="eastAsia"/>
        </w:rPr>
        <w:t xml:space="preserve">室业主日常出行需绕行，增加不便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商铺外围是小区内部区域，非公共道路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开启小门不影响安全，反而方便业主</w:t>
      </w:r>
    </w:p>
    <w:bookmarkEnd w:id="10"/>
    <w:bookmarkStart w:id="11" w:name="门禁系统可兼顾安全与便利"/>
    <w:p>
      <w:pPr>
        <w:pStyle w:val="Heading3"/>
      </w:pPr>
      <w:r>
        <w:t xml:space="preserve">3. </w:t>
      </w:r>
      <w:r>
        <w:rPr>
          <w:rFonts w:hint="eastAsia"/>
        </w:rPr>
        <w:t xml:space="preserve">门禁系统可兼顾安全与便利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安装门禁后，只有业主可通行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外人无法随意进入，安全有保障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安全≠关闭</w:t>
      </w:r>
      <w:r>
        <w:rPr>
          <w:rFonts w:hint="eastAsia"/>
        </w:rPr>
        <w:t xml:space="preserve">，智能门禁是更好的解决方案</w:t>
      </w:r>
    </w:p>
    <w:bookmarkEnd w:id="11"/>
    <w:bookmarkStart w:id="12" w:name="物业应服务业主而非简单拒绝"/>
    <w:p>
      <w:pPr>
        <w:pStyle w:val="Heading3"/>
      </w:pPr>
      <w:r>
        <w:t xml:space="preserve">4. </w:t>
      </w:r>
      <w:r>
        <w:rPr>
          <w:rFonts w:hint="eastAsia"/>
        </w:rPr>
        <w:t xml:space="preserve">物业应服务业主，而非简单拒绝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物业的职责是服务业主，不是管理业主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简单以”应急通道”为由拒绝，是推卸责任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请提出可行的解决方案，而非拒绝理由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我方要求"/>
    <w:p>
      <w:pPr>
        <w:pStyle w:val="Heading2"/>
      </w:pPr>
      <w:r>
        <w:rPr>
          <w:rFonts w:hint="eastAsia"/>
        </w:rPr>
        <w:t xml:space="preserve">我方要求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开启小门，允许业主通行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安装门禁系统（刷卡/人脸识别）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安装路灯照明</w:t>
      </w:r>
    </w:p>
    <w:p>
      <w:pPr>
        <w:pStyle w:val="FirstParagraph"/>
      </w:pPr>
      <w:r>
        <w:rPr>
          <w:rFonts w:hint="eastAsia"/>
        </w:rPr>
        <w:t xml:space="preserve">如仍拒绝，我方将：</w:t>
      </w:r>
      <w:r>
        <w:t xml:space="preserve"> </w:t>
      </w:r>
      <w:r>
        <w:t xml:space="preserve">- </w:t>
      </w:r>
      <w:r>
        <w:rPr>
          <w:rFonts w:hint="eastAsia"/>
        </w:rPr>
        <w:t xml:space="preserve">向住建部门投诉物业不作为</w:t>
      </w:r>
      <w:r>
        <w:t xml:space="preserve"> </w:t>
      </w:r>
      <w:r>
        <w:t xml:space="preserve">- </w:t>
      </w:r>
      <w:r>
        <w:rPr>
          <w:rFonts w:hint="eastAsia"/>
        </w:rPr>
        <w:t xml:space="preserve">向消防部门核实应急通道管理规定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通过法律途径维护权益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业主：</w:t>
      </w:r>
      <w:r>
        <w:t xml:space="preserve"> </w:t>
      </w:r>
      <w:r>
        <w:rPr>
          <w:rFonts w:hint="eastAsia"/>
        </w:rPr>
        <w:t xml:space="preserve">[您的姓名]</w:t>
      </w:r>
      <w:r>
        <w:br/>
      </w: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rPr>
          <w:rFonts w:hint="eastAsia"/>
        </w:rPr>
        <w:t xml:space="preserve">[您的电话]</w:t>
      </w:r>
      <w:r>
        <w:br/>
      </w:r>
      <w:r>
        <w:rPr>
          <w:rFonts w:hint="eastAsia"/>
          <w:b/>
          <w:bCs/>
        </w:rPr>
        <w:t xml:space="preserve">房号：</w:t>
      </w:r>
      <w:r>
        <w:t xml:space="preserve"> </w:t>
      </w:r>
      <w:r>
        <w:t xml:space="preserve">4 </w:t>
      </w:r>
      <w:r>
        <w:rPr>
          <w:rFonts w:hint="eastAsia"/>
        </w:rPr>
        <w:t xml:space="preserve">栋</w:t>
      </w:r>
      <w:r>
        <w:t xml:space="preserve"> 2001 </w:t>
      </w:r>
      <w:r>
        <w:rPr>
          <w:rFonts w:hint="eastAsia"/>
        </w:rPr>
        <w:t xml:space="preserve">室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2026-03-24T03:01:30Z</dcterms:created>
  <dcterms:modified xsi:type="dcterms:W3CDTF">2026-03-24T03:01:30Z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