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E2FAD" w14:textId="77777777" w:rsidR="00F127FF" w:rsidRDefault="00F127FF" w:rsidP="00F127FF">
      <w:pPr>
        <w:rPr>
          <w:rStyle w:val="lookup-resulttitle"/>
          <w:rFonts w:ascii="Helvetica" w:hAnsi="Helvetica" w:cs="Helvetica"/>
          <w:b/>
          <w:bCs/>
          <w:color w:val="505050"/>
        </w:rPr>
      </w:pPr>
      <w:r>
        <w:rPr>
          <w:rStyle w:val="lookup-resulttitle"/>
          <w:rFonts w:ascii="Helvetica" w:hAnsi="Helvetica" w:cs="Helvetica"/>
          <w:b/>
          <w:bCs/>
          <w:color w:val="505050"/>
        </w:rPr>
        <w:t xml:space="preserve">Global gaming report 2016 – newzoo </w:t>
      </w:r>
    </w:p>
    <w:p w14:paraId="54C7DC15" w14:textId="77777777" w:rsidR="00F127FF" w:rsidRDefault="00F127FF">
      <w:pPr>
        <w:rPr>
          <w:rStyle w:val="lookup-resultcontent"/>
          <w:rFonts w:ascii="Helvetica" w:hAnsi="Helvetica" w:cs="Helvetica"/>
          <w:color w:val="505050"/>
        </w:rPr>
      </w:pPr>
      <w:r>
        <w:rPr>
          <w:rStyle w:val="lookup-resulttitle"/>
          <w:rFonts w:ascii="Helvetica" w:hAnsi="Helvetica" w:cs="Helvetica"/>
          <w:b/>
          <w:bCs/>
          <w:color w:val="505050"/>
        </w:rPr>
        <w:t>Bibliography:</w:t>
      </w:r>
      <w:r>
        <w:rPr>
          <w:rStyle w:val="lookup-resultcontent"/>
          <w:rFonts w:ascii="Helvetica" w:hAnsi="Helvetica" w:cs="Helvetica"/>
          <w:i/>
          <w:iCs/>
          <w:color w:val="505050"/>
        </w:rPr>
        <w:t>2016 GLOBAL GAMES MARKET REPORT</w:t>
      </w:r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color w:val="505050"/>
        </w:rPr>
        <w:t>(2016) Available at: https://newzoo.com/solutions/revenues-projections/global-games-market-report/ (Accessed: 25 October 2016).</w:t>
      </w:r>
    </w:p>
    <w:p w14:paraId="12530279" w14:textId="77777777" w:rsidR="00225679" w:rsidRDefault="00F127FF">
      <w:pPr>
        <w:rPr>
          <w:rStyle w:val="lookup-resultcontent"/>
          <w:rFonts w:ascii="Helvetica" w:hAnsi="Helvetica" w:cs="Helvetica"/>
          <w:color w:val="505050"/>
        </w:rPr>
      </w:pPr>
      <w:r>
        <w:rPr>
          <w:rStyle w:val="lookup-resulttitle"/>
          <w:rFonts w:ascii="Helvetica" w:hAnsi="Helvetica" w:cs="Helvetica"/>
          <w:b/>
          <w:bCs/>
          <w:color w:val="505050"/>
        </w:rPr>
        <w:t>In-line Citation:</w:t>
      </w:r>
      <w:r>
        <w:rPr>
          <w:rStyle w:val="lookup-resultcontent"/>
          <w:rFonts w:ascii="Helvetica" w:hAnsi="Helvetica" w:cs="Helvetica"/>
          <w:color w:val="505050"/>
        </w:rPr>
        <w:t>(</w:t>
      </w:r>
      <w:r>
        <w:rPr>
          <w:rStyle w:val="lookup-resultcontent"/>
          <w:rFonts w:ascii="Helvetica" w:hAnsi="Helvetica" w:cs="Helvetica"/>
          <w:i/>
          <w:iCs/>
          <w:color w:val="505050"/>
        </w:rPr>
        <w:t>2016 GLOBAL GAMES MARKET REPORT</w:t>
      </w:r>
      <w:r>
        <w:rPr>
          <w:rStyle w:val="lookup-resultcontent"/>
          <w:rFonts w:ascii="Helvetica" w:hAnsi="Helvetica" w:cs="Helvetica"/>
          <w:color w:val="505050"/>
        </w:rPr>
        <w:t>, 2016)</w:t>
      </w:r>
    </w:p>
    <w:p w14:paraId="1592A491" w14:textId="77777777" w:rsidR="00F127FF" w:rsidRDefault="00F127FF"/>
    <w:p w14:paraId="35C00287" w14:textId="77777777" w:rsidR="00F127FF" w:rsidRDefault="00F127FF">
      <w:r>
        <w:t xml:space="preserve">App grossing figures - </w:t>
      </w:r>
    </w:p>
    <w:p w14:paraId="222DC332" w14:textId="69BB9634" w:rsidR="00F127FF" w:rsidRDefault="009501E1">
      <w:hyperlink r:id="rId4" w:history="1">
        <w:r w:rsidR="00F127FF" w:rsidRPr="008B2591">
          <w:rPr>
            <w:rStyle w:val="Hyperlink"/>
          </w:rPr>
          <w:t>https://www.appannie.com/apps/google-play/app/com.epicwaronline.ms/details/</w:t>
        </w:r>
      </w:hyperlink>
      <w:r w:rsidR="00F127FF">
        <w:t xml:space="preserve"> </w:t>
      </w:r>
    </w:p>
    <w:p w14:paraId="5C7E3B3B" w14:textId="71B32750" w:rsidR="00C05581" w:rsidRDefault="00C05581"/>
    <w:p w14:paraId="00F822F3" w14:textId="4FB4FC96" w:rsidR="00C05581" w:rsidRDefault="00C05581">
      <w:r>
        <w:t xml:space="preserve">2016 video game report: </w:t>
      </w:r>
    </w:p>
    <w:p w14:paraId="6D4AE9EB" w14:textId="6579DE09" w:rsidR="00C05581" w:rsidRDefault="009501E1">
      <w:hyperlink r:id="rId5" w:history="1">
        <w:r w:rsidR="00C05581" w:rsidRPr="007E5539">
          <w:rPr>
            <w:rStyle w:val="Hyperlink"/>
          </w:rPr>
          <w:t>http://essentialfacts.theesa.com/Essential-Facts-2016.pdf</w:t>
        </w:r>
      </w:hyperlink>
      <w:r w:rsidR="00C05581">
        <w:t xml:space="preserve"> </w:t>
      </w:r>
    </w:p>
    <w:p w14:paraId="0F47F822" w14:textId="5706E34D" w:rsidR="00C05581" w:rsidRDefault="00C05581"/>
    <w:p w14:paraId="3E4AEE98" w14:textId="39A2C76D" w:rsidR="00C05581" w:rsidRDefault="00C05581">
      <w:r w:rsidRPr="00C05581">
        <w:t>WSJ.D Technology: Deal Set for 'Clash of Clans' --- Chinese internet firm to pay $8.6 billion for stake in Finnish videogame maker</w:t>
      </w:r>
      <w:r>
        <w:t xml:space="preserve"> #</w:t>
      </w:r>
    </w:p>
    <w:p w14:paraId="34C97F62" w14:textId="157C1503" w:rsidR="00C05581" w:rsidRDefault="009501E1">
      <w:hyperlink r:id="rId6" w:history="1">
        <w:r w:rsidR="00C05581" w:rsidRPr="007E5539">
          <w:rPr>
            <w:rStyle w:val="Hyperlink"/>
          </w:rPr>
          <w:t>http://search.proquest.com/docview/1798615702?accountid=14693&amp;rfr_id=info%3Axri%2Fsid%3Aprimo</w:t>
        </w:r>
      </w:hyperlink>
      <w:r w:rsidR="00C05581">
        <w:t xml:space="preserve"> #</w:t>
      </w:r>
    </w:p>
    <w:p w14:paraId="543EC1DF" w14:textId="06A0612E" w:rsidR="00C05581" w:rsidRDefault="00C05581"/>
    <w:p w14:paraId="51BCDB08" w14:textId="44DF136C" w:rsidR="00C05581" w:rsidRDefault="00C05581">
      <w:r>
        <w:t>2016 video game fact sheet, see pdf also.</w:t>
      </w:r>
    </w:p>
    <w:p w14:paraId="46A1A9F9" w14:textId="68BADF1C" w:rsidR="00C05581" w:rsidRDefault="009501E1">
      <w:hyperlink r:id="rId7" w:history="1">
        <w:r w:rsidR="00C05581" w:rsidRPr="007E5539">
          <w:rPr>
            <w:rStyle w:val="Hyperlink"/>
          </w:rPr>
          <w:t>http://ukie.org.uk/research</w:t>
        </w:r>
      </w:hyperlink>
      <w:r w:rsidR="00C05581">
        <w:t xml:space="preserve"> </w:t>
      </w:r>
    </w:p>
    <w:p w14:paraId="640E32AD" w14:textId="0FBAFA35" w:rsidR="0098071F" w:rsidRDefault="0098071F"/>
    <w:p w14:paraId="131D7130" w14:textId="72458008" w:rsidR="0098071F" w:rsidRDefault="0098071F">
      <w:r>
        <w:t xml:space="preserve">Physical activity why do we? </w:t>
      </w:r>
    </w:p>
    <w:p w14:paraId="51D97F1F" w14:textId="57C3821E" w:rsidR="0098071F" w:rsidRDefault="009501E1">
      <w:hyperlink r:id="rId8" w:anchor="v=onepage&amp;q&amp;f=false" w:history="1">
        <w:r w:rsidR="0098071F" w:rsidRPr="007E5539">
          <w:rPr>
            <w:rStyle w:val="Hyperlink"/>
          </w:rPr>
          <w:t>https://books.google.co.uk/books?hl=en&amp;lr=&amp;id=dVF_AgAAQBAJ&amp;oi=fnd&amp;pg=PP1&amp;ots=o15kx9fxcd&amp;sig=LQtSvEGqVUQenPy8TatqMhE3W3o#v=onepage&amp;q&amp;f=false</w:t>
        </w:r>
      </w:hyperlink>
      <w:r w:rsidR="0098071F">
        <w:t xml:space="preserve"> </w:t>
      </w:r>
    </w:p>
    <w:p w14:paraId="0263ACF7" w14:textId="1C844D2E" w:rsidR="005D5148" w:rsidRDefault="005D5148"/>
    <w:p w14:paraId="1A919B74" w14:textId="77630828" w:rsidR="005D5148" w:rsidRDefault="005D5148">
      <w:r>
        <w:t>Pomodoro source page 149</w:t>
      </w:r>
    </w:p>
    <w:p w14:paraId="2D3CCCE3" w14:textId="11C24D1F" w:rsidR="005D5148" w:rsidRDefault="009501E1">
      <w:hyperlink r:id="rId9" w:anchor="v=onepage&amp;q=pomodoro%20technique&amp;f=false" w:history="1">
        <w:r w:rsidR="005D5148" w:rsidRPr="00F30D86">
          <w:rPr>
            <w:rStyle w:val="Hyperlink"/>
          </w:rPr>
          <w:t>https://books.google.co.uk/books?hl=en&amp;lr=&amp;id=ZWNHAAAAQBAJ&amp;oi=fnd&amp;pg=PR5&amp;dq=pomodoro+technique&amp;ots=tjcfJT8Aka&amp;sig=6SAYaqAXpZaT-82OhwGToDIIX6w#v=onepage&amp;q=pomodoro%20technique&amp;f=false</w:t>
        </w:r>
      </w:hyperlink>
      <w:r w:rsidR="005D5148">
        <w:t xml:space="preserve"> </w:t>
      </w:r>
    </w:p>
    <w:p w14:paraId="6615607F" w14:textId="347C26A2" w:rsidR="005D5148" w:rsidRDefault="005D5148"/>
    <w:p w14:paraId="19E2E45A" w14:textId="3D56D454" w:rsidR="005D5148" w:rsidRPr="005D5148" w:rsidRDefault="005D5148">
      <w:pPr>
        <w:rPr>
          <w:lang w:val="it-IT"/>
        </w:rPr>
      </w:pPr>
      <w:r w:rsidRPr="005D5148">
        <w:rPr>
          <w:lang w:val="it-IT"/>
        </w:rPr>
        <w:t xml:space="preserve">Agile manifesto </w:t>
      </w:r>
    </w:p>
    <w:p w14:paraId="471C652E" w14:textId="351C5A72" w:rsidR="005D5148" w:rsidRDefault="009501E1">
      <w:pPr>
        <w:rPr>
          <w:lang w:val="it-IT"/>
        </w:rPr>
      </w:pPr>
      <w:hyperlink r:id="rId10" w:history="1">
        <w:r w:rsidR="005D5148" w:rsidRPr="00F30D86">
          <w:rPr>
            <w:rStyle w:val="Hyperlink"/>
            <w:lang w:val="it-IT"/>
          </w:rPr>
          <w:t>https://abacus.abo.fi/ro.nsf/141b8735bd22ff31c225700600473a01/b71e893af50d2744c2257ada0033bf94/$FILE/Bilaga1.pdf</w:t>
        </w:r>
      </w:hyperlink>
      <w:r w:rsidR="005D5148">
        <w:rPr>
          <w:lang w:val="it-IT"/>
        </w:rPr>
        <w:t xml:space="preserve"> </w:t>
      </w:r>
    </w:p>
    <w:p w14:paraId="1BC6A96C" w14:textId="45C2EC10" w:rsidR="005D5148" w:rsidRDefault="005D5148">
      <w:pPr>
        <w:rPr>
          <w:lang w:val="it-IT"/>
        </w:rPr>
      </w:pPr>
    </w:p>
    <w:p w14:paraId="61E70BE9" w14:textId="77C0CB46" w:rsidR="005D5148" w:rsidRDefault="005D5148">
      <w:pPr>
        <w:rPr>
          <w:lang w:val="it-IT"/>
        </w:rPr>
      </w:pPr>
    </w:p>
    <w:p w14:paraId="3A433045" w14:textId="2FA3D324" w:rsidR="005D5148" w:rsidRPr="005D5148" w:rsidRDefault="005D5148">
      <w:r w:rsidRPr="005D5148">
        <w:lastRenderedPageBreak/>
        <w:t>Competition in video games – (its a bad thing)</w:t>
      </w:r>
    </w:p>
    <w:p w14:paraId="3A724828" w14:textId="70352D36" w:rsidR="005D5148" w:rsidRDefault="009501E1">
      <w:pPr>
        <w:rPr>
          <w:lang w:val="it-IT"/>
        </w:rPr>
      </w:pPr>
      <w:hyperlink r:id="rId11" w:history="1">
        <w:r w:rsidR="005D5148" w:rsidRPr="00F30D86">
          <w:rPr>
            <w:rStyle w:val="Hyperlink"/>
            <w:lang w:val="it-IT"/>
          </w:rPr>
          <w:t>https://www.apa.org/pubs/journals/releases/vio-1-4-259.pdf</w:t>
        </w:r>
      </w:hyperlink>
      <w:r w:rsidR="005D5148">
        <w:rPr>
          <w:lang w:val="it-IT"/>
        </w:rPr>
        <w:t xml:space="preserve"> </w:t>
      </w:r>
    </w:p>
    <w:p w14:paraId="4314764A" w14:textId="20F27477" w:rsidR="00FB36C2" w:rsidRDefault="00FB36C2">
      <w:pPr>
        <w:rPr>
          <w:lang w:val="it-IT"/>
        </w:rPr>
      </w:pPr>
    </w:p>
    <w:p w14:paraId="106ABA45" w14:textId="477A67AF" w:rsidR="00FB36C2" w:rsidRPr="00FB36C2" w:rsidRDefault="00FB36C2">
      <w:r w:rsidRPr="00FB36C2">
        <w:t>Quantic foundry gaming insight report</w:t>
      </w:r>
      <w:r>
        <w:t xml:space="preserve"> summary (as you get older competition becomes less important) </w:t>
      </w:r>
      <w:r w:rsidRPr="00FB36C2">
        <w:t xml:space="preserve"> </w:t>
      </w:r>
    </w:p>
    <w:p w14:paraId="73BF189A" w14:textId="4C3CA30F" w:rsidR="00FB36C2" w:rsidRDefault="009501E1">
      <w:hyperlink r:id="rId12" w:history="1">
        <w:r w:rsidR="00FB36C2" w:rsidRPr="00F30D86">
          <w:rPr>
            <w:rStyle w:val="Hyperlink"/>
          </w:rPr>
          <w:t>http://quanticfoundry.com/2016/02/10/gamer-generation/</w:t>
        </w:r>
      </w:hyperlink>
      <w:r w:rsidR="00FB36C2">
        <w:t xml:space="preserve"> </w:t>
      </w:r>
    </w:p>
    <w:p w14:paraId="4D485455" w14:textId="6FC5BC00" w:rsidR="0036315B" w:rsidRDefault="0036315B"/>
    <w:p w14:paraId="0FCA45D6" w14:textId="69E038F5" w:rsidR="0036315B" w:rsidRDefault="0036315B">
      <w:pPr>
        <w:rPr>
          <w:lang w:eastAsia="en-GB"/>
        </w:rPr>
      </w:pPr>
      <w:r w:rsidRPr="0036315B">
        <w:rPr>
          <w:lang w:eastAsia="en-GB"/>
        </w:rPr>
        <w:t>Design requirements for technologies that encourage physical activity</w:t>
      </w:r>
    </w:p>
    <w:p w14:paraId="54DBEEE9" w14:textId="59F5EFBC" w:rsidR="0036315B" w:rsidRDefault="009501E1">
      <w:hyperlink r:id="rId13" w:history="1">
        <w:r w:rsidR="0036315B" w:rsidRPr="00893AA8">
          <w:rPr>
            <w:rStyle w:val="Hyperlink"/>
          </w:rPr>
          <w:t>http://dl.acm.org/citation.cfm?id=1124840</w:t>
        </w:r>
      </w:hyperlink>
      <w:r w:rsidR="0036315B">
        <w:t xml:space="preserve"> </w:t>
      </w:r>
    </w:p>
    <w:p w14:paraId="4EB6293F" w14:textId="77777777" w:rsidR="0036315B" w:rsidRDefault="0036315B" w:rsidP="0036315B">
      <w:pPr>
        <w:rPr>
          <w:lang w:val="en"/>
        </w:rPr>
      </w:pPr>
    </w:p>
    <w:p w14:paraId="4AFAEC3E" w14:textId="2301534D" w:rsidR="0036315B" w:rsidRPr="0036315B" w:rsidRDefault="0036315B">
      <w:pPr>
        <w:rPr>
          <w:lang w:val="en"/>
        </w:rPr>
      </w:pPr>
      <w:r>
        <w:rPr>
          <w:lang w:val="en"/>
        </w:rPr>
        <w:t>Fish’n’Steps: Encouraging Physical Activity with an Interactive Computer Game</w:t>
      </w:r>
    </w:p>
    <w:p w14:paraId="5DEF59DF" w14:textId="7FC37F6D" w:rsidR="0036315B" w:rsidRDefault="009501E1">
      <w:hyperlink r:id="rId14" w:history="1">
        <w:r w:rsidR="0036315B" w:rsidRPr="00893AA8">
          <w:rPr>
            <w:rStyle w:val="Hyperlink"/>
          </w:rPr>
          <w:t>http://link.springer</w:t>
        </w:r>
        <w:r w:rsidR="0036315B" w:rsidRPr="00893AA8">
          <w:rPr>
            <w:rStyle w:val="Hyperlink"/>
          </w:rPr>
          <w:t>.</w:t>
        </w:r>
        <w:r w:rsidR="0036315B" w:rsidRPr="00893AA8">
          <w:rPr>
            <w:rStyle w:val="Hyperlink"/>
          </w:rPr>
          <w:t>com/chapter/10.1007/11853565_16</w:t>
        </w:r>
      </w:hyperlink>
      <w:r w:rsidR="0036315B">
        <w:t xml:space="preserve"> </w:t>
      </w:r>
    </w:p>
    <w:p w14:paraId="09FC6ACB" w14:textId="0AB429B1" w:rsidR="00F427A0" w:rsidRDefault="00F427A0"/>
    <w:p w14:paraId="3CB0170F" w14:textId="73FEE8EA" w:rsidR="00F427A0" w:rsidRDefault="00F427A0">
      <w:r>
        <w:t xml:space="preserve">user demographics of clash of clans and candy crush </w:t>
      </w:r>
    </w:p>
    <w:p w14:paraId="153A46DB" w14:textId="35E92368" w:rsidR="00F427A0" w:rsidRDefault="00F427A0">
      <w:hyperlink r:id="rId15" w:history="1">
        <w:r w:rsidRPr="00C8655A">
          <w:rPr>
            <w:rStyle w:val="Hyperlink"/>
          </w:rPr>
          <w:t>http://developers.magmic.com/demographic-breakdown-casual-mid-core-hard-core-mobile-gamers/</w:t>
        </w:r>
      </w:hyperlink>
      <w:r>
        <w:t xml:space="preserve"> </w:t>
      </w:r>
    </w:p>
    <w:p w14:paraId="09C96AB7" w14:textId="24B02FB3" w:rsidR="00F427A0" w:rsidRDefault="00A07626">
      <w:hyperlink r:id="rId16" w:history="1">
        <w:r w:rsidRPr="00C8655A">
          <w:rPr>
            <w:rStyle w:val="Hyperlink"/>
          </w:rPr>
          <w:t>https://newzoo.com/insights/articles/supercell-vs-king-how-do-their-gamers-compare/</w:t>
        </w:r>
      </w:hyperlink>
      <w:r>
        <w:t xml:space="preserve"> </w:t>
      </w:r>
    </w:p>
    <w:p w14:paraId="7BBC8AD4" w14:textId="4DC6C8D1" w:rsidR="00A07626" w:rsidRDefault="00A07626">
      <w:hyperlink r:id="rId17" w:history="1">
        <w:r w:rsidRPr="00C8655A">
          <w:rPr>
            <w:rStyle w:val="Hyperlink"/>
          </w:rPr>
          <w:t>http://www.vertoanalytics.com/chart-week-mobile-gamer-demographics/</w:t>
        </w:r>
      </w:hyperlink>
      <w:r>
        <w:t xml:space="preserve"> </w:t>
      </w:r>
    </w:p>
    <w:p w14:paraId="41CB9811" w14:textId="77777777" w:rsidR="00A07626" w:rsidRPr="00FB36C2" w:rsidRDefault="00A07626">
      <w:bookmarkStart w:id="0" w:name="_GoBack"/>
      <w:bookmarkEnd w:id="0"/>
    </w:p>
    <w:sectPr w:rsidR="00A07626" w:rsidRPr="00FB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1D"/>
    <w:rsid w:val="0001061D"/>
    <w:rsid w:val="00225679"/>
    <w:rsid w:val="0036315B"/>
    <w:rsid w:val="005D5148"/>
    <w:rsid w:val="009501E1"/>
    <w:rsid w:val="0098071F"/>
    <w:rsid w:val="00A07626"/>
    <w:rsid w:val="00AC7CCA"/>
    <w:rsid w:val="00BC5429"/>
    <w:rsid w:val="00C05581"/>
    <w:rsid w:val="00E55EB9"/>
    <w:rsid w:val="00F127FF"/>
    <w:rsid w:val="00F427A0"/>
    <w:rsid w:val="00F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C438"/>
  <w15:chartTrackingRefBased/>
  <w15:docId w15:val="{5F8C0837-D9F1-4718-A945-60B3F6CD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okup-resulttitle">
    <w:name w:val="lookup-result__title"/>
    <w:basedOn w:val="DefaultParagraphFont"/>
    <w:rsid w:val="00F127FF"/>
  </w:style>
  <w:style w:type="character" w:customStyle="1" w:styleId="lookup-resultcontent">
    <w:name w:val="lookup-result__content"/>
    <w:basedOn w:val="DefaultParagraphFont"/>
    <w:rsid w:val="00F127FF"/>
  </w:style>
  <w:style w:type="character" w:customStyle="1" w:styleId="apple-converted-space">
    <w:name w:val="apple-converted-space"/>
    <w:basedOn w:val="DefaultParagraphFont"/>
    <w:rsid w:val="00F127FF"/>
  </w:style>
  <w:style w:type="character" w:styleId="Hyperlink">
    <w:name w:val="Hyperlink"/>
    <w:basedOn w:val="DefaultParagraphFont"/>
    <w:uiPriority w:val="99"/>
    <w:unhideWhenUsed/>
    <w:rsid w:val="00F127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31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3631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07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uk/books?hl=en&amp;lr=&amp;id=dVF_AgAAQBAJ&amp;oi=fnd&amp;pg=PP1&amp;ots=o15kx9fxcd&amp;sig=LQtSvEGqVUQenPy8TatqMhE3W3o" TargetMode="External"/><Relationship Id="rId13" Type="http://schemas.openxmlformats.org/officeDocument/2006/relationships/hyperlink" Target="http://dl.acm.org/citation.cfm?id=112484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kie.org.uk/research" TargetMode="External"/><Relationship Id="rId12" Type="http://schemas.openxmlformats.org/officeDocument/2006/relationships/hyperlink" Target="http://quanticfoundry.com/2016/02/10/gamer-generation/" TargetMode="External"/><Relationship Id="rId17" Type="http://schemas.openxmlformats.org/officeDocument/2006/relationships/hyperlink" Target="http://www.vertoanalytics.com/chart-week-mobile-gamer-demographic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wzoo.com/insights/articles/supercell-vs-king-how-do-their-gamers-compare/" TargetMode="External"/><Relationship Id="rId1" Type="http://schemas.openxmlformats.org/officeDocument/2006/relationships/styles" Target="styles.xml"/><Relationship Id="rId6" Type="http://schemas.openxmlformats.org/officeDocument/2006/relationships/hyperlink" Target="http://search.proquest.com/docview/1798615702?accountid=14693&amp;rfr_id=info%3Axri%2Fsid%3Aprimo" TargetMode="External"/><Relationship Id="rId11" Type="http://schemas.openxmlformats.org/officeDocument/2006/relationships/hyperlink" Target="https://www.apa.org/pubs/journals/releases/vio-1-4-259.pdf" TargetMode="External"/><Relationship Id="rId5" Type="http://schemas.openxmlformats.org/officeDocument/2006/relationships/hyperlink" Target="http://essentialfacts.theesa.com/Essential-Facts-2016.pdf" TargetMode="External"/><Relationship Id="rId15" Type="http://schemas.openxmlformats.org/officeDocument/2006/relationships/hyperlink" Target="http://developers.magmic.com/demographic-breakdown-casual-mid-core-hard-core-mobile-gamers/" TargetMode="External"/><Relationship Id="rId10" Type="http://schemas.openxmlformats.org/officeDocument/2006/relationships/hyperlink" Target="https://abacus.abo.fi/ro.nsf/141b8735bd22ff31c225700600473a01/b71e893af50d2744c2257ada0033bf94/$FILE/Bilaga1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ppannie.com/apps/google-play/app/com.epicwaronline.ms/details/" TargetMode="External"/><Relationship Id="rId9" Type="http://schemas.openxmlformats.org/officeDocument/2006/relationships/hyperlink" Target="https://books.google.co.uk/books?hl=en&amp;lr=&amp;id=ZWNHAAAAQBAJ&amp;oi=fnd&amp;pg=PR5&amp;dq=pomodoro+technique&amp;ots=tjcfJT8Aka&amp;sig=6SAYaqAXpZaT-82OhwGToDIIX6w" TargetMode="External"/><Relationship Id="rId14" Type="http://schemas.openxmlformats.org/officeDocument/2006/relationships/hyperlink" Target="http://link.springer.com/chapter/10.1007/11853565_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 2011 (N0393168)</dc:creator>
  <cp:keywords/>
  <dc:description/>
  <cp:lastModifiedBy>chris martin</cp:lastModifiedBy>
  <cp:revision>6</cp:revision>
  <dcterms:created xsi:type="dcterms:W3CDTF">2016-10-25T13:43:00Z</dcterms:created>
  <dcterms:modified xsi:type="dcterms:W3CDTF">2016-11-27T21:19:00Z</dcterms:modified>
</cp:coreProperties>
</file>