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A34160">
        <w:rPr>
          <w:rStyle w:val="Heading1Char"/>
        </w:rPr>
        <w:t>13</w:t>
      </w:r>
      <w:r w:rsidRPr="00445A88">
        <w:rPr>
          <w:i/>
          <w:color w:val="0000FF"/>
          <w:sz w:val="28"/>
        </w:rPr>
        <w:t xml:space="preserve"> </w:t>
      </w:r>
    </w:p>
    <w:p w:rsidR="00445A88" w:rsidRPr="00445A88" w:rsidRDefault="00445A88">
      <w:pPr>
        <w:rPr>
          <w:b/>
          <w:color w:val="FF0000"/>
          <w:sz w:val="28"/>
        </w:rPr>
      </w:pPr>
      <w:r>
        <w:rPr>
          <w:b/>
          <w:sz w:val="28"/>
        </w:rPr>
        <w:t xml:space="preserve">Title: </w:t>
      </w:r>
      <w:r w:rsidR="00F66C0B">
        <w:rPr>
          <w:rStyle w:val="Heading1Char"/>
        </w:rPr>
        <w:t>The “Planning” in GOAP</w:t>
      </w:r>
    </w:p>
    <w:p w:rsidR="005126E1" w:rsidRDefault="005126E1">
      <w:pPr>
        <w:rPr>
          <w:b/>
          <w:sz w:val="24"/>
        </w:rPr>
      </w:pPr>
    </w:p>
    <w:p w:rsidR="00445A88" w:rsidRPr="005126E1" w:rsidRDefault="00445A88">
      <w:pPr>
        <w:rPr>
          <w:b/>
          <w:sz w:val="24"/>
        </w:rPr>
      </w:pPr>
      <w:r w:rsidRPr="005126E1">
        <w:rPr>
          <w:b/>
          <w:sz w:val="24"/>
        </w:rPr>
        <w:t xml:space="preserve">Author: </w:t>
      </w:r>
      <w:r w:rsidR="00206703" w:rsidRPr="00427828">
        <w:rPr>
          <w:rStyle w:val="Heading1Char"/>
        </w:rPr>
        <w:t>Steven Efthimiadis</w:t>
      </w:r>
      <w:r w:rsidRPr="00427828">
        <w:rPr>
          <w:rStyle w:val="Heading1Char"/>
        </w:rPr>
        <w:t xml:space="preserve">, </w:t>
      </w:r>
      <w:r w:rsidR="00206703" w:rsidRPr="00427828">
        <w:rPr>
          <w:rStyle w:val="Heading1Char"/>
        </w:rPr>
        <w:t>1627406</w:t>
      </w:r>
    </w:p>
    <w:p w:rsidR="00445A88" w:rsidRPr="005126E1" w:rsidRDefault="00445A88" w:rsidP="00445A88">
      <w:pPr>
        <w:rPr>
          <w:sz w:val="24"/>
        </w:rPr>
      </w:pPr>
    </w:p>
    <w:p w:rsidR="00445A88" w:rsidRPr="005126E1" w:rsidRDefault="00D07B2F" w:rsidP="00445A88">
      <w:pPr>
        <w:rPr>
          <w:b/>
          <w:sz w:val="24"/>
        </w:rPr>
      </w:pPr>
      <w:r w:rsidRPr="005126E1">
        <w:rPr>
          <w:b/>
          <w:sz w:val="24"/>
        </w:rPr>
        <w:t xml:space="preserve">Goals / deliverables:  </w:t>
      </w:r>
    </w:p>
    <w:p w:rsidR="0077168F" w:rsidRDefault="007A3182" w:rsidP="007A3182">
      <w:pPr>
        <w:rPr>
          <w:rStyle w:val="SubtleReference"/>
          <w:color w:val="auto"/>
          <w:sz w:val="22"/>
        </w:rPr>
      </w:pPr>
      <w:r>
        <w:rPr>
          <w:rStyle w:val="SubtleReference"/>
          <w:color w:val="auto"/>
          <w:sz w:val="22"/>
        </w:rPr>
        <w:t>Create an agent simulation that utilises GOAP. You must consider</w:t>
      </w:r>
    </w:p>
    <w:p w:rsidR="007A3182" w:rsidRDefault="007A3182" w:rsidP="007A3182">
      <w:pPr>
        <w:pStyle w:val="ListParagraph"/>
        <w:numPr>
          <w:ilvl w:val="0"/>
          <w:numId w:val="14"/>
        </w:numPr>
        <w:rPr>
          <w:rStyle w:val="SubtleReference"/>
          <w:color w:val="auto"/>
          <w:sz w:val="22"/>
        </w:rPr>
      </w:pPr>
      <w:r>
        <w:rPr>
          <w:rStyle w:val="SubtleReference"/>
          <w:color w:val="auto"/>
          <w:sz w:val="22"/>
        </w:rPr>
        <w:t>Actions with long term outcomes</w:t>
      </w:r>
    </w:p>
    <w:p w:rsidR="007A3182" w:rsidRPr="007A3182" w:rsidRDefault="007A3182" w:rsidP="007A3182">
      <w:pPr>
        <w:pStyle w:val="ListParagraph"/>
        <w:numPr>
          <w:ilvl w:val="0"/>
          <w:numId w:val="14"/>
        </w:numPr>
        <w:rPr>
          <w:rStyle w:val="SubtleReference"/>
          <w:color w:val="auto"/>
          <w:sz w:val="22"/>
        </w:rPr>
      </w:pPr>
      <w:r>
        <w:rPr>
          <w:rStyle w:val="SubtleReference"/>
          <w:color w:val="auto"/>
          <w:sz w:val="22"/>
        </w:rPr>
        <w:t>Intelligent agent/s</w:t>
      </w:r>
    </w:p>
    <w:p w:rsidR="00445A88" w:rsidRPr="005126E1" w:rsidRDefault="00445A88" w:rsidP="00445A88">
      <w:pPr>
        <w:rPr>
          <w:b/>
          <w:sz w:val="24"/>
        </w:rPr>
      </w:pPr>
      <w:r w:rsidRPr="005126E1">
        <w:rPr>
          <w:b/>
          <w:sz w:val="24"/>
        </w:rPr>
        <w:t>Technologies, Tools, and Resources used:</w:t>
      </w:r>
    </w:p>
    <w:p w:rsidR="00FC7F6D" w:rsidRDefault="00BB3C5D" w:rsidP="00BB3C5D">
      <w:pPr>
        <w:pStyle w:val="ListParagraph"/>
        <w:numPr>
          <w:ilvl w:val="0"/>
          <w:numId w:val="8"/>
        </w:numPr>
        <w:rPr>
          <w:rStyle w:val="SubtleReference"/>
          <w:color w:val="000000" w:themeColor="text1"/>
          <w:sz w:val="22"/>
          <w:szCs w:val="20"/>
        </w:rPr>
      </w:pPr>
      <w:r w:rsidRPr="00BB3C5D">
        <w:rPr>
          <w:rStyle w:val="SubtleReference"/>
          <w:color w:val="000000" w:themeColor="text1"/>
          <w:sz w:val="22"/>
          <w:szCs w:val="20"/>
        </w:rPr>
        <w:t>Knowledge of python</w:t>
      </w:r>
    </w:p>
    <w:p w:rsidR="00BB3C5D" w:rsidRPr="00BB3C5D" w:rsidRDefault="00CF7127" w:rsidP="00BB3C5D">
      <w:pPr>
        <w:pStyle w:val="ListParagraph"/>
        <w:numPr>
          <w:ilvl w:val="1"/>
          <w:numId w:val="8"/>
        </w:numPr>
        <w:rPr>
          <w:rStyle w:val="SubtleReference"/>
          <w:color w:val="000000" w:themeColor="text1"/>
          <w:sz w:val="22"/>
          <w:szCs w:val="20"/>
        </w:rPr>
      </w:pPr>
      <w:hyperlink r:id="rId8" w:history="1">
        <w:r w:rsidR="00BB3C5D" w:rsidRPr="00BB3C5D">
          <w:rPr>
            <w:rStyle w:val="Hyperlink"/>
            <w:sz w:val="22"/>
            <w:szCs w:val="20"/>
          </w:rPr>
          <w:t>https://docs.python.org/3/tutorial/</w:t>
        </w:r>
      </w:hyperlink>
    </w:p>
    <w:p w:rsidR="00BB3C5D" w:rsidRDefault="00BB3C5D" w:rsidP="00BB3C5D">
      <w:pPr>
        <w:pStyle w:val="ListParagraph"/>
        <w:numPr>
          <w:ilvl w:val="0"/>
          <w:numId w:val="8"/>
        </w:numPr>
        <w:rPr>
          <w:rStyle w:val="SubtleReference"/>
          <w:color w:val="000000" w:themeColor="text1"/>
          <w:sz w:val="22"/>
          <w:szCs w:val="20"/>
        </w:rPr>
      </w:pPr>
      <w:r>
        <w:rPr>
          <w:rStyle w:val="SubtleReference"/>
          <w:color w:val="000000" w:themeColor="text1"/>
          <w:sz w:val="22"/>
          <w:szCs w:val="20"/>
        </w:rPr>
        <w:t>Python Interpreter</w:t>
      </w:r>
    </w:p>
    <w:p w:rsidR="00BB3C5D" w:rsidRDefault="00BB3C5D" w:rsidP="00BB3C5D">
      <w:pPr>
        <w:pStyle w:val="ListParagraph"/>
        <w:numPr>
          <w:ilvl w:val="1"/>
          <w:numId w:val="8"/>
        </w:numPr>
        <w:rPr>
          <w:rStyle w:val="SubtleReference"/>
          <w:color w:val="000000" w:themeColor="text1"/>
          <w:sz w:val="22"/>
          <w:szCs w:val="20"/>
        </w:rPr>
      </w:pPr>
      <w:r>
        <w:rPr>
          <w:rStyle w:val="SubtleReference"/>
          <w:color w:val="000000" w:themeColor="text1"/>
          <w:sz w:val="22"/>
          <w:szCs w:val="20"/>
        </w:rPr>
        <w:t>Visual Studio</w:t>
      </w:r>
    </w:p>
    <w:p w:rsidR="00BB3C5D" w:rsidRDefault="00CF7127" w:rsidP="00BB3C5D">
      <w:pPr>
        <w:pStyle w:val="ListParagraph"/>
        <w:numPr>
          <w:ilvl w:val="2"/>
          <w:numId w:val="8"/>
        </w:numPr>
        <w:rPr>
          <w:rStyle w:val="SubtleReference"/>
          <w:color w:val="000000" w:themeColor="text1"/>
          <w:sz w:val="22"/>
          <w:szCs w:val="20"/>
        </w:rPr>
      </w:pPr>
      <w:hyperlink r:id="rId9" w:history="1">
        <w:r w:rsidR="00BB3C5D" w:rsidRPr="00845E3B">
          <w:rPr>
            <w:rStyle w:val="Hyperlink"/>
            <w:sz w:val="22"/>
            <w:szCs w:val="20"/>
          </w:rPr>
          <w:t>https://www.visualstudio.com/downloads/</w:t>
        </w:r>
      </w:hyperlink>
    </w:p>
    <w:p w:rsidR="00BB3C5D" w:rsidRDefault="00FA6C47" w:rsidP="00BB3C5D">
      <w:pPr>
        <w:pStyle w:val="ListParagraph"/>
        <w:numPr>
          <w:ilvl w:val="0"/>
          <w:numId w:val="8"/>
        </w:numPr>
        <w:rPr>
          <w:rStyle w:val="SubtleReference"/>
          <w:color w:val="000000" w:themeColor="text1"/>
          <w:sz w:val="22"/>
          <w:szCs w:val="20"/>
        </w:rPr>
      </w:pPr>
      <w:r>
        <w:rPr>
          <w:rStyle w:val="SubtleReference"/>
          <w:color w:val="000000" w:themeColor="text1"/>
          <w:sz w:val="22"/>
          <w:szCs w:val="20"/>
        </w:rPr>
        <w:t xml:space="preserve">Knowledge </w:t>
      </w:r>
      <w:r w:rsidR="007A3182">
        <w:rPr>
          <w:rStyle w:val="SubtleReference"/>
          <w:color w:val="000000" w:themeColor="text1"/>
          <w:sz w:val="22"/>
          <w:szCs w:val="20"/>
        </w:rPr>
        <w:t>of how a finite state works and implementing one</w:t>
      </w:r>
      <w:r>
        <w:rPr>
          <w:rStyle w:val="SubtleReference"/>
          <w:color w:val="000000" w:themeColor="text1"/>
          <w:sz w:val="22"/>
          <w:szCs w:val="20"/>
        </w:rPr>
        <w:t xml:space="preserve"> </w:t>
      </w:r>
    </w:p>
    <w:p w:rsidR="007A3182" w:rsidRDefault="00CF7127" w:rsidP="007A3182">
      <w:pPr>
        <w:pStyle w:val="ListParagraph"/>
        <w:numPr>
          <w:ilvl w:val="1"/>
          <w:numId w:val="8"/>
        </w:numPr>
      </w:pPr>
      <w:hyperlink r:id="rId10" w:history="1">
        <w:r w:rsidR="007A3182" w:rsidRPr="00CE3A70">
          <w:rPr>
            <w:rStyle w:val="Hyperlink"/>
          </w:rPr>
          <w:t>https://gamedevelopment.tutsplus.com/tutorials/finite-state-machines-theory-and-implementation--gamedev-11867</w:t>
        </w:r>
      </w:hyperlink>
      <w:r w:rsidR="007A3182">
        <w:t xml:space="preserve"> </w:t>
      </w:r>
    </w:p>
    <w:p w:rsidR="00D07B2F" w:rsidRDefault="00445A88" w:rsidP="00500211">
      <w:pPr>
        <w:rPr>
          <w:b/>
          <w:sz w:val="24"/>
        </w:rPr>
      </w:pPr>
      <w:r w:rsidRPr="005126E1">
        <w:rPr>
          <w:b/>
          <w:sz w:val="24"/>
        </w:rPr>
        <w:t xml:space="preserve">Tasks undertaken: </w:t>
      </w:r>
    </w:p>
    <w:p w:rsidR="00EA21DC" w:rsidRDefault="0097248B" w:rsidP="0097248B">
      <w:r>
        <w:t>Using the code from lab 6:</w:t>
      </w:r>
    </w:p>
    <w:p w:rsidR="0097248B" w:rsidRDefault="0097248B" w:rsidP="0097248B">
      <w:pPr>
        <w:pStyle w:val="ListParagraph"/>
        <w:numPr>
          <w:ilvl w:val="0"/>
          <w:numId w:val="15"/>
        </w:numPr>
      </w:pPr>
      <w:r>
        <w:t>Remove any unnecessary code</w:t>
      </w:r>
    </w:p>
    <w:p w:rsidR="0097248B" w:rsidRDefault="0097248B" w:rsidP="0097248B">
      <w:pPr>
        <w:pStyle w:val="ListParagraph"/>
        <w:numPr>
          <w:ilvl w:val="0"/>
          <w:numId w:val="15"/>
        </w:numPr>
      </w:pPr>
      <w:r>
        <w:t>Add three states</w:t>
      </w:r>
    </w:p>
    <w:p w:rsidR="0097248B" w:rsidRDefault="0097248B" w:rsidP="0097248B">
      <w:pPr>
        <w:pStyle w:val="ListParagraph"/>
        <w:numPr>
          <w:ilvl w:val="1"/>
          <w:numId w:val="15"/>
        </w:numPr>
      </w:pPr>
      <w:r>
        <w:t>Seek</w:t>
      </w:r>
    </w:p>
    <w:p w:rsidR="0097248B" w:rsidRDefault="0097248B" w:rsidP="0097248B">
      <w:pPr>
        <w:pStyle w:val="ListParagraph"/>
        <w:numPr>
          <w:ilvl w:val="1"/>
          <w:numId w:val="15"/>
        </w:numPr>
      </w:pPr>
      <w:r>
        <w:t>Flee</w:t>
      </w:r>
    </w:p>
    <w:p w:rsidR="0097248B" w:rsidRDefault="0097248B" w:rsidP="0097248B">
      <w:pPr>
        <w:pStyle w:val="ListParagraph"/>
        <w:numPr>
          <w:ilvl w:val="1"/>
          <w:numId w:val="15"/>
        </w:numPr>
      </w:pPr>
      <w:r>
        <w:t>Wander</w:t>
      </w:r>
    </w:p>
    <w:p w:rsidR="0097248B" w:rsidRDefault="0097248B" w:rsidP="0097248B">
      <w:pPr>
        <w:pStyle w:val="ListParagraph"/>
        <w:numPr>
          <w:ilvl w:val="0"/>
          <w:numId w:val="15"/>
        </w:numPr>
      </w:pPr>
      <w:r>
        <w:t>Using distance between the target cross</w:t>
      </w:r>
    </w:p>
    <w:p w:rsidR="0097248B" w:rsidRDefault="0097248B" w:rsidP="0097248B">
      <w:pPr>
        <w:pStyle w:val="ListParagraph"/>
        <w:numPr>
          <w:ilvl w:val="1"/>
          <w:numId w:val="15"/>
        </w:numPr>
      </w:pPr>
      <w:r>
        <w:t>Update the states so there is a dominate goal</w:t>
      </w:r>
    </w:p>
    <w:p w:rsidR="0097248B" w:rsidRDefault="0097248B" w:rsidP="0097248B">
      <w:pPr>
        <w:pStyle w:val="ListParagraph"/>
        <w:numPr>
          <w:ilvl w:val="2"/>
          <w:numId w:val="15"/>
        </w:numPr>
      </w:pPr>
      <w:r>
        <w:t>If you’re further an 300m away. Lean towards Wander</w:t>
      </w:r>
    </w:p>
    <w:p w:rsidR="0097248B" w:rsidRDefault="0097248B" w:rsidP="0097248B">
      <w:pPr>
        <w:pStyle w:val="ListParagraph"/>
        <w:numPr>
          <w:ilvl w:val="2"/>
          <w:numId w:val="15"/>
        </w:numPr>
      </w:pPr>
      <w:r>
        <w:t>If you’re less than 300m away. Lean towards Seek</w:t>
      </w:r>
    </w:p>
    <w:p w:rsidR="0097248B" w:rsidRDefault="0097248B" w:rsidP="0097248B">
      <w:pPr>
        <w:pStyle w:val="ListParagraph"/>
        <w:numPr>
          <w:ilvl w:val="2"/>
          <w:numId w:val="15"/>
        </w:numPr>
      </w:pPr>
      <w:r>
        <w:t>If you’re less than 20m. Lean towards Flee</w:t>
      </w:r>
    </w:p>
    <w:p w:rsidR="0097248B" w:rsidRDefault="0097248B" w:rsidP="0097248B">
      <w:pPr>
        <w:pStyle w:val="ListParagraph"/>
        <w:numPr>
          <w:ilvl w:val="0"/>
          <w:numId w:val="15"/>
        </w:numPr>
      </w:pPr>
      <w:r>
        <w:t>When working</w:t>
      </w:r>
      <w:r w:rsidR="00BB145E">
        <w:t xml:space="preserve"> add an agent that wanders the map soullessly.</w:t>
      </w:r>
    </w:p>
    <w:p w:rsidR="00BB145E" w:rsidRDefault="00BB145E" w:rsidP="00BB145E">
      <w:pPr>
        <w:pStyle w:val="ListParagraph"/>
        <w:numPr>
          <w:ilvl w:val="1"/>
          <w:numId w:val="15"/>
        </w:numPr>
      </w:pPr>
      <w:r>
        <w:t>Update the states so there is a dominate goal</w:t>
      </w:r>
    </w:p>
    <w:p w:rsidR="00BB145E" w:rsidRDefault="00BB145E" w:rsidP="00BB145E">
      <w:pPr>
        <w:pStyle w:val="ListParagraph"/>
        <w:numPr>
          <w:ilvl w:val="2"/>
          <w:numId w:val="15"/>
        </w:numPr>
      </w:pPr>
      <w:r>
        <w:t>If you’re further an 300m away. Lean towards Wander</w:t>
      </w:r>
    </w:p>
    <w:p w:rsidR="00BB145E" w:rsidRDefault="00BB145E" w:rsidP="00BB145E">
      <w:pPr>
        <w:pStyle w:val="ListParagraph"/>
        <w:numPr>
          <w:ilvl w:val="2"/>
          <w:numId w:val="15"/>
        </w:numPr>
      </w:pPr>
      <w:r>
        <w:t>If you’re less than 300m away. Lean towards Seek</w:t>
      </w:r>
    </w:p>
    <w:p w:rsidR="00BB145E" w:rsidRDefault="00BB145E" w:rsidP="00BB145E">
      <w:pPr>
        <w:pStyle w:val="ListParagraph"/>
        <w:numPr>
          <w:ilvl w:val="2"/>
          <w:numId w:val="15"/>
        </w:numPr>
      </w:pPr>
      <w:r>
        <w:t>If you’re less than 20m. Lean towards Flee</w:t>
      </w:r>
    </w:p>
    <w:p w:rsidR="00F907F2" w:rsidRDefault="00F907F2" w:rsidP="00F907F2">
      <w:pPr>
        <w:pStyle w:val="ListParagraph"/>
        <w:numPr>
          <w:ilvl w:val="0"/>
          <w:numId w:val="15"/>
        </w:numPr>
      </w:pPr>
      <w:r>
        <w:t xml:space="preserve">Calculated the best goal judged by which state has the highest number </w:t>
      </w:r>
    </w:p>
    <w:p w:rsidR="00F907F2" w:rsidRDefault="00F907F2" w:rsidP="00F907F2">
      <w:pPr>
        <w:pStyle w:val="ListParagraph"/>
        <w:numPr>
          <w:ilvl w:val="0"/>
          <w:numId w:val="15"/>
        </w:numPr>
      </w:pPr>
      <w:r>
        <w:t>Once working it creates a stack of actions to complete and once done it pops them from the list</w:t>
      </w:r>
    </w:p>
    <w:p w:rsidR="00A120C5" w:rsidRDefault="000C71CB" w:rsidP="00A120C5">
      <w:r>
        <w:rPr>
          <w:b/>
          <w:sz w:val="24"/>
        </w:rPr>
        <w:t>What we found out</w:t>
      </w:r>
      <w:r w:rsidR="00A120C5" w:rsidRPr="005126E1">
        <w:rPr>
          <w:b/>
          <w:sz w:val="24"/>
        </w:rPr>
        <w:t>:</w:t>
      </w:r>
    </w:p>
    <w:p w:rsidR="000C71CB" w:rsidRDefault="003B67AA" w:rsidP="00F907F2">
      <w:pPr>
        <w:pStyle w:val="ListParagraph"/>
        <w:numPr>
          <w:ilvl w:val="0"/>
          <w:numId w:val="11"/>
        </w:numPr>
      </w:pPr>
      <w:r>
        <w:t xml:space="preserve">The agents will wander </w:t>
      </w:r>
      <w:r w:rsidR="00F907F2">
        <w:t>around and when it’s near the target it look realistic because it will keep wandering until it realises that there is something there and needs to see what it is</w:t>
      </w:r>
    </w:p>
    <w:p w:rsidR="00F907F2" w:rsidRDefault="00F907F2" w:rsidP="00F907F2">
      <w:pPr>
        <w:pStyle w:val="ListParagraph"/>
        <w:numPr>
          <w:ilvl w:val="0"/>
          <w:numId w:val="11"/>
        </w:numPr>
      </w:pPr>
      <w:r>
        <w:t>This works the same as above for seeking this position. It will travel there and arrive at this point but once it realises that it’s not a good place to be it flees the area.</w:t>
      </w:r>
    </w:p>
    <w:p w:rsidR="00F907F2" w:rsidRDefault="00F907F2" w:rsidP="00F907F2">
      <w:pPr>
        <w:pStyle w:val="ListParagraph"/>
        <w:numPr>
          <w:ilvl w:val="0"/>
          <w:numId w:val="11"/>
        </w:numPr>
      </w:pPr>
      <w:r>
        <w:t>When you flee you high tail it out of the position and once you clearly see there isn’t anything to be worried about it would wander the map. This works the same for the hunter which moves around aimlessly.</w:t>
      </w:r>
    </w:p>
    <w:p w:rsidR="00F907F2" w:rsidRDefault="00F907F2" w:rsidP="00F907F2">
      <w:pPr>
        <w:pStyle w:val="ListParagraph"/>
        <w:numPr>
          <w:ilvl w:val="0"/>
          <w:numId w:val="11"/>
        </w:numPr>
      </w:pPr>
      <w:r>
        <w:t xml:space="preserve">Overall, we see that it looks like a human </w:t>
      </w:r>
      <w:r w:rsidR="009914F1">
        <w:t>making decisions based on what it can see and then it makes a decision based on what it thinks is the best action to do.</w:t>
      </w:r>
      <w:bookmarkStart w:id="0" w:name="_GoBack"/>
      <w:bookmarkEnd w:id="0"/>
    </w:p>
    <w:p w:rsidR="002A4548" w:rsidRDefault="002A4548" w:rsidP="002A4548"/>
    <w:p w:rsidR="003B67AA" w:rsidRDefault="003B67AA" w:rsidP="00755648"/>
    <w:p w:rsidR="003B67AA" w:rsidRDefault="003B67AA" w:rsidP="00755648"/>
    <w:p w:rsidR="00755648" w:rsidRPr="00750A07" w:rsidRDefault="00755648" w:rsidP="003B67AA">
      <w:pPr>
        <w:pStyle w:val="Heading3"/>
      </w:pPr>
    </w:p>
    <w:sectPr w:rsidR="00755648" w:rsidRPr="00750A07" w:rsidSect="00CF7B30">
      <w:headerReference w:type="default" r:id="rId11"/>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127" w:rsidRDefault="00CF7127" w:rsidP="00445A88">
      <w:r>
        <w:separator/>
      </w:r>
    </w:p>
  </w:endnote>
  <w:endnote w:type="continuationSeparator" w:id="0">
    <w:p w:rsidR="00CF7127" w:rsidRDefault="00CF7127"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127" w:rsidRDefault="00CF7127" w:rsidP="00445A88">
      <w:r>
        <w:separator/>
      </w:r>
    </w:p>
  </w:footnote>
  <w:footnote w:type="continuationSeparator" w:id="0">
    <w:p w:rsidR="00CF7127" w:rsidRDefault="00CF7127"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160" w:rsidRDefault="00A34160"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3F33C0">
      <w:rPr>
        <w:noProof/>
      </w:rPr>
      <w:t>5/06/17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69A4"/>
    <w:multiLevelType w:val="hybridMultilevel"/>
    <w:tmpl w:val="1D64CA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4D2504"/>
    <w:multiLevelType w:val="hybridMultilevel"/>
    <w:tmpl w:val="B0E24CE0"/>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D77F3A"/>
    <w:multiLevelType w:val="hybridMultilevel"/>
    <w:tmpl w:val="4F4EB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F224CB"/>
    <w:multiLevelType w:val="hybridMultilevel"/>
    <w:tmpl w:val="6B7AABD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8C72432"/>
    <w:multiLevelType w:val="hybridMultilevel"/>
    <w:tmpl w:val="FD4ABCD2"/>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2214ED1"/>
    <w:multiLevelType w:val="hybridMultilevel"/>
    <w:tmpl w:val="E19E2068"/>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32F1306"/>
    <w:multiLevelType w:val="hybridMultilevel"/>
    <w:tmpl w:val="26E68DF6"/>
    <w:lvl w:ilvl="0" w:tplc="2B46A12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C0E0080"/>
    <w:multiLevelType w:val="hybridMultilevel"/>
    <w:tmpl w:val="940E5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4D94B54"/>
    <w:multiLevelType w:val="hybridMultilevel"/>
    <w:tmpl w:val="49DAA2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E7E448C"/>
    <w:multiLevelType w:val="hybridMultilevel"/>
    <w:tmpl w:val="C3E858AC"/>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1D61BFC"/>
    <w:multiLevelType w:val="hybridMultilevel"/>
    <w:tmpl w:val="4C6E9D5C"/>
    <w:lvl w:ilvl="0" w:tplc="2B46A12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C6D718A"/>
    <w:multiLevelType w:val="hybridMultilevel"/>
    <w:tmpl w:val="2CC6ED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564416E"/>
    <w:multiLevelType w:val="hybridMultilevel"/>
    <w:tmpl w:val="92E6FC04"/>
    <w:lvl w:ilvl="0" w:tplc="2B46A12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9"/>
  </w:num>
  <w:num w:numId="4">
    <w:abstractNumId w:val="12"/>
  </w:num>
  <w:num w:numId="5">
    <w:abstractNumId w:val="8"/>
  </w:num>
  <w:num w:numId="6">
    <w:abstractNumId w:val="2"/>
  </w:num>
  <w:num w:numId="7">
    <w:abstractNumId w:val="0"/>
  </w:num>
  <w:num w:numId="8">
    <w:abstractNumId w:val="1"/>
  </w:num>
  <w:num w:numId="9">
    <w:abstractNumId w:val="7"/>
  </w:num>
  <w:num w:numId="10">
    <w:abstractNumId w:val="5"/>
  </w:num>
  <w:num w:numId="11">
    <w:abstractNumId w:val="4"/>
  </w:num>
  <w:num w:numId="12">
    <w:abstractNumId w:val="13"/>
  </w:num>
  <w:num w:numId="13">
    <w:abstractNumId w:val="3"/>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02C64"/>
    <w:rsid w:val="0001023D"/>
    <w:rsid w:val="00020029"/>
    <w:rsid w:val="00064D71"/>
    <w:rsid w:val="00067866"/>
    <w:rsid w:val="000829E9"/>
    <w:rsid w:val="0009023C"/>
    <w:rsid w:val="000C71CB"/>
    <w:rsid w:val="000E475E"/>
    <w:rsid w:val="000F39E3"/>
    <w:rsid w:val="000F7CAA"/>
    <w:rsid w:val="001C3278"/>
    <w:rsid w:val="001C5919"/>
    <w:rsid w:val="00203493"/>
    <w:rsid w:val="00206703"/>
    <w:rsid w:val="00217AF7"/>
    <w:rsid w:val="00266183"/>
    <w:rsid w:val="0029395D"/>
    <w:rsid w:val="002A4548"/>
    <w:rsid w:val="002B01BE"/>
    <w:rsid w:val="002B4279"/>
    <w:rsid w:val="00304365"/>
    <w:rsid w:val="00332C7D"/>
    <w:rsid w:val="003B67AA"/>
    <w:rsid w:val="003C6B81"/>
    <w:rsid w:val="003F2BA8"/>
    <w:rsid w:val="003F33C0"/>
    <w:rsid w:val="0042730E"/>
    <w:rsid w:val="00427828"/>
    <w:rsid w:val="00445A88"/>
    <w:rsid w:val="004B05E4"/>
    <w:rsid w:val="004B7E93"/>
    <w:rsid w:val="004D4C25"/>
    <w:rsid w:val="004E1592"/>
    <w:rsid w:val="004F7750"/>
    <w:rsid w:val="00500211"/>
    <w:rsid w:val="005126E1"/>
    <w:rsid w:val="00535745"/>
    <w:rsid w:val="00535C45"/>
    <w:rsid w:val="005C2616"/>
    <w:rsid w:val="00623CC6"/>
    <w:rsid w:val="006A1608"/>
    <w:rsid w:val="006B719A"/>
    <w:rsid w:val="006E5A0F"/>
    <w:rsid w:val="00712356"/>
    <w:rsid w:val="00750A07"/>
    <w:rsid w:val="00755648"/>
    <w:rsid w:val="0077168F"/>
    <w:rsid w:val="0077590B"/>
    <w:rsid w:val="007A3182"/>
    <w:rsid w:val="007B6035"/>
    <w:rsid w:val="007D15BA"/>
    <w:rsid w:val="007D3024"/>
    <w:rsid w:val="00850FD0"/>
    <w:rsid w:val="008C7131"/>
    <w:rsid w:val="0094717D"/>
    <w:rsid w:val="0097248B"/>
    <w:rsid w:val="009914F1"/>
    <w:rsid w:val="00A00B2C"/>
    <w:rsid w:val="00A120C5"/>
    <w:rsid w:val="00A30B52"/>
    <w:rsid w:val="00A34160"/>
    <w:rsid w:val="00A65EF9"/>
    <w:rsid w:val="00AD2669"/>
    <w:rsid w:val="00B03B50"/>
    <w:rsid w:val="00BB145E"/>
    <w:rsid w:val="00BB3C5D"/>
    <w:rsid w:val="00BD2EC9"/>
    <w:rsid w:val="00C26167"/>
    <w:rsid w:val="00C3176A"/>
    <w:rsid w:val="00C6623D"/>
    <w:rsid w:val="00C7471A"/>
    <w:rsid w:val="00CA11EF"/>
    <w:rsid w:val="00CF406A"/>
    <w:rsid w:val="00CF7127"/>
    <w:rsid w:val="00CF7B30"/>
    <w:rsid w:val="00D07B2F"/>
    <w:rsid w:val="00D245D3"/>
    <w:rsid w:val="00D62012"/>
    <w:rsid w:val="00D64E04"/>
    <w:rsid w:val="00D869BE"/>
    <w:rsid w:val="00E40BE3"/>
    <w:rsid w:val="00E51D3D"/>
    <w:rsid w:val="00EA21DC"/>
    <w:rsid w:val="00F33B79"/>
    <w:rsid w:val="00F66C0B"/>
    <w:rsid w:val="00F907F2"/>
    <w:rsid w:val="00FA6C47"/>
    <w:rsid w:val="00FC7F6D"/>
    <w:rsid w:val="00FF2DE7"/>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647F1DB"/>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1">
    <w:name w:val="heading 1"/>
    <w:basedOn w:val="Normal"/>
    <w:next w:val="Normal"/>
    <w:link w:val="Heading1Char"/>
    <w:uiPriority w:val="9"/>
    <w:qFormat/>
    <w:rsid w:val="004278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paragraph" w:styleId="Heading3">
    <w:name w:val="heading 3"/>
    <w:basedOn w:val="Normal"/>
    <w:next w:val="Normal"/>
    <w:link w:val="Heading3Char"/>
    <w:uiPriority w:val="9"/>
    <w:unhideWhenUsed/>
    <w:qFormat/>
    <w:rsid w:val="00C26167"/>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C3176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character" w:customStyle="1" w:styleId="Heading1Char">
    <w:name w:val="Heading 1 Char"/>
    <w:basedOn w:val="DefaultParagraphFont"/>
    <w:link w:val="Heading1"/>
    <w:uiPriority w:val="9"/>
    <w:rsid w:val="00427828"/>
    <w:rPr>
      <w:rFonts w:asciiTheme="majorHAnsi" w:eastAsiaTheme="majorEastAsia" w:hAnsiTheme="majorHAnsi" w:cstheme="majorBidi"/>
      <w:color w:val="2E74B5" w:themeColor="accent1" w:themeShade="BF"/>
      <w:sz w:val="32"/>
      <w:szCs w:val="32"/>
      <w:lang w:eastAsia="ja-JP"/>
    </w:rPr>
  </w:style>
  <w:style w:type="paragraph" w:styleId="ListParagraph">
    <w:name w:val="List Paragraph"/>
    <w:basedOn w:val="Normal"/>
    <w:uiPriority w:val="72"/>
    <w:qFormat/>
    <w:rsid w:val="00427828"/>
    <w:pPr>
      <w:ind w:left="720"/>
      <w:contextualSpacing/>
    </w:pPr>
  </w:style>
  <w:style w:type="character" w:customStyle="1" w:styleId="Heading3Char">
    <w:name w:val="Heading 3 Char"/>
    <w:basedOn w:val="DefaultParagraphFont"/>
    <w:link w:val="Heading3"/>
    <w:uiPriority w:val="9"/>
    <w:rsid w:val="00C26167"/>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C3176A"/>
    <w:rPr>
      <w:rFonts w:asciiTheme="majorHAnsi" w:eastAsiaTheme="majorEastAsia" w:hAnsiTheme="majorHAnsi" w:cstheme="majorBidi"/>
      <w:i/>
      <w:iCs/>
      <w:color w:val="2E74B5" w:themeColor="accent1" w:themeShade="BF"/>
      <w:szCs w:val="24"/>
      <w:lang w:eastAsia="ja-JP"/>
    </w:rPr>
  </w:style>
  <w:style w:type="character" w:styleId="Hyperlink">
    <w:name w:val="Hyperlink"/>
    <w:basedOn w:val="DefaultParagraphFont"/>
    <w:uiPriority w:val="99"/>
    <w:unhideWhenUsed/>
    <w:rsid w:val="00BB3C5D"/>
    <w:rPr>
      <w:color w:val="0563C1" w:themeColor="hyperlink"/>
      <w:u w:val="single"/>
    </w:rPr>
  </w:style>
  <w:style w:type="character" w:styleId="Mention">
    <w:name w:val="Mention"/>
    <w:basedOn w:val="DefaultParagraphFont"/>
    <w:uiPriority w:val="99"/>
    <w:semiHidden/>
    <w:unhideWhenUsed/>
    <w:rsid w:val="00BB3C5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amedevelopment.tutsplus.com/tutorials/finite-state-machines-theory-and-implementation--gamedev-11867" TargetMode="External"/><Relationship Id="rId4" Type="http://schemas.openxmlformats.org/officeDocument/2006/relationships/settings" Target="settings.xml"/><Relationship Id="rId9" Type="http://schemas.openxmlformats.org/officeDocument/2006/relationships/hyperlink" Target="https://www.visualstudio.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CC04E22-B47A-45BF-90DB-8BC10D4A5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Steven E</cp:lastModifiedBy>
  <cp:revision>19</cp:revision>
  <cp:lastPrinted>2017-06-05T02:01:00Z</cp:lastPrinted>
  <dcterms:created xsi:type="dcterms:W3CDTF">2017-03-20T21:40:00Z</dcterms:created>
  <dcterms:modified xsi:type="dcterms:W3CDTF">2017-06-05T02:01:00Z</dcterms:modified>
</cp:coreProperties>
</file>