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360"/>
        <w:ind w:right="0" w:left="0" w:firstLine="0"/>
        <w:jc w:val="left"/>
        <w:rPr>
          <w:rFonts w:ascii="Times New Roman" w:hAnsi="Times New Roman" w:cs="Times New Roman" w:eastAsia="Times New Roman"/>
          <w:b/>
          <w:color w:val="1F4E79"/>
          <w:spacing w:val="0"/>
          <w:position w:val="0"/>
          <w:sz w:val="40"/>
          <w:shd w:fill="auto" w:val="clear"/>
        </w:rPr>
      </w:pPr>
    </w:p>
    <w:p>
      <w:pPr>
        <w:spacing w:before="0" w:after="0" w:line="360"/>
        <w:ind w:right="0" w:left="0" w:firstLine="0"/>
        <w:jc w:val="left"/>
        <w:rPr>
          <w:rFonts w:ascii="Times New Roman" w:hAnsi="Times New Roman" w:cs="Times New Roman" w:eastAsia="Times New Roman"/>
          <w:b/>
          <w:color w:val="1F4E79"/>
          <w:spacing w:val="0"/>
          <w:position w:val="0"/>
          <w:sz w:val="40"/>
          <w:shd w:fill="auto" w:val="clear"/>
        </w:rPr>
      </w:pPr>
      <w:r>
        <w:rPr>
          <w:rFonts w:ascii="Times New Roman" w:hAnsi="Times New Roman" w:cs="Times New Roman" w:eastAsia="Times New Roman"/>
          <w:b/>
          <w:color w:val="1F4E79"/>
          <w:spacing w:val="0"/>
          <w:position w:val="0"/>
          <w:sz w:val="40"/>
          <w:shd w:fill="auto" w:val="clear"/>
        </w:rPr>
        <w:t xml:space="preserve">DELIVERABLE-2</w:t>
      </w:r>
    </w:p>
    <w:p>
      <w:pPr>
        <w:spacing w:before="0" w:after="0" w:line="360"/>
        <w:ind w:right="0" w:left="0" w:firstLine="0"/>
        <w:jc w:val="left"/>
        <w:rPr>
          <w:rFonts w:ascii="Times New Roman" w:hAnsi="Times New Roman" w:cs="Times New Roman" w:eastAsia="Times New Roman"/>
          <w:b/>
          <w:color w:val="1F4E79"/>
          <w:spacing w:val="0"/>
          <w:position w:val="0"/>
          <w:sz w:val="40"/>
          <w:shd w:fill="auto" w:val="clear"/>
        </w:rPr>
      </w:pPr>
      <w:r>
        <w:rPr>
          <w:rFonts w:ascii="Times New Roman" w:hAnsi="Times New Roman" w:cs="Times New Roman" w:eastAsia="Times New Roman"/>
          <w:b/>
          <w:color w:val="1F4E79"/>
          <w:spacing w:val="0"/>
          <w:position w:val="0"/>
          <w:sz w:val="40"/>
          <w:shd w:fill="auto" w:val="clear"/>
        </w:rPr>
        <w:t xml:space="preserve">                               </w:t>
      </w:r>
    </w:p>
    <w:p>
      <w:pPr>
        <w:spacing w:before="0" w:after="0" w:line="360"/>
        <w:ind w:right="0" w:left="0" w:firstLine="0"/>
        <w:jc w:val="left"/>
        <w:rPr>
          <w:rFonts w:ascii="Times New Roman" w:hAnsi="Times New Roman" w:cs="Times New Roman" w:eastAsia="Times New Roman"/>
          <w:b/>
          <w:color w:val="1F4E79"/>
          <w:spacing w:val="0"/>
          <w:position w:val="0"/>
          <w:sz w:val="28"/>
          <w:shd w:fill="auto" w:val="clear"/>
        </w:rPr>
      </w:pPr>
      <w:r>
        <w:rPr>
          <w:rFonts w:ascii="Times New Roman" w:hAnsi="Times New Roman" w:cs="Times New Roman" w:eastAsia="Times New Roman"/>
          <w:b/>
          <w:color w:val="1F4E79"/>
          <w:spacing w:val="0"/>
          <w:position w:val="0"/>
          <w:sz w:val="28"/>
          <w:shd w:fill="auto" w:val="clear"/>
        </w:rPr>
        <w:t xml:space="preserve">INDEX                                                                                                       page no</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 Introduction                                                                                                       (2-5)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In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2 Out of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Quality Objective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Roles and Responsibilities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Test Methodology                                                                                     (6-9)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 Test Levels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2.1.a Unit testing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2.1.b Module testing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2.1.c Regression testing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2.1.d Acceptance testing and it’s criteria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2 Suspension Criteria and Resumption Requirement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2.3 Test Completeness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2.4. Project task and estimation and schedule</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Test Deliverables                                                                                        (9-10)</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Resource &amp; Environment Needs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4.1 Testing Tools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4.2 Test Environment</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Terms/Acronyms                                                                                      (10-11)</w:t>
      </w:r>
    </w:p>
    <w:p>
      <w:pPr>
        <w:spacing w:before="0" w:after="0" w:line="360"/>
        <w:ind w:right="0" w:left="0" w:firstLine="0"/>
        <w:jc w:val="left"/>
        <w:rPr>
          <w:rFonts w:ascii="Times New Roman" w:hAnsi="Times New Roman" w:cs="Times New Roman" w:eastAsia="Times New Roman"/>
          <w:b/>
          <w:color w:val="1F4E79"/>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1F4E79"/>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22A35"/>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222A35"/>
          <w:spacing w:val="0"/>
          <w:position w:val="0"/>
          <w:sz w:val="24"/>
          <w:shd w:fill="auto" w:val="clear"/>
        </w:rPr>
        <w:t xml:space="preserve"> </w:t>
      </w:r>
      <w:r>
        <w:rPr>
          <w:rFonts w:ascii="Times New Roman" w:hAnsi="Times New Roman" w:cs="Times New Roman" w:eastAsia="Times New Roman"/>
          <w:b/>
          <w:color w:val="222A35"/>
          <w:spacing w:val="0"/>
          <w:position w:val="0"/>
          <w:sz w:val="24"/>
          <w:shd w:fill="auto" w:val="clear"/>
        </w:rPr>
        <w:t xml:space="preserve">1. </w:t>
      </w:r>
      <w:r>
        <w:rPr>
          <w:rFonts w:ascii="Times New Roman" w:hAnsi="Times New Roman" w:cs="Times New Roman" w:eastAsia="Times New Roman"/>
          <w:b/>
          <w:color w:val="222A35"/>
          <w:spacing w:val="0"/>
          <w:position w:val="0"/>
          <w:sz w:val="28"/>
          <w:shd w:fill="auto" w:val="clear"/>
        </w:rPr>
        <w:t xml:space="preserve">Introduction</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is the documentation for the PC-based apllication of DeltaCo website which is a small software company .</w:t>
      </w:r>
    </w:p>
    <w:p>
      <w:pPr>
        <w:numPr>
          <w:ilvl w:val="0"/>
          <w:numId w:val="7"/>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 plan identifies scope and objectives of the project and illustrates the roles and responsibilities, test methodologies to be adopted and tools for testing to be used.</w:t>
      </w:r>
    </w:p>
    <w:p>
      <w:pPr>
        <w:numPr>
          <w:ilvl w:val="0"/>
          <w:numId w:val="7"/>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also provides information about requirements and resources needed for the software, estimated budget, time and the </w:t>
      </w:r>
      <w:r>
        <w:rPr>
          <w:rFonts w:ascii="Calibri" w:hAnsi="Calibri" w:cs="Calibri" w:eastAsia="Calibri"/>
          <w:color w:val="auto"/>
          <w:spacing w:val="0"/>
          <w:position w:val="0"/>
          <w:sz w:val="24"/>
          <w:shd w:fill="auto" w:val="clear"/>
        </w:rPr>
        <w:t xml:space="preserve">possibility of risks</w:t>
      </w:r>
      <w:r>
        <w:rPr>
          <w:rFonts w:ascii="Times New Roman" w:hAnsi="Times New Roman" w:cs="Times New Roman" w:eastAsia="Times New Roman"/>
          <w:color w:val="auto"/>
          <w:spacing w:val="0"/>
          <w:position w:val="0"/>
          <w:sz w:val="24"/>
          <w:shd w:fill="auto" w:val="clear"/>
        </w:rPr>
        <w:t xml:space="preserv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Scope</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In Scope: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All the options which are given for the users in FRESH FOOD website should be tested.</w:t>
      </w:r>
    </w:p>
    <w:tbl>
      <w:tblPr/>
      <w:tblGrid>
        <w:gridCol w:w="3980"/>
        <w:gridCol w:w="3039"/>
        <w:gridCol w:w="3351"/>
      </w:tblGrid>
      <w:tr>
        <w:trPr>
          <w:trHeight w:val="465" w:hRule="auto"/>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Module Name</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Application Roles</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5943" w:hRule="auto"/>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SIGN-UP</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Clients/Employess</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36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Each and every Clients/Emplyoees should register through  SIGN UP page to get the unique user ID.</w:t>
            </w:r>
          </w:p>
        </w:tc>
      </w:tr>
      <w:tr>
        <w:trPr>
          <w:trHeight w:val="1" w:hRule="atLeast"/>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SIGN-IN</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Users/Employee/Admin</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36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Users/Employee/Admin </w:t>
            </w:r>
            <w:r>
              <w:rPr>
                <w:rFonts w:ascii="Calibri" w:hAnsi="Calibri" w:cs="Calibri" w:eastAsia="Calibri"/>
                <w:color w:val="auto"/>
                <w:spacing w:val="0"/>
                <w:position w:val="0"/>
                <w:sz w:val="24"/>
                <w:shd w:fill="auto" w:val="clear"/>
              </w:rPr>
              <w:t xml:space="preserve">has to login to website by providing valid credentials.</w:t>
            </w:r>
          </w:p>
          <w:p>
            <w:pPr>
              <w:numPr>
                <w:ilvl w:val="0"/>
                <w:numId w:val="21"/>
              </w:numPr>
              <w:spacing w:before="0" w:after="0" w:line="360"/>
              <w:ind w:right="0" w:left="720" w:hanging="360"/>
              <w:jc w:val="left"/>
              <w:rPr>
                <w:color w:val="auto"/>
                <w:spacing w:val="0"/>
                <w:position w:val="0"/>
                <w:shd w:fill="auto" w:val="clear"/>
              </w:rPr>
            </w:pPr>
            <w:r>
              <w:rPr>
                <w:rFonts w:ascii="Calibri" w:hAnsi="Calibri" w:cs="Calibri" w:eastAsia="Calibri"/>
                <w:color w:val="auto"/>
                <w:spacing w:val="0"/>
                <w:position w:val="0"/>
                <w:sz w:val="24"/>
                <w:shd w:fill="auto" w:val="clear"/>
              </w:rPr>
              <w:t xml:space="preserve">He/she can reset the password with forgot password option.</w:t>
            </w:r>
          </w:p>
        </w:tc>
      </w:tr>
      <w:tr>
        <w:trPr>
          <w:trHeight w:val="1" w:hRule="atLeast"/>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SEARCH FOR PRODUCT</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Clients</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can search for the desired product.</w:t>
            </w:r>
          </w:p>
          <w:p>
            <w:pPr>
              <w:spacing w:before="0" w:after="0" w:line="36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PRODUCTS</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Clients/Employee</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36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 can add details about the product.</w:t>
            </w:r>
          </w:p>
        </w:tc>
      </w:tr>
      <w:tr>
        <w:trPr>
          <w:trHeight w:val="1" w:hRule="atLeast"/>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FEEDBACK</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Clients/Employee</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User/Employees can view the feedback</w:t>
            </w:r>
          </w:p>
        </w:tc>
      </w:tr>
      <w:tr>
        <w:trPr>
          <w:trHeight w:val="1" w:hRule="atLeast"/>
          <w:jc w:val="left"/>
        </w:trPr>
        <w:tc>
          <w:tcPr>
            <w:tcW w:w="3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LOG-OUT</w:t>
            </w:r>
          </w:p>
        </w:tc>
        <w:tc>
          <w:tcPr>
            <w:tcW w:w="3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Customer/Dealer/Admin</w:t>
            </w:r>
          </w:p>
        </w:tc>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36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Customer/Dealer/Admin can logout from the site using logout option.</w:t>
            </w:r>
          </w:p>
        </w:tc>
      </w:tr>
    </w:tbl>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Out of Scope:</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testing.</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base management.</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testing.</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Efficiency testing.</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 Quality Objective:</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aim of testing of this project is to provide flawless website for DeltaCo.Where customer, employee should be able to register, Sign In, customer search for the product and can add new product description and can see the review for products  and to provide log-out option to all the users.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Roles and Responsibilities:</w:t>
      </w:r>
    </w:p>
    <w:tbl>
      <w:tblPr>
        <w:tblInd w:w="119" w:type="dxa"/>
      </w:tblPr>
      <w:tblGrid>
        <w:gridCol w:w="6182"/>
        <w:gridCol w:w="3377"/>
      </w:tblGrid>
      <w:tr>
        <w:trPr>
          <w:trHeight w:val="1255"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9"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Tasks</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9"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Responsible Team Members</w:t>
            </w:r>
          </w:p>
        </w:tc>
      </w:tr>
      <w:tr>
        <w:trPr>
          <w:trHeight w:val="1308"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4"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Requirements Specification and Analysis</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Business Analyst</w:t>
            </w:r>
          </w:p>
        </w:tc>
      </w:tr>
      <w:tr>
        <w:trPr>
          <w:trHeight w:val="1253"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4" w:after="0" w:line="276"/>
              <w:ind w:right="0" w:left="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Design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(Software Architecture, Database Design)</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Architect</w:t>
            </w:r>
          </w:p>
        </w:tc>
      </w:tr>
      <w:tr>
        <w:trPr>
          <w:trHeight w:val="1272"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4"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Implementation (this includes implementation or coding)</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Development team</w:t>
            </w:r>
          </w:p>
        </w:tc>
      </w:tr>
      <w:tr>
        <w:trPr>
          <w:trHeight w:val="1255"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4"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 (this includes Verification and Validation)</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QA Testing Team</w:t>
            </w:r>
          </w:p>
        </w:tc>
      </w:tr>
      <w:tr>
        <w:trPr>
          <w:trHeight w:val="1173" w:hRule="auto"/>
          <w:jc w:val="left"/>
        </w:trPr>
        <w:tc>
          <w:tcPr>
            <w:tcW w:w="6182"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84"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Deployment of the System</w:t>
            </w:r>
          </w:p>
        </w:tc>
        <w:tc>
          <w:tcPr>
            <w:tcW w:w="3377" w:type="dxa"/>
            <w:tcBorders>
              <w:top w:val="single" w:color="000000" w:sz="16"/>
              <w:left w:val="single" w:color="000000" w:sz="16"/>
              <w:bottom w:val="single" w:color="000000" w:sz="16"/>
              <w:right w:val="single" w:color="000000" w:sz="16"/>
            </w:tcBorders>
            <w:shd w:color="000000" w:fill="ffffff" w:val="clear"/>
            <w:tcMar>
              <w:left w:w="108" w:type="dxa"/>
              <w:right w:w="108" w:type="dxa"/>
            </w:tcMar>
            <w:vAlign w:val="top"/>
          </w:tcPr>
          <w:p>
            <w:pPr>
              <w:spacing w:before="0" w:after="0" w:line="276"/>
              <w:ind w:right="0" w:left="8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Development &amp; QA</w:t>
            </w:r>
          </w:p>
        </w:tc>
      </w:tr>
    </w:tbl>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1F4E79"/>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1F4E79"/>
          <w:spacing w:val="0"/>
          <w:position w:val="0"/>
          <w:sz w:val="28"/>
          <w:shd w:fill="auto" w:val="clear"/>
        </w:rPr>
      </w:pPr>
      <w:r>
        <w:rPr>
          <w:rFonts w:ascii="Times New Roman" w:hAnsi="Times New Roman" w:cs="Times New Roman" w:eastAsia="Times New Roman"/>
          <w:b/>
          <w:color w:val="1F4E79"/>
          <w:spacing w:val="0"/>
          <w:position w:val="0"/>
          <w:sz w:val="28"/>
          <w:shd w:fill="auto" w:val="clear"/>
        </w:rPr>
        <w:t xml:space="preserve">2. Test Methodology: Agile Methodology</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472C4"/>
          <w:spacing w:val="0"/>
          <w:position w:val="0"/>
          <w:sz w:val="28"/>
          <w:shd w:fill="auto" w:val="clear"/>
        </w:rPr>
        <w:br/>
      </w:r>
      <w:r>
        <w:object w:dxaOrig="8985" w:dyaOrig="6449">
          <v:rect xmlns:o="urn:schemas-microsoft-com:office:office" xmlns:v="urn:schemas-microsoft-com:vml" id="rectole0000000000" style="width:449.250000pt;height:3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66"/>
        </w:numPr>
        <w:spacing w:before="240" w:after="6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2.1 Test Levels:</w:t>
      </w:r>
    </w:p>
    <w:p>
      <w:pPr>
        <w:keepNext w:val="true"/>
        <w:spacing w:before="240" w:after="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2.1.a Unit Testing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845"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Unit testing is a part of development practice. This testing is performed side by side checks if the amount of code written is up to mark or not. Though there are no formal tools or practices that are followed in order to perform this testing. Development team itself designed test cases and performed this testing. </w:t>
      </w:r>
    </w:p>
    <w:p>
      <w:pPr>
        <w:tabs>
          <w:tab w:val="left" w:pos="1845"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845"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method helps to observe all the errors and fix them later. As all the functions and code blocks will again be tested in regression testing. This helped to test and clarify how each code block should work and what exception should be thrown. In this testing all small functions were properly tested.</w:t>
      </w:r>
    </w:p>
    <w:p>
      <w:pPr>
        <w:keepNext w:val="true"/>
        <w:tabs>
          <w:tab w:val="left" w:pos="5459" w:leader="none"/>
        </w:tabs>
        <w:spacing w:before="240" w:after="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2.1.b Module Testing</w:t>
        <w:tab/>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testing is successfully done. A module is basically a functionality that we have included in system. So we can say that login, deposit, withdrawal etc. are modules. The test cases developed by QA were tested on each and every module. It was exercised properly. All the observation that was made were very carefully observed and recorded. Then whichever errors were encountered and required re work was done accordingly.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2.1.c Regression Testing</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Regression testing is basically if our system starts to work abnormally which was previously working properly but now somehow system stopped working as it was supposed to. This may have occurred due to some changes made in program by programmer. Best to carry out regression testing is to run previous test suites again and see if the recorded error previously has been repaired or in an  effort to remove that error programmer actually created some more.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context with  system it is not a very large system therefore the two phases were combined together but in large system this cannot be done as large systems have many modules and it is pretty obvious the when all the modules are integrated together then there will be some type of errors encountered. But system has very less number of modules and no such problem was seen.</w:t>
      </w:r>
    </w:p>
    <w:p>
      <w:pPr>
        <w:keepNext w:val="true"/>
        <w:spacing w:before="240" w:after="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2.1.d Acceptance Testing &amp; its criteria</w:t>
      </w:r>
    </w:p>
    <w:p>
      <w:pPr>
        <w:spacing w:before="0" w:after="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acceptance testing in our project is done by the development team itself but the test suite followed for acceptance testing is the one provided by the QA team. Test results were shown to the QA team by executing the system. The acceptance criteria are as follows:</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shall pass all test cases with certain range of inputs and the observed output shall be equal to the expected output.</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shall fail the test cases that are expected fail while execution and an error message must be displayed.</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shall not crash on when given a wrong input rather it should display a proper error message.</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shall pass all the non-functional requirement test cases.</w:t>
      </w:r>
    </w:p>
    <w:p>
      <w:pPr>
        <w:numPr>
          <w:ilvl w:val="0"/>
          <w:numId w:val="7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QA team must verify all the points written above, defect shall be removed by the development team and then verified by the QA team again.</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Suspension Criteria and Resumption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user is unable to Sign up/Sign In testing should be suspended and developer has to re-work on the functionality Sign up/Sign In because Sign up is initial step to proceed further.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test cases have shown maximum of 33 failure percentage, then testing team should stop the testing and development team has to work on failed cases to fix.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Test Completeness: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Specified Requirements in SRS Document are tested thoroughly and Pass percentage of the test cases is above 97%.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 Project task and estimation and schedule:</w:t>
      </w:r>
    </w:p>
    <w:tbl>
      <w:tblPr/>
      <w:tblGrid>
        <w:gridCol w:w="2830"/>
        <w:gridCol w:w="3403"/>
        <w:gridCol w:w="3117"/>
      </w:tblGrid>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TASK</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RESPONSIBLE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ESTIMATED TIME</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test specification</w:t>
            </w:r>
            <w:r>
              <w:rPr>
                <w:rFonts w:ascii="Times New Roman" w:hAnsi="Times New Roman" w:cs="Times New Roman" w:eastAsia="Times New Roman"/>
                <w:color w:val="auto"/>
                <w:spacing w:val="0"/>
                <w:position w:val="0"/>
                <w:sz w:val="24"/>
                <w:shd w:fill="auto" w:val="clear"/>
              </w:rPr>
              <w:t xml:space="preserve">(A test cases Document is created for SRS Requirements, test cases contain test steps, test data, pre-conditions and Expected behavior for the Test case. All this Test cases are mapped to Functional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Estimated time for all functionalities such as </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Sign-up-</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in/out-</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for product-</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confirmation</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retrieval </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new item</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 dealer’s registration</w:t>
            </w:r>
          </w:p>
          <w:p>
            <w:pPr>
              <w:numPr>
                <w:ilvl w:val="0"/>
                <w:numId w:val="87"/>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 product</w:t>
            </w:r>
          </w:p>
          <w:p>
            <w:pPr>
              <w:numPr>
                <w:ilvl w:val="0"/>
                <w:numId w:val="87"/>
              </w:numPr>
              <w:spacing w:before="0" w:after="0" w:line="360"/>
              <w:ind w:right="0" w:left="720" w:hanging="360"/>
              <w:jc w:val="left"/>
              <w:rPr>
                <w:color w:val="auto"/>
                <w:spacing w:val="0"/>
                <w:position w:val="0"/>
                <w:shd w:fill="auto" w:val="clear"/>
              </w:rPr>
            </w:pPr>
            <w:r>
              <w:rPr>
                <w:rFonts w:ascii="Calibri" w:hAnsi="Calibri" w:cs="Calibri" w:eastAsia="Calibri"/>
                <w:color w:val="auto"/>
                <w:spacing w:val="0"/>
                <w:position w:val="0"/>
                <w:sz w:val="24"/>
                <w:shd w:fill="auto" w:val="clear"/>
              </w:rPr>
              <w:t xml:space="preserve">Remove product</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TESTER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56 hours</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Perform Test Execution</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TESTER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20 hours</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Report(</w:t>
            </w:r>
            <w:r>
              <w:rPr>
                <w:rFonts w:ascii="Times New Roman" w:hAnsi="Times New Roman" w:cs="Times New Roman" w:eastAsia="Times New Roman"/>
                <w:color w:val="auto"/>
                <w:spacing w:val="0"/>
                <w:position w:val="0"/>
                <w:sz w:val="24"/>
                <w:shd w:fill="auto" w:val="clear"/>
              </w:rPr>
              <w:t xml:space="preserve">How many test cases have  passed and how many of them failed)</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TESTER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10 hours</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Delivery(</w:t>
            </w:r>
            <w:r>
              <w:rPr>
                <w:rFonts w:ascii="Times New Roman" w:hAnsi="Times New Roman" w:cs="Times New Roman" w:eastAsia="Times New Roman"/>
                <w:color w:val="auto"/>
                <w:spacing w:val="0"/>
                <w:position w:val="0"/>
                <w:sz w:val="24"/>
                <w:shd w:fill="auto" w:val="clear"/>
              </w:rPr>
              <w:t xml:space="preserve">Test plan, Test Cases Doc, Test report and Error)</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7hours</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88 hours approximately.</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Cost of estimation for this project is approximately 600 CAD (Assuming only for the </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software.)</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NUMBER OF DAYS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specification                                              7</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execution                                                   3</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Report                                                        2</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Delivery                                                     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1F4E79"/>
          <w:spacing w:val="0"/>
          <w:position w:val="0"/>
          <w:sz w:val="24"/>
          <w:shd w:fill="auto" w:val="clear"/>
        </w:rPr>
      </w:pPr>
      <w:r>
        <w:rPr>
          <w:rFonts w:ascii="Times New Roman" w:hAnsi="Times New Roman" w:cs="Times New Roman" w:eastAsia="Times New Roman"/>
          <w:b/>
          <w:color w:val="1F4E79"/>
          <w:spacing w:val="0"/>
          <w:position w:val="0"/>
          <w:sz w:val="28"/>
          <w:shd w:fill="auto" w:val="clear"/>
        </w:rPr>
        <w:t xml:space="preserve">3. Test Deliverables</w:t>
      </w:r>
      <w:r>
        <w:rPr>
          <w:rFonts w:ascii="Times New Roman" w:hAnsi="Times New Roman" w:cs="Times New Roman" w:eastAsia="Times New Roman"/>
          <w:color w:val="1F4E79"/>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deliverables are provided as below,</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9"/>
        </w:numPr>
        <w:spacing w:before="0" w:after="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testing phase </w:t>
      </w:r>
    </w:p>
    <w:p>
      <w:pPr>
        <w:numPr>
          <w:ilvl w:val="0"/>
          <w:numId w:val="99"/>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plan Document ,</w:t>
      </w:r>
    </w:p>
    <w:p>
      <w:pPr>
        <w:numPr>
          <w:ilvl w:val="0"/>
          <w:numId w:val="99"/>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Strategy,</w:t>
      </w:r>
    </w:p>
    <w:p>
      <w:pPr>
        <w:numPr>
          <w:ilvl w:val="0"/>
          <w:numId w:val="99"/>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Test case Document.</w:t>
      </w:r>
    </w:p>
    <w:p>
      <w:pPr>
        <w:numPr>
          <w:ilvl w:val="0"/>
          <w:numId w:val="99"/>
        </w:numPr>
        <w:spacing w:before="0" w:after="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During the testing </w:t>
      </w:r>
    </w:p>
    <w:p>
      <w:pPr>
        <w:numPr>
          <w:ilvl w:val="0"/>
          <w:numId w:val="99"/>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w:t>
      </w:r>
    </w:p>
    <w:p>
      <w:pPr>
        <w:numPr>
          <w:ilvl w:val="0"/>
          <w:numId w:val="99"/>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tool (if required) </w:t>
      </w:r>
    </w:p>
    <w:p>
      <w:pPr>
        <w:spacing w:before="0" w:after="0" w:line="360"/>
        <w:ind w:right="0" w:left="720" w:firstLine="0"/>
        <w:jc w:val="left"/>
        <w:rPr>
          <w:rFonts w:ascii="Calibri" w:hAnsi="Calibri" w:cs="Calibri" w:eastAsia="Calibri"/>
          <w:color w:val="auto"/>
          <w:spacing w:val="0"/>
          <w:position w:val="0"/>
          <w:sz w:val="24"/>
          <w:shd w:fill="auto" w:val="clear"/>
        </w:rPr>
      </w:pPr>
    </w:p>
    <w:p>
      <w:pPr>
        <w:numPr>
          <w:ilvl w:val="0"/>
          <w:numId w:val="104"/>
        </w:numPr>
        <w:spacing w:before="0" w:after="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the testing cycles is over</w:t>
      </w:r>
    </w:p>
    <w:p>
      <w:pPr>
        <w:numPr>
          <w:ilvl w:val="0"/>
          <w:numId w:val="104"/>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report, </w:t>
      </w:r>
    </w:p>
    <w:p>
      <w:pPr>
        <w:numPr>
          <w:ilvl w:val="0"/>
          <w:numId w:val="104"/>
        </w:numPr>
        <w:spacing w:before="0" w:after="0" w:line="36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Defect report.</w:t>
      </w:r>
    </w:p>
    <w:p>
      <w:pPr>
        <w:spacing w:before="0" w:after="0" w:line="360"/>
        <w:ind w:right="0" w:left="0" w:firstLine="0"/>
        <w:jc w:val="left"/>
        <w:rPr>
          <w:rFonts w:ascii="Times New Roman" w:hAnsi="Times New Roman" w:cs="Times New Roman" w:eastAsia="Times New Roman"/>
          <w:b/>
          <w:color w:val="1F4E79"/>
          <w:spacing w:val="0"/>
          <w:position w:val="0"/>
          <w:sz w:val="28"/>
          <w:shd w:fill="auto" w:val="clear"/>
        </w:rPr>
      </w:pPr>
      <w:r>
        <w:rPr>
          <w:rFonts w:ascii="Times New Roman" w:hAnsi="Times New Roman" w:cs="Times New Roman" w:eastAsia="Times New Roman"/>
          <w:b/>
          <w:color w:val="1F4E79"/>
          <w:spacing w:val="0"/>
          <w:position w:val="0"/>
          <w:sz w:val="28"/>
          <w:shd w:fill="auto" w:val="clear"/>
        </w:rPr>
        <w:t xml:space="preserve">4. Resource &amp; Environment Needs.</w:t>
      </w: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4"/>
          <w:shd w:fill="auto" w:val="clear"/>
        </w:rPr>
        <w:t xml:space="preserve">4.1 </w:t>
      </w:r>
      <w:r>
        <w:rPr>
          <w:rFonts w:ascii="Times New Roman" w:hAnsi="Times New Roman" w:cs="Times New Roman" w:eastAsia="Times New Roman"/>
          <w:b/>
          <w:color w:val="auto"/>
          <w:spacing w:val="0"/>
          <w:position w:val="0"/>
          <w:sz w:val="26"/>
          <w:shd w:fill="auto" w:val="clear"/>
        </w:rPr>
        <w:t xml:space="preserve">Testing Tools </w:t>
      </w:r>
    </w:p>
    <w:p>
      <w:pPr>
        <w:numPr>
          <w:ilvl w:val="0"/>
          <w:numId w:val="107"/>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X-RAY:</w:t>
      </w: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Test management tool,</w:t>
      </w:r>
    </w:p>
    <w:p>
      <w:pPr>
        <w:numPr>
          <w:ilvl w:val="0"/>
          <w:numId w:val="107"/>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JIRA:</w:t>
      </w:r>
      <w:r>
        <w:rPr>
          <w:rFonts w:ascii="Calibri" w:hAnsi="Calibri" w:cs="Calibri" w:eastAsia="Calibri"/>
          <w:color w:val="auto"/>
          <w:spacing w:val="0"/>
          <w:position w:val="0"/>
          <w:sz w:val="24"/>
          <w:shd w:fill="auto" w:val="clear"/>
        </w:rPr>
        <w:t xml:space="preserve"> Bug tracking tool,</w:t>
      </w:r>
    </w:p>
    <w:p>
      <w:pPr>
        <w:numPr>
          <w:ilvl w:val="0"/>
          <w:numId w:val="107"/>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SELENIUM</w:t>
      </w:r>
      <w:r>
        <w:rPr>
          <w:rFonts w:ascii="Calibri" w:hAnsi="Calibri" w:cs="Calibri" w:eastAsia="Calibri"/>
          <w:color w:val="auto"/>
          <w:spacing w:val="0"/>
          <w:position w:val="0"/>
          <w:sz w:val="24"/>
          <w:shd w:fill="auto" w:val="clear"/>
        </w:rPr>
        <w:t xml:space="preserve">: Web application Automation tool,</w:t>
      </w:r>
    </w:p>
    <w:p>
      <w:pPr>
        <w:numPr>
          <w:ilvl w:val="0"/>
          <w:numId w:val="107"/>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TestNg</w:t>
      </w:r>
      <w:r>
        <w:rPr>
          <w:rFonts w:ascii="Calibri" w:hAnsi="Calibri" w:cs="Calibri" w:eastAsia="Calibri"/>
          <w:color w:val="auto"/>
          <w:spacing w:val="0"/>
          <w:position w:val="0"/>
          <w:sz w:val="24"/>
          <w:shd w:fill="auto" w:val="clear"/>
        </w:rPr>
        <w:t xml:space="preserve">: Testing framework  </w:t>
      </w:r>
    </w:p>
    <w:p>
      <w:pPr>
        <w:spacing w:before="0" w:after="0" w:line="276"/>
        <w:ind w:right="0" w:left="0" w:firstLine="0"/>
        <w:jc w:val="left"/>
        <w:rPr>
          <w:rFonts w:ascii="Times New Roman" w:hAnsi="Times New Roman" w:cs="Times New Roman" w:eastAsia="Times New Roman"/>
          <w:b/>
          <w:color w:val="1F4E79"/>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 Test Environment</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Hard ware requirements:</w:t>
      </w:r>
    </w:p>
    <w:p>
      <w:pPr>
        <w:numPr>
          <w:ilvl w:val="0"/>
          <w:numId w:val="10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no memory constraints on user side to access the system; however, 2 GB RAM is recommended for fast processing.</w:t>
      </w:r>
    </w:p>
    <w:p>
      <w:pPr>
        <w:numPr>
          <w:ilvl w:val="0"/>
          <w:numId w:val="10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Software requirements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 latest Web Browser (Chrome on Windows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86.0.4240.111)</w:t>
      </w:r>
    </w:p>
    <w:p>
      <w:pPr>
        <w:spacing w:before="0" w:after="0" w:line="276"/>
        <w:ind w:right="0" w:left="0" w:firstLine="0"/>
        <w:jc w:val="left"/>
        <w:rPr>
          <w:rFonts w:ascii="Times New Roman" w:hAnsi="Times New Roman" w:cs="Times New Roman" w:eastAsia="Times New Roman"/>
          <w:b/>
          <w:color w:val="2E75B5"/>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Operating System:</w:t>
      </w:r>
    </w:p>
    <w:p>
      <w:pPr>
        <w:numPr>
          <w:ilvl w:val="0"/>
          <w:numId w:val="11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WAMP server must be installed on the server side to execute the system.</w:t>
      </w:r>
    </w:p>
    <w:p>
      <w:pPr>
        <w:numPr>
          <w:ilvl w:val="0"/>
          <w:numId w:val="111"/>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shall have an internet connection.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F4E79"/>
          <w:spacing w:val="0"/>
          <w:position w:val="0"/>
          <w:sz w:val="28"/>
          <w:shd w:fill="auto" w:val="clear"/>
        </w:rPr>
      </w:pPr>
      <w:r>
        <w:rPr>
          <w:rFonts w:ascii="Times New Roman" w:hAnsi="Times New Roman" w:cs="Times New Roman" w:eastAsia="Times New Roman"/>
          <w:b/>
          <w:color w:val="1F4E79"/>
          <w:spacing w:val="0"/>
          <w:position w:val="0"/>
          <w:sz w:val="28"/>
          <w:shd w:fill="auto" w:val="clear"/>
        </w:rPr>
        <w:t xml:space="preserve"> 5. Terms/Acronyms</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Acronyms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SRS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Software Requirement Specification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RAM</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222222"/>
                <w:spacing w:val="0"/>
                <w:position w:val="0"/>
                <w:sz w:val="24"/>
                <w:shd w:fill="FFFFFF" w:val="clear"/>
              </w:rPr>
              <w:t xml:space="preserve">Random Access Memory.</w:t>
            </w:r>
          </w:p>
        </w:tc>
      </w:tr>
      <w:tr>
        <w:trPr>
          <w:trHeight w:val="20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WAMP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222222"/>
                <w:spacing w:val="0"/>
                <w:position w:val="0"/>
                <w:sz w:val="24"/>
                <w:shd w:fill="FFFFFF" w:val="clear"/>
              </w:rPr>
              <w:t xml:space="preserve">Windows, Apache, MySQL, and PHP.</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GB</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222222"/>
                <w:spacing w:val="0"/>
                <w:position w:val="0"/>
                <w:sz w:val="24"/>
                <w:shd w:fill="FFFFFF" w:val="clear"/>
              </w:rPr>
              <w:t xml:space="preserve">Giga Byte</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7">
    <w:abstractNumId w:val="90"/>
  </w:num>
  <w:num w:numId="17">
    <w:abstractNumId w:val="84"/>
  </w:num>
  <w:num w:numId="21">
    <w:abstractNumId w:val="78"/>
  </w:num>
  <w:num w:numId="24">
    <w:abstractNumId w:val="72"/>
  </w:num>
  <w:num w:numId="28">
    <w:abstractNumId w:val="66"/>
  </w:num>
  <w:num w:numId="31">
    <w:abstractNumId w:val="60"/>
  </w:num>
  <w:num w:numId="34">
    <w:abstractNumId w:val="54"/>
  </w:num>
  <w:num w:numId="37">
    <w:abstractNumId w:val="48"/>
  </w:num>
  <w:num w:numId="66">
    <w:abstractNumId w:val="42"/>
  </w:num>
  <w:num w:numId="79">
    <w:abstractNumId w:val="36"/>
  </w:num>
  <w:num w:numId="87">
    <w:abstractNumId w:val="30"/>
  </w:num>
  <w:num w:numId="99">
    <w:abstractNumId w:val="24"/>
  </w:num>
  <w:num w:numId="104">
    <w:abstractNumId w:val="18"/>
  </w:num>
  <w:num w:numId="107">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