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88FA2E" w14:textId="713E0FAD" w:rsidR="00C1623A" w:rsidRDefault="00C1623A" w:rsidP="00C1623A">
      <w:pPr>
        <w:jc w:val="both"/>
      </w:pPr>
      <w:r w:rsidRPr="001B4D1F">
        <w:rPr>
          <w:rFonts w:hint="cs"/>
          <w:rtl/>
        </w:rPr>
        <w:t>سوال</w:t>
      </w:r>
      <w:r>
        <w:rPr>
          <w:rFonts w:hint="cs"/>
          <w:rtl/>
        </w:rPr>
        <w:t xml:space="preserve"> ۱</w:t>
      </w:r>
      <w:r w:rsidRPr="001B4D1F">
        <w:rPr>
          <w:rFonts w:hint="cs"/>
          <w:rtl/>
        </w:rPr>
        <w:t xml:space="preserve">: دو میزبان </w:t>
      </w:r>
      <w:r w:rsidRPr="001B4D1F">
        <w:t>A</w:t>
      </w:r>
      <w:r w:rsidRPr="001B4D1F">
        <w:rPr>
          <w:rFonts w:hint="cs"/>
          <w:rtl/>
        </w:rPr>
        <w:t xml:space="preserve"> و </w:t>
      </w:r>
      <w:r w:rsidRPr="001B4D1F">
        <w:t>B</w:t>
      </w:r>
      <w:r w:rsidRPr="001B4D1F">
        <w:rPr>
          <w:rFonts w:hint="cs"/>
          <w:rtl/>
        </w:rPr>
        <w:t xml:space="preserve"> با یک لینک </w:t>
      </w:r>
      <w:r w:rsidRPr="001B4D1F">
        <w:t>100 Mbps</w:t>
      </w:r>
      <w:r w:rsidRPr="001B4D1F">
        <w:rPr>
          <w:rFonts w:hint="cs"/>
          <w:rtl/>
        </w:rPr>
        <w:t xml:space="preserve"> </w:t>
      </w:r>
      <w:r w:rsidRPr="001B4D1F">
        <w:rPr>
          <w:rtl/>
        </w:rPr>
        <w:t>مستق</w:t>
      </w:r>
      <w:r w:rsidRPr="001B4D1F">
        <w:rPr>
          <w:rFonts w:hint="cs"/>
          <w:rtl/>
        </w:rPr>
        <w:t>ی</w:t>
      </w:r>
      <w:r w:rsidRPr="001B4D1F">
        <w:rPr>
          <w:rFonts w:hint="eastAsia"/>
          <w:rtl/>
        </w:rPr>
        <w:t>ماً</w:t>
      </w:r>
      <w:r w:rsidRPr="001B4D1F">
        <w:rPr>
          <w:rFonts w:hint="cs"/>
          <w:rtl/>
        </w:rPr>
        <w:t xml:space="preserve"> به یکدیگر متصل </w:t>
      </w:r>
      <w:r w:rsidRPr="001B4D1F">
        <w:rPr>
          <w:rtl/>
        </w:rPr>
        <w:t>شده‌اند</w:t>
      </w:r>
      <w:r w:rsidRPr="001B4D1F">
        <w:rPr>
          <w:rFonts w:hint="cs"/>
          <w:rtl/>
        </w:rPr>
        <w:t xml:space="preserve">. صرفا یک اتصال </w:t>
      </w:r>
      <w:r w:rsidRPr="001B4D1F">
        <w:t>TCP</w:t>
      </w:r>
      <w:r w:rsidRPr="001B4D1F">
        <w:rPr>
          <w:rFonts w:hint="cs"/>
          <w:rtl/>
        </w:rPr>
        <w:t xml:space="preserve"> بین این دو میزبان وجود دارد و میزبان </w:t>
      </w:r>
      <w:r w:rsidRPr="001B4D1F">
        <w:t>A</w:t>
      </w:r>
      <w:r w:rsidRPr="001B4D1F">
        <w:rPr>
          <w:rFonts w:hint="cs"/>
          <w:rtl/>
        </w:rPr>
        <w:t xml:space="preserve"> در حال ارسال یک فایل خیلی بزرگ روی این اتصال به میزبان </w:t>
      </w:r>
      <w:r w:rsidRPr="001B4D1F">
        <w:t>B</w:t>
      </w:r>
      <w:r w:rsidRPr="001B4D1F">
        <w:rPr>
          <w:rFonts w:hint="cs"/>
          <w:rtl/>
        </w:rPr>
        <w:t xml:space="preserve"> است. میزبان </w:t>
      </w:r>
      <w:r w:rsidRPr="001B4D1F">
        <w:t>A</w:t>
      </w:r>
      <w:r w:rsidRPr="001B4D1F">
        <w:rPr>
          <w:rFonts w:hint="cs"/>
          <w:rtl/>
        </w:rPr>
        <w:t xml:space="preserve"> </w:t>
      </w:r>
      <w:r w:rsidRPr="001B4D1F">
        <w:rPr>
          <w:rtl/>
        </w:rPr>
        <w:t>م</w:t>
      </w:r>
      <w:r w:rsidRPr="001B4D1F">
        <w:rPr>
          <w:rFonts w:hint="cs"/>
          <w:rtl/>
        </w:rPr>
        <w:t>ی‌</w:t>
      </w:r>
      <w:r w:rsidRPr="001B4D1F">
        <w:rPr>
          <w:rFonts w:hint="eastAsia"/>
          <w:rtl/>
        </w:rPr>
        <w:t>تواند</w:t>
      </w:r>
      <w:r w:rsidRPr="001B4D1F">
        <w:rPr>
          <w:rFonts w:hint="cs"/>
          <w:rtl/>
        </w:rPr>
        <w:t xml:space="preserve"> </w:t>
      </w:r>
      <w:r w:rsidRPr="001B4D1F">
        <w:rPr>
          <w:rtl/>
        </w:rPr>
        <w:t>داده‌ها</w:t>
      </w:r>
      <w:r w:rsidRPr="001B4D1F">
        <w:rPr>
          <w:rFonts w:hint="cs"/>
          <w:rtl/>
        </w:rPr>
        <w:t xml:space="preserve">ی </w:t>
      </w:r>
      <w:r w:rsidRPr="001B4D1F">
        <w:rPr>
          <w:rtl/>
        </w:rPr>
        <w:t>لا</w:t>
      </w:r>
      <w:r w:rsidRPr="001B4D1F">
        <w:rPr>
          <w:rFonts w:hint="cs"/>
          <w:rtl/>
        </w:rPr>
        <w:t>ی</w:t>
      </w:r>
      <w:r w:rsidRPr="001B4D1F">
        <w:rPr>
          <w:rFonts w:hint="eastAsia"/>
          <w:rtl/>
        </w:rPr>
        <w:t>ه‌</w:t>
      </w:r>
      <w:r w:rsidRPr="001B4D1F">
        <w:rPr>
          <w:rFonts w:hint="cs"/>
          <w:rtl/>
        </w:rPr>
        <w:t xml:space="preserve">ی کاربرد خود را با نرخ </w:t>
      </w:r>
      <w:r w:rsidRPr="001B4D1F">
        <w:t>120 Mbps</w:t>
      </w:r>
      <w:r w:rsidRPr="001B4D1F">
        <w:rPr>
          <w:rFonts w:hint="cs"/>
          <w:rtl/>
        </w:rPr>
        <w:t xml:space="preserve"> وارد این سوکت </w:t>
      </w:r>
      <w:r w:rsidRPr="001B4D1F">
        <w:t>TCP</w:t>
      </w:r>
      <w:r w:rsidRPr="001B4D1F">
        <w:rPr>
          <w:rFonts w:hint="cs"/>
          <w:rtl/>
        </w:rPr>
        <w:t xml:space="preserve"> کند، ولی میزبان </w:t>
      </w:r>
      <w:r w:rsidRPr="001B4D1F">
        <w:t>B</w:t>
      </w:r>
      <w:r w:rsidRPr="001B4D1F">
        <w:rPr>
          <w:rFonts w:hint="cs"/>
          <w:rtl/>
        </w:rPr>
        <w:t xml:space="preserve"> </w:t>
      </w:r>
      <w:r w:rsidRPr="001B4D1F">
        <w:rPr>
          <w:rtl/>
        </w:rPr>
        <w:t>م</w:t>
      </w:r>
      <w:r w:rsidRPr="001B4D1F">
        <w:rPr>
          <w:rFonts w:hint="cs"/>
          <w:rtl/>
        </w:rPr>
        <w:t>ی‌</w:t>
      </w:r>
      <w:r w:rsidRPr="001B4D1F">
        <w:rPr>
          <w:rFonts w:hint="eastAsia"/>
          <w:rtl/>
        </w:rPr>
        <w:t>تواند</w:t>
      </w:r>
      <w:r w:rsidRPr="001B4D1F">
        <w:rPr>
          <w:rFonts w:hint="cs"/>
          <w:rtl/>
        </w:rPr>
        <w:t xml:space="preserve"> فقط با حداکثر نرخ </w:t>
      </w:r>
      <w:r w:rsidRPr="001B4D1F">
        <w:t>50 Mbps</w:t>
      </w:r>
      <w:r w:rsidRPr="001B4D1F">
        <w:rPr>
          <w:rFonts w:hint="cs"/>
          <w:rtl/>
        </w:rPr>
        <w:t xml:space="preserve"> بافر دریافت خود را بخواند. </w:t>
      </w:r>
      <w:r w:rsidRPr="001B4D1F">
        <w:rPr>
          <w:rtl/>
        </w:rPr>
        <w:t>تأث</w:t>
      </w:r>
      <w:r w:rsidRPr="001B4D1F">
        <w:rPr>
          <w:rFonts w:hint="cs"/>
          <w:rtl/>
        </w:rPr>
        <w:t>ی</w:t>
      </w:r>
      <w:r w:rsidRPr="001B4D1F">
        <w:rPr>
          <w:rFonts w:hint="eastAsia"/>
          <w:rtl/>
        </w:rPr>
        <w:t>ر</w:t>
      </w:r>
      <w:r w:rsidRPr="001B4D1F">
        <w:rPr>
          <w:rFonts w:hint="cs"/>
          <w:rtl/>
        </w:rPr>
        <w:t xml:space="preserve"> کنترل جریان </w:t>
      </w:r>
      <w:r w:rsidRPr="001B4D1F">
        <w:t>TCP</w:t>
      </w:r>
      <w:r w:rsidRPr="001B4D1F">
        <w:rPr>
          <w:rFonts w:hint="cs"/>
          <w:rtl/>
        </w:rPr>
        <w:t xml:space="preserve"> را تشریح کنید.</w:t>
      </w:r>
    </w:p>
    <w:p w14:paraId="35D0DE96" w14:textId="04300251" w:rsidR="00C1623A" w:rsidRDefault="00C1623A" w:rsidP="00C1623A">
      <w:pPr>
        <w:pStyle w:val="Solution"/>
        <w:jc w:val="both"/>
        <w:rPr>
          <w:rtl/>
        </w:rPr>
      </w:pPr>
      <w:r>
        <w:rPr>
          <w:rtl/>
        </w:rPr>
        <w:t>ازآنجا</w:t>
      </w:r>
      <w:r>
        <w:rPr>
          <w:rFonts w:hint="cs"/>
          <w:rtl/>
        </w:rPr>
        <w:t>یی‌</w:t>
      </w:r>
      <w:r>
        <w:rPr>
          <w:rFonts w:hint="eastAsia"/>
          <w:rtl/>
        </w:rPr>
        <w:t>که</w:t>
      </w:r>
      <w:r>
        <w:rPr>
          <w:rFonts w:hint="cs"/>
          <w:rtl/>
        </w:rPr>
        <w:t xml:space="preserve"> ظرفیت لینک </w:t>
      </w:r>
      <w:r>
        <w:t>100Mbps</w:t>
      </w:r>
      <w:r>
        <w:rPr>
          <w:rFonts w:hint="cs"/>
          <w:rtl/>
        </w:rPr>
        <w:t xml:space="preserve"> </w:t>
      </w:r>
      <w:r>
        <w:rPr>
          <w:rtl/>
        </w:rPr>
        <w:t>هست</w:t>
      </w:r>
      <w:r>
        <w:rPr>
          <w:rFonts w:hint="cs"/>
          <w:rtl/>
        </w:rPr>
        <w:t xml:space="preserve"> پس نرخ ارسال میزبان </w:t>
      </w:r>
      <w:r>
        <w:t>A</w:t>
      </w:r>
      <w:r>
        <w:rPr>
          <w:rFonts w:hint="cs"/>
          <w:rtl/>
        </w:rPr>
        <w:t xml:space="preserve"> حداکثر </w:t>
      </w:r>
      <w:r>
        <w:t>100Mbps</w:t>
      </w:r>
      <w:r>
        <w:rPr>
          <w:rFonts w:hint="cs"/>
          <w:rtl/>
        </w:rPr>
        <w:t xml:space="preserve"> است. میزبان</w:t>
      </w:r>
      <w:r>
        <w:t xml:space="preserve"> </w:t>
      </w:r>
      <w:r>
        <w:rPr>
          <w:rFonts w:hint="cs"/>
          <w:rtl/>
        </w:rPr>
        <w:t xml:space="preserve"> </w:t>
      </w:r>
      <w:r>
        <w:t>A</w:t>
      </w:r>
      <w:r>
        <w:rPr>
          <w:rFonts w:hint="cs"/>
          <w:rtl/>
        </w:rPr>
        <w:t xml:space="preserve"> ارسال داده به بافر گیرنده را </w:t>
      </w:r>
      <w:r>
        <w:rPr>
          <w:rtl/>
        </w:rPr>
        <w:t>سر</w:t>
      </w:r>
      <w:r>
        <w:rPr>
          <w:rFonts w:hint="cs"/>
          <w:rtl/>
        </w:rPr>
        <w:t>ی</w:t>
      </w:r>
      <w:r>
        <w:rPr>
          <w:rFonts w:hint="eastAsia"/>
          <w:rtl/>
        </w:rPr>
        <w:t>ع‌تر</w:t>
      </w:r>
      <w:r>
        <w:rPr>
          <w:rFonts w:hint="cs"/>
          <w:rtl/>
        </w:rPr>
        <w:t xml:space="preserve"> از خالی کردن بافر توسط میزبان </w:t>
      </w:r>
      <w:r>
        <w:t>B</w:t>
      </w:r>
      <w:r>
        <w:rPr>
          <w:rFonts w:hint="cs"/>
          <w:rtl/>
        </w:rPr>
        <w:t xml:space="preserve"> انجام </w:t>
      </w:r>
      <w:r>
        <w:rPr>
          <w:rtl/>
        </w:rPr>
        <w:t>م</w:t>
      </w:r>
      <w:r>
        <w:rPr>
          <w:rFonts w:hint="cs"/>
          <w:rtl/>
        </w:rPr>
        <w:t>ی‌</w:t>
      </w:r>
      <w:r>
        <w:rPr>
          <w:rFonts w:hint="eastAsia"/>
          <w:rtl/>
        </w:rPr>
        <w:t>دهد</w:t>
      </w:r>
      <w:r>
        <w:rPr>
          <w:rFonts w:hint="cs"/>
          <w:rtl/>
        </w:rPr>
        <w:t xml:space="preserve">. بافر گیرنده با نرخ لحظه‌ای </w:t>
      </w:r>
      <w:r>
        <w:t>100Mbps</w:t>
      </w:r>
      <w:r>
        <w:rPr>
          <w:rFonts w:hint="cs"/>
          <w:rtl/>
        </w:rPr>
        <w:t xml:space="preserve"> پر </w:t>
      </w:r>
      <w:r>
        <w:rPr>
          <w:rtl/>
        </w:rPr>
        <w:t>م</w:t>
      </w:r>
      <w:r>
        <w:rPr>
          <w:rFonts w:hint="cs"/>
          <w:rtl/>
        </w:rPr>
        <w:t>ی‌</w:t>
      </w:r>
      <w:r>
        <w:rPr>
          <w:rFonts w:hint="eastAsia"/>
          <w:rtl/>
        </w:rPr>
        <w:t>شود</w:t>
      </w:r>
      <w:r>
        <w:rPr>
          <w:rFonts w:hint="cs"/>
          <w:rtl/>
        </w:rPr>
        <w:t xml:space="preserve">. زمانی که بافر پر </w:t>
      </w:r>
      <w:r>
        <w:rPr>
          <w:rtl/>
        </w:rPr>
        <w:t>م</w:t>
      </w:r>
      <w:r>
        <w:rPr>
          <w:rFonts w:hint="cs"/>
          <w:rtl/>
        </w:rPr>
        <w:t>ی‌</w:t>
      </w:r>
      <w:r>
        <w:rPr>
          <w:rFonts w:hint="eastAsia"/>
          <w:rtl/>
        </w:rPr>
        <w:t>شود</w:t>
      </w:r>
      <w:r>
        <w:rPr>
          <w:rFonts w:hint="cs"/>
          <w:rtl/>
        </w:rPr>
        <w:t xml:space="preserve">، میزبان </w:t>
      </w:r>
      <w:r>
        <w:t>B</w:t>
      </w:r>
      <w:r>
        <w:rPr>
          <w:rFonts w:hint="cs"/>
          <w:rtl/>
        </w:rPr>
        <w:t xml:space="preserve"> به </w:t>
      </w:r>
      <w:r>
        <w:t>A</w:t>
      </w:r>
      <w:r>
        <w:rPr>
          <w:rFonts w:hint="cs"/>
          <w:rtl/>
        </w:rPr>
        <w:t xml:space="preserve"> علامت </w:t>
      </w:r>
      <w:r>
        <w:rPr>
          <w:rtl/>
        </w:rPr>
        <w:t>م</w:t>
      </w:r>
      <w:r>
        <w:rPr>
          <w:rFonts w:hint="cs"/>
          <w:rtl/>
        </w:rPr>
        <w:t>ی‌</w:t>
      </w:r>
      <w:r>
        <w:rPr>
          <w:rFonts w:hint="eastAsia"/>
          <w:rtl/>
        </w:rPr>
        <w:t>دهد</w:t>
      </w:r>
      <w:r>
        <w:rPr>
          <w:rFonts w:hint="cs"/>
          <w:rtl/>
        </w:rPr>
        <w:t xml:space="preserve"> تا ارسال داده را متوقف کند این کار را با تنظیم کردن مقدار </w:t>
      </w:r>
      <m:oMath>
        <m:r>
          <w:rPr>
            <w:rFonts w:ascii="Cambria Math" w:hAnsi="Cambria Math"/>
          </w:rPr>
          <m:t>RcvWindow=0</m:t>
        </m:r>
      </m:oMath>
      <w:r>
        <w:rPr>
          <w:rFonts w:hint="cs"/>
          <w:rtl/>
        </w:rPr>
        <w:t xml:space="preserve"> انجام </w:t>
      </w:r>
      <w:r>
        <w:rPr>
          <w:rtl/>
        </w:rPr>
        <w:t>م</w:t>
      </w:r>
      <w:r>
        <w:rPr>
          <w:rFonts w:hint="cs"/>
          <w:rtl/>
        </w:rPr>
        <w:t>ی‌</w:t>
      </w:r>
      <w:r>
        <w:rPr>
          <w:rFonts w:hint="eastAsia"/>
          <w:rtl/>
        </w:rPr>
        <w:t>دهد</w:t>
      </w:r>
      <w:r>
        <w:rPr>
          <w:rFonts w:hint="cs"/>
          <w:rtl/>
        </w:rPr>
        <w:t xml:space="preserve">. میزبان </w:t>
      </w:r>
      <w:r>
        <w:t>A</w:t>
      </w:r>
      <w:r>
        <w:rPr>
          <w:rFonts w:hint="cs"/>
          <w:rtl/>
        </w:rPr>
        <w:t xml:space="preserve"> ارسال را متوقف </w:t>
      </w:r>
      <w:r>
        <w:rPr>
          <w:rtl/>
        </w:rPr>
        <w:t>م</w:t>
      </w:r>
      <w:r>
        <w:rPr>
          <w:rFonts w:hint="cs"/>
          <w:rtl/>
        </w:rPr>
        <w:t>ی‌</w:t>
      </w:r>
      <w:r>
        <w:rPr>
          <w:rFonts w:hint="eastAsia"/>
          <w:rtl/>
        </w:rPr>
        <w:t>کند</w:t>
      </w:r>
      <w:r>
        <w:rPr>
          <w:rFonts w:hint="cs"/>
          <w:rtl/>
        </w:rPr>
        <w:t xml:space="preserve"> </w:t>
      </w:r>
      <w:r>
        <w:rPr>
          <w:rtl/>
        </w:rPr>
        <w:t xml:space="preserve">تا </w:t>
      </w:r>
      <w:r>
        <w:rPr>
          <w:rFonts w:hint="cs"/>
          <w:rtl/>
        </w:rPr>
        <w:t>ز</w:t>
      </w:r>
      <w:r>
        <w:rPr>
          <w:rtl/>
        </w:rPr>
        <w:t>مان</w:t>
      </w:r>
      <w:r>
        <w:rPr>
          <w:rFonts w:hint="cs"/>
          <w:rtl/>
        </w:rPr>
        <w:t xml:space="preserve">ی که یک سگمنت </w:t>
      </w:r>
      <w:r>
        <w:t>TCP</w:t>
      </w:r>
      <w:r>
        <w:rPr>
          <w:rFonts w:hint="cs"/>
          <w:rtl/>
        </w:rPr>
        <w:t xml:space="preserve"> با </w:t>
      </w:r>
      <m:oMath>
        <m:r>
          <w:rPr>
            <w:rFonts w:ascii="Cambria Math" w:hAnsi="Cambria Math"/>
          </w:rPr>
          <m:t>RcvWindow&gt;0</m:t>
        </m:r>
      </m:oMath>
      <w:r>
        <w:rPr>
          <w:rFonts w:hint="cs"/>
          <w:rtl/>
        </w:rPr>
        <w:t xml:space="preserve"> دریافت کند. بنابراین میزبان </w:t>
      </w:r>
      <w:r>
        <w:t>A</w:t>
      </w:r>
      <w:r>
        <w:rPr>
          <w:rFonts w:hint="cs"/>
          <w:rtl/>
        </w:rPr>
        <w:t xml:space="preserve"> </w:t>
      </w:r>
      <w:r>
        <w:rPr>
          <w:rtl/>
        </w:rPr>
        <w:t>دائماً</w:t>
      </w:r>
      <w:r>
        <w:rPr>
          <w:rFonts w:hint="cs"/>
          <w:rtl/>
        </w:rPr>
        <w:t xml:space="preserve"> ارسال را متوقف </w:t>
      </w:r>
      <w:r>
        <w:rPr>
          <w:rtl/>
        </w:rPr>
        <w:t>م</w:t>
      </w:r>
      <w:r>
        <w:rPr>
          <w:rFonts w:hint="cs"/>
          <w:rtl/>
        </w:rPr>
        <w:t>ی‌</w:t>
      </w:r>
      <w:r>
        <w:rPr>
          <w:rFonts w:hint="eastAsia"/>
          <w:rtl/>
        </w:rPr>
        <w:t>کند</w:t>
      </w:r>
      <w:r>
        <w:rPr>
          <w:rFonts w:hint="cs"/>
          <w:rtl/>
        </w:rPr>
        <w:t xml:space="preserve"> و از سر </w:t>
      </w:r>
      <w:r>
        <w:rPr>
          <w:rtl/>
        </w:rPr>
        <w:t>م</w:t>
      </w:r>
      <w:r>
        <w:rPr>
          <w:rFonts w:hint="cs"/>
          <w:rtl/>
        </w:rPr>
        <w:t>ی‌</w:t>
      </w:r>
      <w:r>
        <w:rPr>
          <w:rFonts w:hint="eastAsia"/>
          <w:rtl/>
        </w:rPr>
        <w:t>گ</w:t>
      </w:r>
      <w:r>
        <w:rPr>
          <w:rFonts w:hint="cs"/>
          <w:rtl/>
        </w:rPr>
        <w:t>ی</w:t>
      </w:r>
      <w:r>
        <w:rPr>
          <w:rFonts w:hint="eastAsia"/>
          <w:rtl/>
        </w:rPr>
        <w:t>رد</w:t>
      </w:r>
      <w:r>
        <w:rPr>
          <w:rFonts w:hint="cs"/>
          <w:rtl/>
        </w:rPr>
        <w:t xml:space="preserve">. این کار بر مبنای </w:t>
      </w:r>
      <m:oMath>
        <m:r>
          <w:rPr>
            <w:rFonts w:ascii="Cambria Math" w:hAnsi="Cambria Math"/>
          </w:rPr>
          <m:t>RcvWindow</m:t>
        </m:r>
      </m:oMath>
      <w:r>
        <w:rPr>
          <w:rFonts w:hint="cs"/>
          <w:rtl/>
        </w:rPr>
        <w:t xml:space="preserve"> ای که از سمت میزبان </w:t>
      </w:r>
      <w:r>
        <w:t>B</w:t>
      </w:r>
      <w:r>
        <w:rPr>
          <w:rFonts w:hint="cs"/>
          <w:rtl/>
        </w:rPr>
        <w:t xml:space="preserve"> دریافت </w:t>
      </w:r>
      <w:r>
        <w:rPr>
          <w:rtl/>
        </w:rPr>
        <w:t>م</w:t>
      </w:r>
      <w:r>
        <w:rPr>
          <w:rFonts w:hint="cs"/>
          <w:rtl/>
        </w:rPr>
        <w:t>ی‌</w:t>
      </w:r>
      <w:r>
        <w:rPr>
          <w:rFonts w:hint="eastAsia"/>
          <w:rtl/>
        </w:rPr>
        <w:t>کند</w:t>
      </w:r>
      <w:r>
        <w:rPr>
          <w:rFonts w:hint="cs"/>
          <w:rtl/>
        </w:rPr>
        <w:t xml:space="preserve"> صورت </w:t>
      </w:r>
      <w:r>
        <w:rPr>
          <w:rtl/>
        </w:rPr>
        <w:t>م</w:t>
      </w:r>
      <w:r>
        <w:rPr>
          <w:rFonts w:hint="cs"/>
          <w:rtl/>
        </w:rPr>
        <w:t>ی‌</w:t>
      </w:r>
      <w:r>
        <w:rPr>
          <w:rFonts w:hint="eastAsia"/>
          <w:rtl/>
        </w:rPr>
        <w:t>گ</w:t>
      </w:r>
      <w:r>
        <w:rPr>
          <w:rFonts w:hint="cs"/>
          <w:rtl/>
        </w:rPr>
        <w:t>ی</w:t>
      </w:r>
      <w:r>
        <w:rPr>
          <w:rFonts w:hint="eastAsia"/>
          <w:rtl/>
        </w:rPr>
        <w:t>رد</w:t>
      </w:r>
      <w:r>
        <w:rPr>
          <w:rFonts w:hint="cs"/>
          <w:rtl/>
        </w:rPr>
        <w:t xml:space="preserve">. </w:t>
      </w:r>
      <w:r>
        <w:rPr>
          <w:rtl/>
        </w:rPr>
        <w:t>به‌طور</w:t>
      </w:r>
      <w:r>
        <w:rPr>
          <w:rFonts w:hint="cs"/>
          <w:rtl/>
        </w:rPr>
        <w:t xml:space="preserve"> میانگین نرخ </w:t>
      </w:r>
      <w:r>
        <w:rPr>
          <w:rtl/>
        </w:rPr>
        <w:t>بلندمدت</w:t>
      </w:r>
      <w:r>
        <w:rPr>
          <w:rFonts w:hint="cs"/>
          <w:rtl/>
        </w:rPr>
        <w:t xml:space="preserve"> ارسال داده از میزبان </w:t>
      </w:r>
      <w:r>
        <w:t>A</w:t>
      </w:r>
      <w:r>
        <w:rPr>
          <w:rFonts w:hint="cs"/>
          <w:rtl/>
        </w:rPr>
        <w:t xml:space="preserve"> به سمت میزبان </w:t>
      </w:r>
      <w:r>
        <w:t>B</w:t>
      </w:r>
      <w:r>
        <w:rPr>
          <w:rFonts w:hint="cs"/>
          <w:rtl/>
        </w:rPr>
        <w:t xml:space="preserve"> حداکثر </w:t>
      </w:r>
      <w:r>
        <w:t>50Mbps</w:t>
      </w:r>
      <w:r>
        <w:rPr>
          <w:rFonts w:hint="cs"/>
          <w:rtl/>
        </w:rPr>
        <w:t xml:space="preserve"> است.</w:t>
      </w:r>
    </w:p>
    <w:p w14:paraId="799199B3" w14:textId="17C68B15" w:rsidR="006F5492" w:rsidRPr="001B4D1F" w:rsidRDefault="006F5492" w:rsidP="006F5492">
      <w:pPr>
        <w:jc w:val="both"/>
        <w:rPr>
          <w:rtl/>
          <w:lang w:bidi="fa-IR"/>
        </w:rPr>
      </w:pPr>
      <w:r w:rsidRPr="001B4D1F">
        <w:rPr>
          <w:rFonts w:hint="cs"/>
          <w:rtl/>
        </w:rPr>
        <w:t xml:space="preserve">سوال </w:t>
      </w:r>
      <w:r w:rsidR="0036618E">
        <w:rPr>
          <w:rFonts w:hint="cs"/>
          <w:rtl/>
        </w:rPr>
        <w:t>۲</w:t>
      </w:r>
      <w:r w:rsidRPr="001B4D1F">
        <w:rPr>
          <w:rFonts w:hint="cs"/>
          <w:rtl/>
        </w:rPr>
        <w:t xml:space="preserve">: روال </w:t>
      </w:r>
      <w:r w:rsidRPr="001B4D1F">
        <w:rPr>
          <w:lang w:bidi="fa-IR"/>
        </w:rPr>
        <w:t>TCP</w:t>
      </w:r>
      <w:r w:rsidRPr="001B4D1F">
        <w:rPr>
          <w:rFonts w:hint="cs"/>
          <w:rtl/>
          <w:lang w:bidi="fa-IR"/>
        </w:rPr>
        <w:t xml:space="preserve"> برای تخمین </w:t>
      </w:r>
      <w:r w:rsidRPr="001B4D1F">
        <w:rPr>
          <w:lang w:bidi="fa-IR"/>
        </w:rPr>
        <w:t>RTT</w:t>
      </w:r>
      <w:r w:rsidRPr="001B4D1F">
        <w:rPr>
          <w:rFonts w:hint="cs"/>
          <w:rtl/>
          <w:lang w:bidi="fa-IR"/>
        </w:rPr>
        <w:t xml:space="preserve"> را درنظر بگیرید. فرض کنید که </w:t>
      </w:r>
      <m:oMath>
        <m:r>
          <w:rPr>
            <w:rFonts w:ascii="Cambria Math" w:hAnsi="Cambria Math" w:cs="Cambria" w:hint="cs"/>
            <w:rtl/>
            <w:lang w:bidi="fa-IR"/>
          </w:rPr>
          <m:t>α</m:t>
        </m:r>
        <m:r>
          <w:rPr>
            <w:rFonts w:ascii="Cambria Math" w:hAnsi="Cambria Math"/>
            <w:lang w:bidi="fa-IR"/>
          </w:rPr>
          <m:t>=0.1</m:t>
        </m:r>
      </m:oMath>
      <w:r w:rsidRPr="001B4D1F">
        <w:rPr>
          <w:rFonts w:hint="cs"/>
          <w:rtl/>
          <w:lang w:bidi="fa-IR"/>
        </w:rPr>
        <w:t xml:space="preserve"> است. </w:t>
      </w:r>
      <m:oMath>
        <m:sSub>
          <m:sSubPr>
            <m:ctrlPr>
              <w:rPr>
                <w:rFonts w:ascii="Cambria Math" w:hAnsi="Cambria Math"/>
                <w:i/>
                <w:lang w:bidi="fa-IR"/>
              </w:rPr>
            </m:ctrlPr>
          </m:sSubPr>
          <m:e>
            <m:r>
              <w:rPr>
                <w:rFonts w:ascii="Cambria Math" w:hAnsi="Cambria Math"/>
                <w:lang w:bidi="fa-IR"/>
              </w:rPr>
              <m:t>SampleRTT</m:t>
            </m:r>
          </m:e>
          <m:sub>
            <m:r>
              <w:rPr>
                <w:rFonts w:ascii="Cambria Math" w:hAnsi="Cambria Math" w:cs="Cambria"/>
                <w:lang w:bidi="fa-IR"/>
              </w:rPr>
              <m:t>1</m:t>
            </m:r>
          </m:sub>
        </m:sSub>
      </m:oMath>
      <w:r w:rsidRPr="001B4D1F">
        <w:rPr>
          <w:rFonts w:hint="cs"/>
          <w:rtl/>
          <w:lang w:bidi="fa-IR"/>
        </w:rPr>
        <w:t xml:space="preserve"> را به عنوان جدیدترین نمونه </w:t>
      </w:r>
      <w:r w:rsidRPr="001B4D1F">
        <w:rPr>
          <w:lang w:bidi="fa-IR"/>
        </w:rPr>
        <w:t>RTT</w:t>
      </w:r>
      <w:r w:rsidRPr="001B4D1F">
        <w:rPr>
          <w:rFonts w:hint="cs"/>
          <w:rtl/>
          <w:lang w:bidi="fa-IR"/>
        </w:rPr>
        <w:t xml:space="preserve"> درنظر بگیرید و فرض کنید که</w:t>
      </w:r>
      <w:r w:rsidRPr="001B4D1F">
        <w:rPr>
          <w:rFonts w:ascii="Cambria" w:hAnsi="Cambria" w:cs="Cambria" w:hint="cs"/>
          <w:i/>
          <w:iCs/>
          <w:rtl/>
          <w:lang w:bidi="fa-IR"/>
        </w:rPr>
        <w:t xml:space="preserve"> </w:t>
      </w:r>
      <m:oMath>
        <m:sSub>
          <m:sSubPr>
            <m:ctrlPr>
              <w:rPr>
                <w:rFonts w:ascii="Cambria Math" w:hAnsi="Cambria Math" w:cs="Cambria"/>
                <w:i/>
                <w:iCs/>
                <w:lang w:bidi="fa-IR"/>
              </w:rPr>
            </m:ctrlPr>
          </m:sSubPr>
          <m:e>
            <m:r>
              <w:rPr>
                <w:rFonts w:ascii="Cambria Math" w:hAnsi="Cambria Math" w:cs="Cambria"/>
                <w:lang w:bidi="fa-IR"/>
              </w:rPr>
              <m:t>SampleRTT</m:t>
            </m:r>
          </m:e>
          <m:sub>
            <m:r>
              <w:rPr>
                <w:rFonts w:ascii="Cambria Math" w:hAnsi="Cambria Math" w:cs="Cambria"/>
                <w:lang w:bidi="fa-IR"/>
              </w:rPr>
              <m:t>2</m:t>
            </m:r>
          </m:sub>
        </m:sSub>
      </m:oMath>
      <w:r w:rsidRPr="001B4D1F">
        <w:rPr>
          <w:rFonts w:hint="cs"/>
          <w:rtl/>
          <w:lang w:bidi="fa-IR"/>
        </w:rPr>
        <w:t xml:space="preserve"> جدیدترین نمونه </w:t>
      </w:r>
      <w:r w:rsidRPr="001B4D1F">
        <w:rPr>
          <w:lang w:bidi="fa-IR"/>
        </w:rPr>
        <w:t>RTT</w:t>
      </w:r>
      <w:r w:rsidRPr="001B4D1F">
        <w:rPr>
          <w:rFonts w:hint="cs"/>
          <w:rtl/>
          <w:lang w:bidi="fa-IR"/>
        </w:rPr>
        <w:t xml:space="preserve"> بعدی باشد و به همین ترتیب این فرضیات را ادامه دهید.</w:t>
      </w:r>
    </w:p>
    <w:p w14:paraId="61C266CE" w14:textId="77777777" w:rsidR="006F5492" w:rsidRPr="001B4D1F" w:rsidRDefault="006F5492" w:rsidP="006F5492">
      <w:pPr>
        <w:jc w:val="both"/>
        <w:rPr>
          <w:rFonts w:eastAsiaTheme="minorEastAsia"/>
          <w:rtl/>
          <w:lang w:bidi="fa-IR"/>
        </w:rPr>
      </w:pPr>
      <w:r w:rsidRPr="001B4D1F">
        <w:rPr>
          <w:rFonts w:hint="cs"/>
          <w:rtl/>
          <w:lang w:bidi="fa-IR"/>
        </w:rPr>
        <w:t xml:space="preserve">الف) در اتصال </w:t>
      </w:r>
      <w:r w:rsidRPr="001B4D1F">
        <w:rPr>
          <w:lang w:bidi="fa-IR"/>
        </w:rPr>
        <w:t>TCP</w:t>
      </w:r>
      <w:r w:rsidRPr="001B4D1F">
        <w:rPr>
          <w:rFonts w:hint="cs"/>
          <w:rtl/>
          <w:lang w:bidi="fa-IR"/>
        </w:rPr>
        <w:t xml:space="preserve"> مذکور، فرض کنید چهار پیام تصدیق متناظر با نمونه‌های </w:t>
      </w:r>
      <w:r w:rsidRPr="001B4D1F">
        <w:rPr>
          <w:lang w:bidi="fa-IR"/>
        </w:rPr>
        <w:t>RTT</w:t>
      </w:r>
      <w:r w:rsidRPr="001B4D1F">
        <w:rPr>
          <w:rFonts w:hint="cs"/>
          <w:rtl/>
          <w:lang w:bidi="fa-IR"/>
        </w:rPr>
        <w:t xml:space="preserve">، یعنی </w:t>
      </w:r>
      <m:oMath>
        <m:sSub>
          <m:sSubPr>
            <m:ctrlPr>
              <w:rPr>
                <w:rFonts w:ascii="Cambria Math" w:hAnsi="Cambria Math"/>
                <w:lang w:bidi="fa-IR"/>
              </w:rPr>
            </m:ctrlPr>
          </m:sSubPr>
          <m:e>
            <m:r>
              <w:rPr>
                <w:rFonts w:ascii="Cambria Math" w:hAnsi="Cambria Math"/>
                <w:lang w:bidi="fa-IR"/>
              </w:rPr>
              <m:t>SampleRTT</m:t>
            </m:r>
          </m:e>
          <m:sub>
            <m:r>
              <m:rPr>
                <m:sty m:val="p"/>
              </m:rPr>
              <w:rPr>
                <w:rFonts w:ascii="Cambria Math" w:hAnsi="Cambria Math"/>
                <w:lang w:bidi="fa-IR"/>
              </w:rPr>
              <m:t>1</m:t>
            </m:r>
          </m:sub>
        </m:sSub>
      </m:oMath>
      <w:r w:rsidRPr="001B4D1F">
        <w:rPr>
          <w:rFonts w:eastAsiaTheme="minorEastAsia" w:hint="cs"/>
          <w:rtl/>
          <w:lang w:bidi="fa-IR"/>
        </w:rPr>
        <w:t xml:space="preserve">، </w:t>
      </w:r>
      <m:oMath>
        <m:sSub>
          <m:sSubPr>
            <m:ctrlPr>
              <w:rPr>
                <w:rFonts w:ascii="Cambria Math" w:hAnsi="Cambria Math"/>
                <w:lang w:bidi="fa-IR"/>
              </w:rPr>
            </m:ctrlPr>
          </m:sSubPr>
          <m:e>
            <m:r>
              <w:rPr>
                <w:rFonts w:ascii="Cambria Math" w:hAnsi="Cambria Math"/>
                <w:lang w:bidi="fa-IR"/>
              </w:rPr>
              <m:t>SampleRTT</m:t>
            </m:r>
          </m:e>
          <m:sub>
            <m:r>
              <m:rPr>
                <m:sty m:val="p"/>
              </m:rPr>
              <w:rPr>
                <w:rFonts w:ascii="Cambria Math" w:hAnsi="Cambria Math"/>
                <w:lang w:bidi="fa-IR"/>
              </w:rPr>
              <m:t>2</m:t>
            </m:r>
          </m:sub>
        </m:sSub>
      </m:oMath>
      <w:r w:rsidRPr="001B4D1F">
        <w:rPr>
          <w:rFonts w:eastAsiaTheme="minorEastAsia" w:hint="cs"/>
          <w:rtl/>
          <w:lang w:bidi="fa-IR"/>
        </w:rPr>
        <w:t xml:space="preserve">، </w:t>
      </w:r>
      <m:oMath>
        <m:sSub>
          <m:sSubPr>
            <m:ctrlPr>
              <w:rPr>
                <w:rFonts w:ascii="Cambria Math" w:hAnsi="Cambria Math"/>
                <w:i/>
                <w:lang w:bidi="fa-IR"/>
              </w:rPr>
            </m:ctrlPr>
          </m:sSubPr>
          <m:e>
            <m:r>
              <w:rPr>
                <w:rFonts w:ascii="Cambria Math" w:hAnsi="Cambria Math"/>
                <w:lang w:bidi="fa-IR"/>
              </w:rPr>
              <m:t>SampleRTT</m:t>
            </m:r>
          </m:e>
          <m:sub>
            <m:r>
              <w:rPr>
                <w:rFonts w:ascii="Cambria Math" w:hAnsi="Cambria Math"/>
                <w:lang w:bidi="fa-IR"/>
              </w:rPr>
              <m:t>3</m:t>
            </m:r>
          </m:sub>
        </m:sSub>
      </m:oMath>
      <w:r w:rsidRPr="001B4D1F">
        <w:rPr>
          <w:rFonts w:eastAsiaTheme="minorEastAsia" w:hint="cs"/>
          <w:rtl/>
          <w:lang w:bidi="fa-IR"/>
        </w:rPr>
        <w:t xml:space="preserve"> و </w:t>
      </w:r>
      <m:oMath>
        <m:sSub>
          <m:sSubPr>
            <m:ctrlPr>
              <w:rPr>
                <w:rFonts w:ascii="Cambria Math" w:hAnsi="Cambria Math"/>
                <w:i/>
                <w:lang w:bidi="fa-IR"/>
              </w:rPr>
            </m:ctrlPr>
          </m:sSubPr>
          <m:e>
            <m:r>
              <w:rPr>
                <w:rFonts w:ascii="Cambria Math" w:hAnsi="Cambria Math"/>
                <w:lang w:bidi="fa-IR"/>
              </w:rPr>
              <m:t>SampleRTT</m:t>
            </m:r>
          </m:e>
          <m:sub>
            <m:r>
              <w:rPr>
                <w:rFonts w:ascii="Cambria Math" w:hAnsi="Cambria Math"/>
                <w:lang w:bidi="fa-IR"/>
              </w:rPr>
              <m:t>4</m:t>
            </m:r>
          </m:sub>
        </m:sSub>
      </m:oMath>
      <w:r w:rsidRPr="001B4D1F">
        <w:rPr>
          <w:rFonts w:eastAsiaTheme="minorEastAsia" w:hint="cs"/>
          <w:rtl/>
          <w:lang w:bidi="fa-IR"/>
        </w:rPr>
        <w:t xml:space="preserve"> برگشته‌اند، مقدار </w:t>
      </w:r>
      <w:proofErr w:type="spellStart"/>
      <w:r w:rsidRPr="001B4D1F">
        <w:rPr>
          <w:rFonts w:eastAsiaTheme="minorEastAsia"/>
          <w:lang w:bidi="fa-IR"/>
        </w:rPr>
        <w:t>EstimatedRTT</w:t>
      </w:r>
      <w:proofErr w:type="spellEnd"/>
      <w:r w:rsidRPr="001B4D1F">
        <w:rPr>
          <w:rFonts w:eastAsiaTheme="minorEastAsia" w:hint="cs"/>
          <w:rtl/>
          <w:lang w:bidi="fa-IR"/>
        </w:rPr>
        <w:t xml:space="preserve"> را بدست آورید.</w:t>
      </w:r>
    </w:p>
    <w:p w14:paraId="79EED38F" w14:textId="77777777" w:rsidR="006F5492" w:rsidRPr="001B4D1F" w:rsidRDefault="006F5492" w:rsidP="006F5492">
      <w:pPr>
        <w:jc w:val="both"/>
        <w:rPr>
          <w:rFonts w:eastAsiaTheme="minorEastAsia"/>
          <w:rtl/>
          <w:lang w:bidi="fa-IR"/>
        </w:rPr>
      </w:pPr>
      <w:r w:rsidRPr="001B4D1F">
        <w:rPr>
          <w:rFonts w:eastAsiaTheme="minorEastAsia" w:hint="cs"/>
          <w:rtl/>
          <w:lang w:bidi="fa-IR"/>
        </w:rPr>
        <w:t xml:space="preserve">ب) فرمول خود را برای </w:t>
      </w:r>
      <w:r w:rsidRPr="001B4D1F">
        <w:rPr>
          <w:rFonts w:eastAsiaTheme="minorEastAsia"/>
          <w:lang w:bidi="fa-IR"/>
        </w:rPr>
        <w:t>n</w:t>
      </w:r>
      <w:r w:rsidRPr="001B4D1F">
        <w:rPr>
          <w:rFonts w:eastAsiaTheme="minorEastAsia" w:hint="cs"/>
          <w:rtl/>
          <w:lang w:bidi="fa-IR"/>
        </w:rPr>
        <w:t xml:space="preserve"> نمونه </w:t>
      </w:r>
      <w:r w:rsidRPr="001B4D1F">
        <w:rPr>
          <w:rFonts w:eastAsiaTheme="minorEastAsia"/>
          <w:lang w:bidi="fa-IR"/>
        </w:rPr>
        <w:t>RTT</w:t>
      </w:r>
      <w:r w:rsidRPr="001B4D1F">
        <w:rPr>
          <w:rFonts w:eastAsiaTheme="minorEastAsia" w:hint="cs"/>
          <w:rtl/>
          <w:lang w:bidi="fa-IR"/>
        </w:rPr>
        <w:t xml:space="preserve"> تعمیم دهید.</w:t>
      </w:r>
    </w:p>
    <w:p w14:paraId="5A371646" w14:textId="77777777" w:rsidR="006F5492" w:rsidRDefault="006F5492" w:rsidP="006F5492">
      <w:pPr>
        <w:pStyle w:val="Solution"/>
        <w:rPr>
          <w:rtl/>
        </w:rPr>
      </w:pPr>
      <w:r>
        <w:rPr>
          <w:rFonts w:hint="cs"/>
          <w:rtl/>
        </w:rPr>
        <w:t xml:space="preserve">از </w:t>
      </w:r>
      <m:oMath>
        <m:r>
          <w:rPr>
            <w:rFonts w:ascii="Cambria Math" w:hAnsi="Cambria Math"/>
          </w:rPr>
          <m:t>EstimatedRT</m:t>
        </m:r>
        <m:sSup>
          <m:sSupPr>
            <m:ctrlPr>
              <w:rPr>
                <w:rFonts w:ascii="Cambria Math" w:hAnsi="Cambria Math"/>
                <w:i/>
              </w:rPr>
            </m:ctrlPr>
          </m:sSupPr>
          <m:e>
            <m:r>
              <w:rPr>
                <w:rFonts w:ascii="Cambria Math" w:hAnsi="Cambria Math"/>
              </w:rPr>
              <m:t>T</m:t>
            </m:r>
          </m:e>
          <m:sup>
            <m:r>
              <w:rPr>
                <w:rFonts w:ascii="Cambria Math" w:hAnsi="Cambria Math"/>
              </w:rPr>
              <m:t>(n)</m:t>
            </m:r>
          </m:sup>
        </m:sSup>
      </m:oMath>
      <w:r>
        <w:rPr>
          <w:rFonts w:hint="cs"/>
          <w:rtl/>
        </w:rPr>
        <w:t xml:space="preserve"> برای نمایش تخمین </w:t>
      </w:r>
      <w:r>
        <w:t>n</w:t>
      </w:r>
      <w:r>
        <w:rPr>
          <w:rFonts w:hint="cs"/>
          <w:rtl/>
        </w:rPr>
        <w:t>ام استفاده می‌کنیم.</w:t>
      </w:r>
    </w:p>
    <w:p w14:paraId="0E5E690E" w14:textId="77777777" w:rsidR="006F5492" w:rsidRDefault="006F5492" w:rsidP="006F5492">
      <w:pPr>
        <w:pStyle w:val="Solution"/>
        <w:rPr>
          <w:rtl/>
        </w:rPr>
      </w:pPr>
    </w:p>
    <w:p w14:paraId="56F0E798" w14:textId="77777777" w:rsidR="006F5492" w:rsidRDefault="006F5492" w:rsidP="006F5492">
      <w:pPr>
        <w:pStyle w:val="Solution"/>
        <w:rPr>
          <w:rtl/>
        </w:rPr>
      </w:pPr>
      <w:r>
        <w:rPr>
          <w:rFonts w:hint="cs"/>
          <w:rtl/>
        </w:rPr>
        <w:t>الف)</w:t>
      </w:r>
    </w:p>
    <w:p w14:paraId="72F1A42F" w14:textId="77777777" w:rsidR="006F5492" w:rsidRDefault="006F5492" w:rsidP="006F5492">
      <w:pPr>
        <w:pStyle w:val="Solution"/>
        <w:rPr>
          <w:rtl/>
        </w:rPr>
      </w:pPr>
      <m:oMathPara>
        <m:oMath>
          <m:r>
            <w:rPr>
              <w:rFonts w:ascii="Cambria Math" w:hAnsi="Cambria Math"/>
            </w:rPr>
            <m:t>EstimatedRT</m:t>
          </m:r>
          <m:sSup>
            <m:sSupPr>
              <m:ctrlPr>
                <w:rPr>
                  <w:rFonts w:ascii="Cambria Math" w:hAnsi="Cambria Math"/>
                  <w:i/>
                </w:rPr>
              </m:ctrlPr>
            </m:sSupPr>
            <m:e>
              <m:r>
                <w:rPr>
                  <w:rFonts w:ascii="Cambria Math" w:hAnsi="Cambria Math"/>
                </w:rPr>
                <m:t>T</m:t>
              </m:r>
            </m:e>
            <m:sup>
              <m:r>
                <w:rPr>
                  <w:rFonts w:ascii="Cambria Math" w:hAnsi="Cambria Math"/>
                </w:rPr>
                <m:t>(4)</m:t>
              </m:r>
            </m:sup>
          </m:sSup>
          <m:r>
            <w:rPr>
              <w:rFonts w:ascii="Cambria Math" w:hAnsi="Cambria Math"/>
            </w:rPr>
            <m:t>=xSampleRT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d>
            <m:dPr>
              <m:ctrlPr>
                <w:rPr>
                  <w:rFonts w:ascii="Cambria Math" w:hAnsi="Cambria Math"/>
                  <w:i/>
                </w:rPr>
              </m:ctrlPr>
            </m:dPr>
            <m:e>
              <m:r>
                <w:rPr>
                  <w:rFonts w:ascii="Cambria Math" w:hAnsi="Cambria Math"/>
                </w:rPr>
                <m:t>1-x</m:t>
              </m:r>
            </m:e>
          </m:d>
          <m:d>
            <m:dPr>
              <m:begChr m:val="["/>
              <m:endChr m:val="]"/>
              <m:ctrlPr>
                <w:rPr>
                  <w:rFonts w:ascii="Cambria Math" w:hAnsi="Cambria Math"/>
                  <w:i/>
                </w:rPr>
              </m:ctrlPr>
            </m:dPr>
            <m:e>
              <m:r>
                <w:rPr>
                  <w:rFonts w:ascii="Cambria Math" w:hAnsi="Cambria Math"/>
                </w:rPr>
                <m:t>xSampleRT</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d>
                <m:dPr>
                  <m:ctrlPr>
                    <w:rPr>
                      <w:rFonts w:ascii="Cambria Math" w:hAnsi="Cambria Math"/>
                      <w:i/>
                    </w:rPr>
                  </m:ctrlPr>
                </m:dPr>
                <m:e>
                  <m:r>
                    <w:rPr>
                      <w:rFonts w:ascii="Cambria Math" w:hAnsi="Cambria Math"/>
                    </w:rPr>
                    <m:t>1-x</m:t>
                  </m:r>
                </m:e>
              </m:d>
              <m:d>
                <m:dPr>
                  <m:begChr m:val="["/>
                  <m:endChr m:val="]"/>
                  <m:ctrlPr>
                    <w:rPr>
                      <w:rFonts w:ascii="Cambria Math" w:hAnsi="Cambria Math"/>
                      <w:i/>
                    </w:rPr>
                  </m:ctrlPr>
                </m:dPr>
                <m:e>
                  <m:r>
                    <w:rPr>
                      <w:rFonts w:ascii="Cambria Math" w:hAnsi="Cambria Math"/>
                    </w:rPr>
                    <m:t>xSampleRT</m:t>
                  </m:r>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d>
                    <m:dPr>
                      <m:ctrlPr>
                        <w:rPr>
                          <w:rFonts w:ascii="Cambria Math" w:hAnsi="Cambria Math"/>
                          <w:i/>
                        </w:rPr>
                      </m:ctrlPr>
                    </m:dPr>
                    <m:e>
                      <m:r>
                        <w:rPr>
                          <w:rFonts w:ascii="Cambria Math" w:hAnsi="Cambria Math"/>
                        </w:rPr>
                        <m:t>1-x</m:t>
                      </m:r>
                    </m:e>
                  </m:d>
                  <m:r>
                    <w:rPr>
                      <w:rFonts w:ascii="Cambria Math" w:hAnsi="Cambria Math"/>
                    </w:rPr>
                    <m:t>SampleRT</m:t>
                  </m:r>
                  <m:sSub>
                    <m:sSubPr>
                      <m:ctrlPr>
                        <w:rPr>
                          <w:rFonts w:ascii="Cambria Math" w:hAnsi="Cambria Math"/>
                          <w:i/>
                        </w:rPr>
                      </m:ctrlPr>
                    </m:sSubPr>
                    <m:e>
                      <m:r>
                        <w:rPr>
                          <w:rFonts w:ascii="Cambria Math" w:hAnsi="Cambria Math"/>
                        </w:rPr>
                        <m:t>T</m:t>
                      </m:r>
                    </m:e>
                    <m:sub>
                      <m:r>
                        <w:rPr>
                          <w:rFonts w:ascii="Cambria Math" w:hAnsi="Cambria Math"/>
                        </w:rPr>
                        <m:t>4</m:t>
                      </m:r>
                    </m:sub>
                  </m:sSub>
                </m:e>
              </m:d>
            </m:e>
          </m:d>
          <m:r>
            <w:rPr>
              <w:rFonts w:ascii="Cambria Math" w:hAnsi="Cambria Math"/>
            </w:rPr>
            <m:t>=xSampleRT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+x</m:t>
          </m:r>
          <m:d>
            <m:dPr>
              <m:ctrlPr>
                <w:rPr>
                  <w:rFonts w:ascii="Cambria Math" w:hAnsi="Cambria Math"/>
                  <w:i/>
                </w:rPr>
              </m:ctrlPr>
            </m:dPr>
            <m:e>
              <m:r>
                <w:rPr>
                  <w:rFonts w:ascii="Cambria Math" w:hAnsi="Cambria Math"/>
                </w:rPr>
                <m:t>1-x</m:t>
              </m:r>
            </m:e>
          </m:d>
          <m:r>
            <w:rPr>
              <w:rFonts w:ascii="Cambria Math" w:hAnsi="Cambria Math"/>
            </w:rPr>
            <m:t>SampleRT</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+x</m:t>
          </m:r>
          <m:sSup>
            <m:sSupPr>
              <m:ctrlPr>
                <w:rPr>
                  <w:rFonts w:ascii="Cambria Math" w:hAnsi="Cambria Math"/>
                  <w:i/>
                </w:rPr>
              </m:ctrlPr>
            </m:sSupPr>
            <m:e>
              <m:d>
                <m:dPr>
                  <m:ctrlPr>
                    <w:rPr>
                      <w:rFonts w:ascii="Cambria Math" w:hAnsi="Cambria Math"/>
                      <w:i/>
                    </w:rPr>
                  </m:ctrlPr>
                </m:dPr>
                <m:e>
                  <m:r>
                    <w:rPr>
                      <w:rFonts w:ascii="Cambria Math" w:hAnsi="Cambria Math"/>
                    </w:rPr>
                    <m:t>1-x</m:t>
                  </m:r>
                </m:e>
              </m:d>
            </m:e>
            <m:sup>
              <m:r>
                <w:rPr>
                  <w:rFonts w:ascii="Cambria Math" w:hAnsi="Cambria Math"/>
                </w:rPr>
                <m:t>2</m:t>
              </m:r>
            </m:sup>
          </m:sSup>
          <m:r>
            <w:rPr>
              <w:rFonts w:ascii="Cambria Math" w:hAnsi="Cambria Math"/>
            </w:rPr>
            <m:t>SampleRT</m:t>
          </m:r>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1-x</m:t>
                  </m:r>
                </m:e>
              </m:d>
            </m:e>
            <m:sup>
              <m:r>
                <w:rPr>
                  <w:rFonts w:ascii="Cambria Math" w:hAnsi="Cambria Math"/>
                </w:rPr>
                <m:t>3</m:t>
              </m:r>
            </m:sup>
          </m:sSup>
          <m:r>
            <w:rPr>
              <w:rFonts w:ascii="Cambria Math" w:hAnsi="Cambria Math"/>
            </w:rPr>
            <m:t>SampleRT</m:t>
          </m:r>
          <m:sSub>
            <m:sSubPr>
              <m:ctrlPr>
                <w:rPr>
                  <w:rFonts w:ascii="Cambria Math" w:hAnsi="Cambria Math"/>
                  <w:i/>
                </w:rPr>
              </m:ctrlPr>
            </m:sSubPr>
            <m:e>
              <m:r>
                <w:rPr>
                  <w:rFonts w:ascii="Cambria Math" w:hAnsi="Cambria Math"/>
                </w:rPr>
                <m:t>T</m:t>
              </m:r>
            </m:e>
            <m:sub>
              <m:r>
                <w:rPr>
                  <w:rFonts w:ascii="Cambria Math" w:hAnsi="Cambria Math"/>
                </w:rPr>
                <m:t>4</m:t>
              </m:r>
            </m:sub>
          </m:sSub>
        </m:oMath>
      </m:oMathPara>
    </w:p>
    <w:p w14:paraId="3B34837B" w14:textId="77777777" w:rsidR="006F5492" w:rsidRDefault="006F5492" w:rsidP="006F5492">
      <w:pPr>
        <w:pStyle w:val="Solution"/>
      </w:pPr>
      <w:r>
        <w:rPr>
          <w:rFonts w:hint="cs"/>
          <w:rtl/>
        </w:rPr>
        <w:t>ب)</w:t>
      </w:r>
    </w:p>
    <w:p w14:paraId="68A4C871" w14:textId="77777777" w:rsidR="006F5492" w:rsidRPr="006F4BEF" w:rsidRDefault="006F5492" w:rsidP="006F5492">
      <w:pPr>
        <w:pStyle w:val="Solution"/>
        <w:rPr>
          <w:rtl/>
        </w:rPr>
      </w:pPr>
      <m:oMathPara>
        <m:oMath>
          <m:r>
            <w:rPr>
              <w:rFonts w:ascii="Cambria Math" w:hAnsi="Cambria Math"/>
            </w:rPr>
            <m:t>EstimatedRT</m:t>
          </m:r>
          <m:sSup>
            <m:sSupPr>
              <m:ctrlPr>
                <w:rPr>
                  <w:rFonts w:ascii="Cambria Math" w:hAnsi="Cambria Math"/>
                  <w:i/>
                </w:rPr>
              </m:ctrlPr>
            </m:sSupPr>
            <m:e>
              <m:r>
                <w:rPr>
                  <w:rFonts w:ascii="Cambria Math" w:hAnsi="Cambria Math"/>
                </w:rPr>
                <m:t>T</m:t>
              </m:r>
            </m:e>
            <m:sup>
              <m:r>
                <w:rPr>
                  <w:rFonts w:ascii="Cambria Math" w:hAnsi="Cambria Math"/>
                </w:rPr>
                <m:t>(n)</m:t>
              </m:r>
            </m:sup>
          </m:sSup>
          <m:r>
            <w:rPr>
              <w:rFonts w:ascii="Cambria Math" w:hAnsi="Cambria Math"/>
            </w:rPr>
            <m:t>=x</m:t>
          </m:r>
          <m:nary>
            <m:naryPr>
              <m:chr m:val="∑"/>
              <m:limLoc m:val="undOvr"/>
              <m:ctrlPr>
                <w:rPr>
                  <w:rFonts w:ascii="Cambria Math" w:hAnsi="Cambria Math"/>
                  <w:i/>
                </w:rPr>
              </m:ctrlPr>
            </m:naryPr>
            <m:sub>
              <m:r>
                <w:rPr>
                  <w:rFonts w:ascii="Cambria Math" w:hAnsi="Cambria Math"/>
                </w:rPr>
                <m:t>j=1</m:t>
              </m:r>
            </m:sub>
            <m:sup>
              <m:r>
                <w:rPr>
                  <w:rFonts w:ascii="Cambria Math" w:hAnsi="Cambria Math"/>
                </w:rPr>
                <m:t>n-1</m:t>
              </m:r>
            </m:sup>
            <m:e>
              <m:sSup>
                <m:sSupPr>
                  <m:ctrlPr>
                    <w:rPr>
                      <w:rFonts w:ascii="Cambria Math" w:hAnsi="Cambria Math"/>
                      <w:i/>
                    </w:rPr>
                  </m:ctrlPr>
                </m:sSupPr>
                <m:e>
                  <m:d>
                    <m:dPr>
                      <m:ctrlPr>
                        <w:rPr>
                          <w:rFonts w:ascii="Cambria Math" w:hAnsi="Cambria Math"/>
                          <w:i/>
                        </w:rPr>
                      </m:ctrlPr>
                    </m:dPr>
                    <m:e>
                      <m:r>
                        <w:rPr>
                          <w:rFonts w:ascii="Cambria Math" w:hAnsi="Cambria Math"/>
                        </w:rPr>
                        <m:t>1-x</m:t>
                      </m:r>
                    </m:e>
                  </m:d>
                </m:e>
                <m:sup>
                  <m:r>
                    <w:rPr>
                      <w:rFonts w:ascii="Cambria Math" w:hAnsi="Cambria Math"/>
                    </w:rPr>
                    <m:t>j-1</m:t>
                  </m:r>
                </m:sup>
              </m:sSup>
              <m:r>
                <w:rPr>
                  <w:rFonts w:ascii="Cambria Math" w:hAnsi="Cambria Math"/>
                </w:rPr>
                <m:t>SampleRT</m:t>
              </m:r>
              <m:sSub>
                <m:sSubPr>
                  <m:ctrlPr>
                    <w:rPr>
                      <w:rFonts w:ascii="Cambria Math" w:hAnsi="Cambria Math"/>
                      <w:i/>
                    </w:rPr>
                  </m:ctrlPr>
                </m:sSubPr>
                <m:e>
                  <m:r>
                    <w:rPr>
                      <w:rFonts w:ascii="Cambria Math" w:hAnsi="Cambria Math"/>
                    </w:rPr>
                    <m:t>T</m:t>
                  </m:r>
                </m:e>
                <m:sub>
                  <m:r>
                    <w:rPr>
                      <w:rFonts w:ascii="Cambria Math" w:hAnsi="Cambria Math"/>
                    </w:rPr>
                    <m:t>j</m:t>
                  </m:r>
                </m:sub>
              </m:sSub>
            </m:e>
          </m:nary>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1-x</m:t>
                  </m:r>
                </m:e>
              </m:d>
            </m:e>
            <m:sup>
              <m:r>
                <w:rPr>
                  <w:rFonts w:ascii="Cambria Math" w:hAnsi="Cambria Math"/>
                </w:rPr>
                <m:t>n-1</m:t>
              </m:r>
            </m:sup>
          </m:sSup>
          <m:r>
            <w:rPr>
              <w:rFonts w:ascii="Cambria Math" w:hAnsi="Cambria Math"/>
            </w:rPr>
            <m:t>SampleRT</m:t>
          </m:r>
          <m:sSub>
            <m:sSubPr>
              <m:ctrlPr>
                <w:rPr>
                  <w:rFonts w:ascii="Cambria Math" w:hAnsi="Cambria Math"/>
                  <w:i/>
                </w:rPr>
              </m:ctrlPr>
            </m:sSubPr>
            <m:e>
              <m:r>
                <w:rPr>
                  <w:rFonts w:ascii="Cambria Math" w:hAnsi="Cambria Math"/>
                </w:rPr>
                <m:t>T</m:t>
              </m:r>
            </m:e>
            <m:sub>
              <m:r>
                <w:rPr>
                  <w:rFonts w:ascii="Cambria Math" w:hAnsi="Cambria Math"/>
                </w:rPr>
                <m:t>n</m:t>
              </m:r>
            </m:sub>
          </m:sSub>
        </m:oMath>
      </m:oMathPara>
    </w:p>
    <w:p w14:paraId="40D58091" w14:textId="12C13D23" w:rsidR="005D4D13" w:rsidRDefault="005D4D13" w:rsidP="00DA2343">
      <w:pPr>
        <w:rPr>
          <w:rtl/>
        </w:rPr>
      </w:pPr>
    </w:p>
    <w:p w14:paraId="5641EE59" w14:textId="0926B7C4" w:rsidR="0036618E" w:rsidRPr="001B4D1F" w:rsidRDefault="0036618E" w:rsidP="0036618E">
      <w:r w:rsidRPr="001B4D1F">
        <w:rPr>
          <w:rFonts w:hint="cs"/>
          <w:rtl/>
        </w:rPr>
        <w:lastRenderedPageBreak/>
        <w:t xml:space="preserve">سوال </w:t>
      </w:r>
      <w:r w:rsidR="00EF457C">
        <w:rPr>
          <w:rFonts w:hint="cs"/>
          <w:rtl/>
          <w:lang w:bidi="fa-IR"/>
        </w:rPr>
        <w:t>۳</w:t>
      </w:r>
      <w:r w:rsidRPr="001B4D1F">
        <w:rPr>
          <w:rFonts w:hint="cs"/>
          <w:rtl/>
        </w:rPr>
        <w:t xml:space="preserve">: شکل زیر را در نظر بگیرید. فرض کنید </w:t>
      </w:r>
      <w:r w:rsidRPr="001B4D1F">
        <w:rPr>
          <w:rtl/>
        </w:rPr>
        <w:t>م</w:t>
      </w:r>
      <w:r w:rsidRPr="001B4D1F">
        <w:rPr>
          <w:rFonts w:hint="cs"/>
          <w:rtl/>
        </w:rPr>
        <w:t>ی</w:t>
      </w:r>
      <w:r w:rsidRPr="001B4D1F">
        <w:rPr>
          <w:rFonts w:hint="eastAsia"/>
          <w:rtl/>
        </w:rPr>
        <w:t>زبان‌ها</w:t>
      </w:r>
      <w:r w:rsidRPr="001B4D1F">
        <w:rPr>
          <w:rFonts w:hint="cs"/>
          <w:rtl/>
        </w:rPr>
        <w:t xml:space="preserve">ی </w:t>
      </w:r>
      <w:r w:rsidRPr="001B4D1F">
        <w:t>A</w:t>
      </w:r>
      <w:r w:rsidRPr="001B4D1F">
        <w:rPr>
          <w:rFonts w:hint="cs"/>
          <w:rtl/>
        </w:rPr>
        <w:t xml:space="preserve"> و </w:t>
      </w:r>
      <w:r w:rsidRPr="001B4D1F">
        <w:t>B</w:t>
      </w:r>
      <w:r w:rsidRPr="001B4D1F">
        <w:rPr>
          <w:rFonts w:hint="cs"/>
          <w:rtl/>
        </w:rPr>
        <w:t xml:space="preserve"> هر دو زمان </w:t>
      </w:r>
      <w:r w:rsidRPr="001B4D1F">
        <w:t>Time out</w:t>
      </w:r>
      <w:r w:rsidRPr="001B4D1F">
        <w:rPr>
          <w:rFonts w:hint="cs"/>
          <w:rtl/>
        </w:rPr>
        <w:t xml:space="preserve"> مشخص و ثابتی دارند.</w:t>
      </w:r>
    </w:p>
    <w:p w14:paraId="3A61BA2D" w14:textId="77777777" w:rsidR="0036618E" w:rsidRDefault="0036618E" w:rsidP="0036618E">
      <w:pPr>
        <w:jc w:val="center"/>
        <w:rPr>
          <w:rtl/>
        </w:rPr>
      </w:pPr>
      <w:r>
        <w:rPr>
          <w:rFonts w:hint="cs"/>
          <w:noProof/>
          <w:rtl/>
        </w:rPr>
        <w:drawing>
          <wp:inline distT="0" distB="0" distL="0" distR="0" wp14:anchorId="405AE3C2" wp14:editId="79E06BDB">
            <wp:extent cx="4324815" cy="21240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سوال4.PNG"/>
                    <pic:cNvPicPr/>
                  </pic:nvPicPr>
                  <pic:blipFill>
                    <a:blip r:embed="rId8">
                      <a:extLst>
                        <a:ext uri="{28A0092B-C50C-407E-A947-70E740481C1C}">
                          <a14:useLocalDpi xmlns:a14="http://schemas.microsoft.com/office/drawing/2010/main" val="0"/>
                        </a:ext>
                      </a:extLst>
                    </a:blip>
                    <a:stretch>
                      <a:fillRect/>
                    </a:stretch>
                  </pic:blipFill>
                  <pic:spPr>
                    <a:xfrm>
                      <a:off x="0" y="0"/>
                      <a:ext cx="4326555" cy="2124930"/>
                    </a:xfrm>
                    <a:prstGeom prst="rect">
                      <a:avLst/>
                    </a:prstGeom>
                  </pic:spPr>
                </pic:pic>
              </a:graphicData>
            </a:graphic>
          </wp:inline>
        </w:drawing>
      </w:r>
    </w:p>
    <w:p w14:paraId="52303520" w14:textId="77777777" w:rsidR="0036618E" w:rsidRPr="001B4D1F" w:rsidRDefault="0036618E" w:rsidP="0036618E">
      <w:pPr>
        <w:rPr>
          <w:rtl/>
        </w:rPr>
      </w:pPr>
      <w:r w:rsidRPr="001B4D1F">
        <w:rPr>
          <w:rFonts w:hint="cs"/>
          <w:rtl/>
        </w:rPr>
        <w:t xml:space="preserve">الف)  توضیح دهید چرا افزایش اندازه بافر محدود مسیریاب </w:t>
      </w:r>
      <w:r w:rsidRPr="001B4D1F">
        <w:rPr>
          <w:rtl/>
        </w:rPr>
        <w:t>احتمالاً</w:t>
      </w:r>
      <w:r w:rsidRPr="001B4D1F">
        <w:rPr>
          <w:rFonts w:hint="cs"/>
          <w:rtl/>
        </w:rPr>
        <w:t xml:space="preserve"> </w:t>
      </w:r>
      <w:r w:rsidRPr="001B4D1F">
        <w:rPr>
          <w:rtl/>
        </w:rPr>
        <w:t>م</w:t>
      </w:r>
      <w:r w:rsidRPr="001B4D1F">
        <w:rPr>
          <w:rFonts w:hint="cs"/>
          <w:rtl/>
        </w:rPr>
        <w:t>ی‌</w:t>
      </w:r>
      <w:r w:rsidRPr="001B4D1F">
        <w:rPr>
          <w:rFonts w:hint="eastAsia"/>
          <w:rtl/>
        </w:rPr>
        <w:t>تواند</w:t>
      </w:r>
      <w:r w:rsidRPr="001B4D1F">
        <w:rPr>
          <w:rFonts w:hint="cs"/>
          <w:rtl/>
        </w:rPr>
        <w:t xml:space="preserve"> باعث کاهش گذردهی </w:t>
      </w:r>
      <w:r w:rsidRPr="001B4D1F">
        <w:t>(</w:t>
      </w:r>
      <m:oMath>
        <m:sSub>
          <m:sSubPr>
            <m:ctrlPr>
              <w:rPr>
                <w:rFonts w:ascii="Cambria Math" w:hAnsi="Cambria Math"/>
              </w:rPr>
            </m:ctrlPr>
          </m:sSubPr>
          <m:e>
            <m:r>
              <w:rPr>
                <w:rFonts w:ascii="Cambria Math" w:hAnsi="Cambria Math"/>
              </w:rPr>
              <m:t>λ</m:t>
            </m:r>
          </m:e>
          <m:sub>
            <m:r>
              <w:rPr>
                <w:rFonts w:ascii="Cambria Math" w:hAnsi="Cambria Math"/>
              </w:rPr>
              <m:t>out</m:t>
            </m:r>
          </m:sub>
        </m:sSub>
      </m:oMath>
      <w:r w:rsidRPr="001B4D1F">
        <w:t>)</w:t>
      </w:r>
      <w:r w:rsidRPr="001B4D1F">
        <w:rPr>
          <w:rFonts w:hint="cs"/>
          <w:rtl/>
        </w:rPr>
        <w:t xml:space="preserve"> شود.</w:t>
      </w:r>
    </w:p>
    <w:p w14:paraId="1E72F23B" w14:textId="77777777" w:rsidR="0036618E" w:rsidRDefault="0036618E" w:rsidP="0036618E">
      <w:r w:rsidRPr="001B4D1F">
        <w:rPr>
          <w:rFonts w:hint="cs"/>
          <w:rtl/>
        </w:rPr>
        <w:t xml:space="preserve">ب) اکنون فرض کنید هر دو میزبان </w:t>
      </w:r>
      <w:r w:rsidRPr="001B4D1F">
        <w:rPr>
          <w:rtl/>
        </w:rPr>
        <w:t>زمان‌ها</w:t>
      </w:r>
      <w:r w:rsidRPr="001B4D1F">
        <w:rPr>
          <w:rFonts w:hint="cs"/>
          <w:rtl/>
        </w:rPr>
        <w:t xml:space="preserve">ی انقضای خود را </w:t>
      </w:r>
      <w:r w:rsidRPr="001B4D1F">
        <w:rPr>
          <w:rtl/>
        </w:rPr>
        <w:t>به‌صورت</w:t>
      </w:r>
      <w:r w:rsidRPr="001B4D1F">
        <w:rPr>
          <w:rFonts w:hint="cs"/>
          <w:rtl/>
        </w:rPr>
        <w:t xml:space="preserve"> پویا (مانند آنچه </w:t>
      </w:r>
      <w:r w:rsidRPr="001B4D1F">
        <w:t>TCP</w:t>
      </w:r>
      <w:r w:rsidRPr="001B4D1F">
        <w:rPr>
          <w:rFonts w:hint="cs"/>
          <w:rtl/>
        </w:rPr>
        <w:t xml:space="preserve"> </w:t>
      </w:r>
      <w:r w:rsidRPr="001B4D1F">
        <w:rPr>
          <w:rtl/>
        </w:rPr>
        <w:t>م</w:t>
      </w:r>
      <w:r w:rsidRPr="001B4D1F">
        <w:rPr>
          <w:rFonts w:hint="cs"/>
          <w:rtl/>
        </w:rPr>
        <w:t>ی‌</w:t>
      </w:r>
      <w:r w:rsidRPr="001B4D1F">
        <w:rPr>
          <w:rFonts w:hint="eastAsia"/>
          <w:rtl/>
        </w:rPr>
        <w:t>دهد</w:t>
      </w:r>
      <w:r w:rsidRPr="001B4D1F">
        <w:rPr>
          <w:rFonts w:hint="cs"/>
          <w:rtl/>
        </w:rPr>
        <w:t xml:space="preserve">) بر اساس </w:t>
      </w:r>
      <w:r w:rsidRPr="001B4D1F">
        <w:rPr>
          <w:rtl/>
        </w:rPr>
        <w:t>تأخ</w:t>
      </w:r>
      <w:r w:rsidRPr="001B4D1F">
        <w:rPr>
          <w:rFonts w:hint="cs"/>
          <w:rtl/>
        </w:rPr>
        <w:t>ی</w:t>
      </w:r>
      <w:r w:rsidRPr="001B4D1F">
        <w:rPr>
          <w:rFonts w:hint="eastAsia"/>
          <w:rtl/>
        </w:rPr>
        <w:t>ر</w:t>
      </w:r>
      <w:r w:rsidRPr="001B4D1F">
        <w:rPr>
          <w:rFonts w:hint="cs"/>
          <w:rtl/>
        </w:rPr>
        <w:t xml:space="preserve"> بافر در مسیریاب تنظیم </w:t>
      </w:r>
      <w:r w:rsidRPr="001B4D1F">
        <w:rPr>
          <w:rtl/>
        </w:rPr>
        <w:t>م</w:t>
      </w:r>
      <w:r w:rsidRPr="001B4D1F">
        <w:rPr>
          <w:rFonts w:hint="cs"/>
          <w:rtl/>
        </w:rPr>
        <w:t>ی‌</w:t>
      </w:r>
      <w:r w:rsidRPr="001B4D1F">
        <w:rPr>
          <w:rFonts w:hint="eastAsia"/>
          <w:rtl/>
        </w:rPr>
        <w:t>کنند</w:t>
      </w:r>
      <w:r w:rsidRPr="001B4D1F">
        <w:rPr>
          <w:rFonts w:hint="cs"/>
          <w:rtl/>
        </w:rPr>
        <w:t xml:space="preserve">. آیا افزایش </w:t>
      </w:r>
      <w:r w:rsidRPr="001B4D1F">
        <w:rPr>
          <w:rtl/>
        </w:rPr>
        <w:t>اندازه‌</w:t>
      </w:r>
      <w:r w:rsidRPr="001B4D1F">
        <w:rPr>
          <w:rFonts w:hint="cs"/>
          <w:rtl/>
        </w:rPr>
        <w:t xml:space="preserve">ی بافر مسیریاب </w:t>
      </w:r>
      <w:r w:rsidRPr="001B4D1F">
        <w:rPr>
          <w:rtl/>
        </w:rPr>
        <w:t>م</w:t>
      </w:r>
      <w:r w:rsidRPr="001B4D1F">
        <w:rPr>
          <w:rFonts w:hint="cs"/>
          <w:rtl/>
        </w:rPr>
        <w:t>ی‌</w:t>
      </w:r>
      <w:r w:rsidRPr="001B4D1F">
        <w:rPr>
          <w:rFonts w:hint="eastAsia"/>
          <w:rtl/>
        </w:rPr>
        <w:t>تواند</w:t>
      </w:r>
      <w:r w:rsidRPr="001B4D1F">
        <w:rPr>
          <w:rFonts w:hint="cs"/>
          <w:rtl/>
        </w:rPr>
        <w:t xml:space="preserve"> به افزایش گذردهی کمک کند؟ چرا؟</w:t>
      </w:r>
    </w:p>
    <w:p w14:paraId="3AC38099" w14:textId="32A47531" w:rsidR="0036618E" w:rsidRPr="008713A2" w:rsidRDefault="0036618E" w:rsidP="0036618E">
      <w:pPr>
        <w:pStyle w:val="Solution"/>
      </w:pPr>
      <w:r>
        <w:rPr>
          <w:rFonts w:hint="cs"/>
          <w:rtl/>
        </w:rPr>
        <w:t>الف</w:t>
      </w:r>
      <w:r>
        <w:rPr>
          <w:rFonts w:hint="cs"/>
          <w:rtl/>
        </w:rPr>
        <w:t>)</w:t>
      </w:r>
      <w:r>
        <w:rPr>
          <w:rFonts w:hint="cs"/>
          <w:rtl/>
        </w:rPr>
        <w:t xml:space="preserve"> </w:t>
      </w:r>
      <w:r w:rsidRPr="008713A2">
        <w:rPr>
          <w:rFonts w:hint="cs"/>
          <w:rtl/>
        </w:rPr>
        <w:t xml:space="preserve">اگر زمان انقضا را ثابت در نظر بگیریم فرستنده ممکن است دچار انقضای </w:t>
      </w:r>
      <w:r w:rsidRPr="008713A2">
        <w:rPr>
          <w:rtl/>
        </w:rPr>
        <w:t>زودتر</w:t>
      </w:r>
      <w:r w:rsidRPr="008713A2">
        <w:rPr>
          <w:rFonts w:hint="cs"/>
          <w:rtl/>
        </w:rPr>
        <w:t xml:space="preserve"> از موعد شود بنابراین برخی از </w:t>
      </w:r>
      <w:r w:rsidRPr="008713A2">
        <w:rPr>
          <w:rtl/>
        </w:rPr>
        <w:t>بسته‌ها</w:t>
      </w:r>
      <w:r w:rsidRPr="008713A2">
        <w:rPr>
          <w:rFonts w:hint="cs"/>
          <w:rtl/>
        </w:rPr>
        <w:t xml:space="preserve"> دوباره ارسال خواهند شد </w:t>
      </w:r>
      <w:r w:rsidRPr="008713A2">
        <w:rPr>
          <w:rtl/>
        </w:rPr>
        <w:t>درحال</w:t>
      </w:r>
      <w:r w:rsidRPr="008713A2">
        <w:rPr>
          <w:rFonts w:hint="cs"/>
          <w:rtl/>
        </w:rPr>
        <w:t>ی‌</w:t>
      </w:r>
      <w:r w:rsidRPr="008713A2">
        <w:rPr>
          <w:rFonts w:hint="eastAsia"/>
          <w:rtl/>
        </w:rPr>
        <w:t>که</w:t>
      </w:r>
      <w:r w:rsidRPr="008713A2">
        <w:rPr>
          <w:rFonts w:hint="cs"/>
          <w:rtl/>
        </w:rPr>
        <w:t xml:space="preserve"> گم </w:t>
      </w:r>
      <w:r w:rsidRPr="008713A2">
        <w:rPr>
          <w:rtl/>
        </w:rPr>
        <w:t>نشده‌اند</w:t>
      </w:r>
      <w:r w:rsidRPr="008713A2">
        <w:rPr>
          <w:rFonts w:hint="cs"/>
          <w:rtl/>
        </w:rPr>
        <w:t>.</w:t>
      </w:r>
    </w:p>
    <w:p w14:paraId="79294C23" w14:textId="6647C7B7" w:rsidR="0036618E" w:rsidRDefault="0036618E" w:rsidP="0036618E">
      <w:pPr>
        <w:pStyle w:val="Solution"/>
        <w:rPr>
          <w:rtl/>
        </w:rPr>
      </w:pPr>
      <w:r>
        <w:rPr>
          <w:rFonts w:hint="cs"/>
          <w:rtl/>
        </w:rPr>
        <w:t>ب</w:t>
      </w:r>
      <w:r>
        <w:rPr>
          <w:rFonts w:hint="cs"/>
          <w:rtl/>
        </w:rPr>
        <w:t>)</w:t>
      </w:r>
      <w:r>
        <w:rPr>
          <w:rFonts w:hint="cs"/>
          <w:rtl/>
        </w:rPr>
        <w:t xml:space="preserve"> </w:t>
      </w:r>
      <w:r w:rsidRPr="008713A2">
        <w:rPr>
          <w:rFonts w:hint="cs"/>
          <w:rtl/>
        </w:rPr>
        <w:t>اگر زمان انقضا تخمینی(</w:t>
      </w:r>
      <w:r w:rsidRPr="008713A2">
        <w:t>estimated</w:t>
      </w:r>
      <w:r w:rsidRPr="008713A2">
        <w:rPr>
          <w:rFonts w:hint="cs"/>
          <w:rtl/>
        </w:rPr>
        <w:t xml:space="preserve">) باشد (مشابه </w:t>
      </w:r>
      <w:r w:rsidRPr="008713A2">
        <w:rPr>
          <w:rtl/>
        </w:rPr>
        <w:t>آنچه</w:t>
      </w:r>
      <w:r w:rsidRPr="008713A2">
        <w:rPr>
          <w:rFonts w:hint="cs"/>
          <w:rtl/>
        </w:rPr>
        <w:t xml:space="preserve"> در </w:t>
      </w:r>
      <w:r w:rsidRPr="008713A2">
        <w:t>TCP</w:t>
      </w:r>
      <w:r w:rsidRPr="008713A2">
        <w:rPr>
          <w:rFonts w:hint="cs"/>
          <w:rtl/>
        </w:rPr>
        <w:t xml:space="preserve"> وجود دارد) پس افزایش اندازه بافر </w:t>
      </w:r>
      <w:r w:rsidRPr="008713A2">
        <w:rPr>
          <w:rtl/>
        </w:rPr>
        <w:t>مطمئناً</w:t>
      </w:r>
      <w:r w:rsidRPr="008713A2">
        <w:rPr>
          <w:rFonts w:hint="cs"/>
          <w:rtl/>
        </w:rPr>
        <w:t xml:space="preserve"> باعث افزایش گذردهی مسیریاب </w:t>
      </w:r>
      <w:r w:rsidRPr="008713A2">
        <w:rPr>
          <w:rtl/>
        </w:rPr>
        <w:t>م</w:t>
      </w:r>
      <w:r w:rsidRPr="008713A2">
        <w:rPr>
          <w:rFonts w:hint="cs"/>
          <w:rtl/>
        </w:rPr>
        <w:t>ی‌</w:t>
      </w:r>
      <w:r w:rsidRPr="008713A2">
        <w:rPr>
          <w:rFonts w:hint="eastAsia"/>
          <w:rtl/>
        </w:rPr>
        <w:t>شود</w:t>
      </w:r>
      <w:r w:rsidRPr="008713A2">
        <w:rPr>
          <w:rFonts w:hint="cs"/>
          <w:rtl/>
        </w:rPr>
        <w:t xml:space="preserve">. اما امکان بروز یک مشکل بالقوه وجود دارد اینکه ممکن است </w:t>
      </w:r>
      <w:r w:rsidRPr="008713A2">
        <w:rPr>
          <w:rtl/>
        </w:rPr>
        <w:t>تأخ</w:t>
      </w:r>
      <w:r w:rsidRPr="008713A2">
        <w:rPr>
          <w:rFonts w:hint="cs"/>
          <w:rtl/>
        </w:rPr>
        <w:t>ی</w:t>
      </w:r>
      <w:r w:rsidRPr="008713A2">
        <w:rPr>
          <w:rFonts w:hint="eastAsia"/>
          <w:rtl/>
        </w:rPr>
        <w:t>ر</w:t>
      </w:r>
      <w:r w:rsidRPr="008713A2">
        <w:rPr>
          <w:rFonts w:hint="cs"/>
          <w:rtl/>
        </w:rPr>
        <w:t xml:space="preserve"> صف خیلی زیاد شود.</w:t>
      </w:r>
    </w:p>
    <w:p w14:paraId="13AFE1F2" w14:textId="6FBD4513" w:rsidR="00FD5A0A" w:rsidRDefault="00FD5A0A" w:rsidP="00FD5A0A">
      <w:pPr>
        <w:jc w:val="both"/>
        <w:rPr>
          <w:rtl/>
          <w:lang w:bidi="fa-IR"/>
        </w:rPr>
      </w:pPr>
      <w:r w:rsidRPr="001B4D1F">
        <w:rPr>
          <w:rFonts w:hint="cs"/>
          <w:rtl/>
          <w:lang w:bidi="fa-IR"/>
        </w:rPr>
        <w:t xml:space="preserve">سوال </w:t>
      </w:r>
      <w:r w:rsidR="009D0808">
        <w:rPr>
          <w:rFonts w:hint="cs"/>
          <w:rtl/>
          <w:lang w:bidi="fa-IR"/>
        </w:rPr>
        <w:t>۴</w:t>
      </w:r>
      <w:r w:rsidRPr="001B4D1F">
        <w:rPr>
          <w:rFonts w:hint="cs"/>
          <w:rtl/>
          <w:lang w:bidi="fa-IR"/>
        </w:rPr>
        <w:t>:</w:t>
      </w:r>
      <w:r w:rsidRPr="001B4D1F">
        <w:rPr>
          <w:rtl/>
          <w:lang w:bidi="fa-IR"/>
        </w:rPr>
        <w:t xml:space="preserve"> در روش کنترل </w:t>
      </w:r>
      <w:r w:rsidRPr="001B4D1F">
        <w:rPr>
          <w:rFonts w:hint="cs"/>
          <w:rtl/>
          <w:lang w:bidi="fa-IR"/>
        </w:rPr>
        <w:t>خطای</w:t>
      </w:r>
      <w:r w:rsidRPr="001B4D1F">
        <w:rPr>
          <w:rtl/>
          <w:lang w:bidi="fa-IR"/>
        </w:rPr>
        <w:t xml:space="preserve"> ا</w:t>
      </w:r>
      <w:r w:rsidRPr="001B4D1F">
        <w:rPr>
          <w:rFonts w:hint="cs"/>
          <w:rtl/>
          <w:lang w:bidi="fa-IR"/>
        </w:rPr>
        <w:t>ی</w:t>
      </w:r>
      <w:r w:rsidRPr="001B4D1F">
        <w:rPr>
          <w:rFonts w:hint="eastAsia"/>
          <w:rtl/>
          <w:lang w:bidi="fa-IR"/>
        </w:rPr>
        <w:t>ست</w:t>
      </w:r>
      <w:r w:rsidRPr="001B4D1F">
        <w:rPr>
          <w:rtl/>
          <w:lang w:bidi="fa-IR"/>
        </w:rPr>
        <w:t xml:space="preserve"> و انتظار (</w:t>
      </w:r>
      <w:r w:rsidRPr="001B4D1F">
        <w:rPr>
          <w:lang w:bidi="fa-IR"/>
        </w:rPr>
        <w:t>Stop &amp; Wait</w:t>
      </w:r>
      <w:r w:rsidRPr="001B4D1F">
        <w:rPr>
          <w:rtl/>
          <w:lang w:bidi="fa-IR"/>
        </w:rPr>
        <w:t>) بهره‌ور</w:t>
      </w:r>
      <w:r w:rsidRPr="001B4D1F">
        <w:rPr>
          <w:rFonts w:hint="cs"/>
          <w:rtl/>
          <w:lang w:bidi="fa-IR"/>
        </w:rPr>
        <w:t>ی</w:t>
      </w:r>
      <w:r w:rsidRPr="001B4D1F">
        <w:rPr>
          <w:rtl/>
          <w:lang w:bidi="fa-IR"/>
        </w:rPr>
        <w:t xml:space="preserve"> کانال (</w:t>
      </w:r>
      <w:r w:rsidRPr="001B4D1F">
        <w:rPr>
          <w:lang w:bidi="fa-IR"/>
        </w:rPr>
        <w:t>Line Utilization</w:t>
      </w:r>
      <w:r w:rsidRPr="001B4D1F">
        <w:rPr>
          <w:rtl/>
          <w:lang w:bidi="fa-IR"/>
        </w:rPr>
        <w:t>) چه اندازه است؟ فرض کن</w:t>
      </w:r>
      <w:r w:rsidRPr="001B4D1F">
        <w:rPr>
          <w:rFonts w:hint="cs"/>
          <w:rtl/>
          <w:lang w:bidi="fa-IR"/>
        </w:rPr>
        <w:t>ی</w:t>
      </w:r>
      <w:r w:rsidRPr="001B4D1F">
        <w:rPr>
          <w:rFonts w:hint="eastAsia"/>
          <w:rtl/>
          <w:lang w:bidi="fa-IR"/>
        </w:rPr>
        <w:t>د</w:t>
      </w:r>
      <w:r w:rsidRPr="001B4D1F">
        <w:rPr>
          <w:rtl/>
          <w:lang w:bidi="fa-IR"/>
        </w:rPr>
        <w:t xml:space="preserve"> طول فر</w:t>
      </w:r>
      <w:r w:rsidRPr="001B4D1F">
        <w:rPr>
          <w:rFonts w:hint="cs"/>
          <w:rtl/>
          <w:lang w:bidi="fa-IR"/>
        </w:rPr>
        <w:t>ی</w:t>
      </w:r>
      <w:r w:rsidRPr="001B4D1F">
        <w:rPr>
          <w:rFonts w:hint="eastAsia"/>
          <w:rtl/>
          <w:lang w:bidi="fa-IR"/>
        </w:rPr>
        <w:t>م</w:t>
      </w:r>
      <w:r w:rsidRPr="001B4D1F">
        <w:rPr>
          <w:rtl/>
          <w:lang w:bidi="fa-IR"/>
        </w:rPr>
        <w:t xml:space="preserve"> هزار ب</w:t>
      </w:r>
      <w:r w:rsidRPr="001B4D1F">
        <w:rPr>
          <w:rFonts w:hint="cs"/>
          <w:rtl/>
          <w:lang w:bidi="fa-IR"/>
        </w:rPr>
        <w:t>ی</w:t>
      </w:r>
      <w:r w:rsidRPr="001B4D1F">
        <w:rPr>
          <w:rFonts w:hint="eastAsia"/>
          <w:rtl/>
          <w:lang w:bidi="fa-IR"/>
        </w:rPr>
        <w:t>ت،</w:t>
      </w:r>
      <w:r w:rsidRPr="001B4D1F">
        <w:rPr>
          <w:rtl/>
          <w:lang w:bidi="fa-IR"/>
        </w:rPr>
        <w:t xml:space="preserve"> سرعت ارسال ده هزار ب</w:t>
      </w:r>
      <w:r w:rsidRPr="001B4D1F">
        <w:rPr>
          <w:rFonts w:hint="cs"/>
          <w:rtl/>
          <w:lang w:bidi="fa-IR"/>
        </w:rPr>
        <w:t>ی</w:t>
      </w:r>
      <w:r w:rsidRPr="001B4D1F">
        <w:rPr>
          <w:rFonts w:hint="eastAsia"/>
          <w:rtl/>
          <w:lang w:bidi="fa-IR"/>
        </w:rPr>
        <w:t>ت</w:t>
      </w:r>
      <w:r w:rsidRPr="001B4D1F">
        <w:rPr>
          <w:rtl/>
          <w:lang w:bidi="fa-IR"/>
        </w:rPr>
        <w:t xml:space="preserve"> بر ثان</w:t>
      </w:r>
      <w:r w:rsidRPr="001B4D1F">
        <w:rPr>
          <w:rFonts w:hint="cs"/>
          <w:rtl/>
          <w:lang w:bidi="fa-IR"/>
        </w:rPr>
        <w:t>ی</w:t>
      </w:r>
      <w:r w:rsidRPr="001B4D1F">
        <w:rPr>
          <w:rFonts w:hint="eastAsia"/>
          <w:rtl/>
          <w:lang w:bidi="fa-IR"/>
        </w:rPr>
        <w:t>ه</w:t>
      </w:r>
      <w:r w:rsidRPr="001B4D1F">
        <w:rPr>
          <w:rtl/>
          <w:lang w:bidi="fa-IR"/>
        </w:rPr>
        <w:t xml:space="preserve"> و تاخ</w:t>
      </w:r>
      <w:r w:rsidRPr="001B4D1F">
        <w:rPr>
          <w:rFonts w:hint="cs"/>
          <w:rtl/>
          <w:lang w:bidi="fa-IR"/>
        </w:rPr>
        <w:t>ی</w:t>
      </w:r>
      <w:r w:rsidRPr="001B4D1F">
        <w:rPr>
          <w:rFonts w:hint="eastAsia"/>
          <w:rtl/>
          <w:lang w:bidi="fa-IR"/>
        </w:rPr>
        <w:t>ر</w:t>
      </w:r>
      <w:r w:rsidRPr="001B4D1F">
        <w:rPr>
          <w:rtl/>
          <w:lang w:bidi="fa-IR"/>
        </w:rPr>
        <w:t xml:space="preserve"> انتشار ۲۰۰ م</w:t>
      </w:r>
      <w:r w:rsidRPr="001B4D1F">
        <w:rPr>
          <w:rFonts w:hint="cs"/>
          <w:rtl/>
          <w:lang w:bidi="fa-IR"/>
        </w:rPr>
        <w:t>ی</w:t>
      </w:r>
      <w:r w:rsidRPr="001B4D1F">
        <w:rPr>
          <w:rFonts w:hint="eastAsia"/>
          <w:rtl/>
          <w:lang w:bidi="fa-IR"/>
        </w:rPr>
        <w:t>ل</w:t>
      </w:r>
      <w:r w:rsidRPr="001B4D1F">
        <w:rPr>
          <w:rFonts w:hint="cs"/>
          <w:rtl/>
          <w:lang w:bidi="fa-IR"/>
        </w:rPr>
        <w:t>ی‌</w:t>
      </w:r>
      <w:r w:rsidRPr="001B4D1F">
        <w:rPr>
          <w:rFonts w:hint="eastAsia"/>
          <w:rtl/>
          <w:lang w:bidi="fa-IR"/>
        </w:rPr>
        <w:t>ثان</w:t>
      </w:r>
      <w:r w:rsidRPr="001B4D1F">
        <w:rPr>
          <w:rFonts w:hint="cs"/>
          <w:rtl/>
          <w:lang w:bidi="fa-IR"/>
        </w:rPr>
        <w:t>ی</w:t>
      </w:r>
      <w:r w:rsidRPr="001B4D1F">
        <w:rPr>
          <w:rFonts w:hint="eastAsia"/>
          <w:rtl/>
          <w:lang w:bidi="fa-IR"/>
        </w:rPr>
        <w:t>ه</w:t>
      </w:r>
      <w:r w:rsidRPr="001B4D1F">
        <w:rPr>
          <w:rtl/>
          <w:lang w:bidi="fa-IR"/>
        </w:rPr>
        <w:t xml:space="preserve"> است</w:t>
      </w:r>
      <w:r w:rsidRPr="001B4D1F">
        <w:rPr>
          <w:rFonts w:hint="cs"/>
          <w:rtl/>
          <w:lang w:bidi="fa-IR"/>
        </w:rPr>
        <w:t xml:space="preserve"> (از احتمال خطا صرف نظر کنید)</w:t>
      </w:r>
      <w:r w:rsidRPr="001B4D1F">
        <w:rPr>
          <w:rtl/>
          <w:lang w:bidi="fa-IR"/>
        </w:rPr>
        <w:t>.</w:t>
      </w:r>
    </w:p>
    <w:p w14:paraId="5D7BAFD1" w14:textId="77777777" w:rsidR="00FD5A0A" w:rsidRPr="006A0B2B" w:rsidRDefault="00FD5A0A" w:rsidP="00FD5A0A">
      <w:pPr>
        <w:pStyle w:val="Solution"/>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frame</m:t>
              </m:r>
            </m:sub>
          </m:sSub>
          <m:r>
            <w:rPr>
              <w:rFonts w:ascii="Cambria Math" w:hAnsi="Cambria Math"/>
            </w:rPr>
            <m:t>=</m:t>
          </m:r>
          <m:f>
            <m:fPr>
              <m:ctrlPr>
                <w:rPr>
                  <w:rFonts w:ascii="Cambria Math" w:hAnsi="Cambria Math"/>
                  <w:i/>
                </w:rPr>
              </m:ctrlPr>
            </m:fPr>
            <m:num>
              <m:r>
                <w:rPr>
                  <w:rFonts w:ascii="Cambria Math" w:hAnsi="Cambria Math"/>
                </w:rPr>
                <m:t>1000</m:t>
              </m:r>
            </m:num>
            <m:den>
              <m:r>
                <w:rPr>
                  <w:rFonts w:ascii="Cambria Math" w:hAnsi="Cambria Math"/>
                </w:rPr>
                <m:t>10000</m:t>
              </m:r>
            </m:den>
          </m:f>
          <m:r>
            <w:rPr>
              <w:rFonts w:ascii="Cambria Math" w:hAnsi="Cambria Math"/>
            </w:rPr>
            <m:t>=0.1s</m:t>
          </m:r>
        </m:oMath>
      </m:oMathPara>
    </w:p>
    <w:p w14:paraId="6D14D9E3" w14:textId="77777777" w:rsidR="00FD5A0A" w:rsidRPr="006A0B2B" w:rsidRDefault="00FD5A0A" w:rsidP="00FD5A0A">
      <w:pPr>
        <w:pStyle w:val="Solution"/>
      </w:pPr>
    </w:p>
    <w:p w14:paraId="53F7C80F" w14:textId="77777777" w:rsidR="00FD5A0A" w:rsidRPr="006A0B2B" w:rsidRDefault="00FD5A0A" w:rsidP="00FD5A0A">
      <w:pPr>
        <w:pStyle w:val="Solution"/>
      </w:pPr>
      <m:oMathPara>
        <m:oMath>
          <m:r>
            <w:rPr>
              <w:rFonts w:ascii="Cambria Math" w:hAnsi="Cambria Math"/>
            </w:rPr>
            <m:t>U=</m:t>
          </m:r>
          <m:f>
            <m:fPr>
              <m:ctrlPr>
                <w:rPr>
                  <w:rFonts w:ascii="Cambria Math" w:hAnsi="Cambria Math"/>
                  <w:i/>
                </w:rPr>
              </m:ctrlPr>
            </m:fPr>
            <m:num>
              <m:r>
                <w:rPr>
                  <w:rFonts w:ascii="Cambria Math" w:hAnsi="Cambria Math"/>
                </w:rPr>
                <m:t>1</m:t>
              </m:r>
            </m:num>
            <m:den>
              <m:r>
                <w:rPr>
                  <w:rFonts w:ascii="Cambria Math" w:hAnsi="Cambria Math"/>
                </w:rPr>
                <m:t>1+2a</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1+2*</m:t>
              </m:r>
              <m:f>
                <m:fPr>
                  <m:ctrlPr>
                    <w:rPr>
                      <w:rFonts w:ascii="Cambria Math" w:hAnsi="Cambria Math"/>
                      <w:i/>
                    </w:rPr>
                  </m:ctrlPr>
                </m:fPr>
                <m:num>
                  <m:r>
                    <w:rPr>
                      <w:rFonts w:ascii="Cambria Math" w:hAnsi="Cambria Math"/>
                    </w:rPr>
                    <m:t>200</m:t>
                  </m:r>
                </m:num>
                <m:den>
                  <m:r>
                    <w:rPr>
                      <w:rFonts w:ascii="Cambria Math" w:hAnsi="Cambria Math"/>
                    </w:rPr>
                    <m:t>100</m:t>
                  </m:r>
                </m:den>
              </m:f>
            </m:den>
          </m:f>
          <m:r>
            <w:rPr>
              <w:rFonts w:ascii="Cambria Math" w:hAnsi="Cambria Math"/>
            </w:rPr>
            <m:t>=20%</m:t>
          </m:r>
        </m:oMath>
      </m:oMathPara>
    </w:p>
    <w:p w14:paraId="39C384CE" w14:textId="412A4185" w:rsidR="00B86046" w:rsidRDefault="00B86046" w:rsidP="00B86046">
      <w:pPr>
        <w:jc w:val="both"/>
        <w:rPr>
          <w:rtl/>
        </w:rPr>
      </w:pPr>
      <w:r>
        <w:rPr>
          <w:rtl/>
        </w:rPr>
        <w:t xml:space="preserve">سوال </w:t>
      </w:r>
      <w:r>
        <w:rPr>
          <w:rFonts w:hint="cs"/>
          <w:rtl/>
        </w:rPr>
        <w:t>۵</w:t>
      </w:r>
      <w:r>
        <w:rPr>
          <w:rtl/>
        </w:rPr>
        <w:t>: فرض کن</w:t>
      </w:r>
      <w:r>
        <w:rPr>
          <w:rFonts w:hint="cs"/>
          <w:rtl/>
        </w:rPr>
        <w:t>ی</w:t>
      </w:r>
      <w:r>
        <w:rPr>
          <w:rFonts w:hint="eastAsia"/>
          <w:rtl/>
        </w:rPr>
        <w:t>د</w:t>
      </w:r>
      <w:r>
        <w:rPr>
          <w:rtl/>
        </w:rPr>
        <w:t xml:space="preserve"> ب</w:t>
      </w:r>
      <w:r>
        <w:rPr>
          <w:rFonts w:hint="cs"/>
          <w:rtl/>
        </w:rPr>
        <w:t>ی</w:t>
      </w:r>
      <w:r>
        <w:rPr>
          <w:rFonts w:hint="eastAsia"/>
          <w:rtl/>
        </w:rPr>
        <w:t>ن</w:t>
      </w:r>
      <w:r>
        <w:rPr>
          <w:rtl/>
        </w:rPr>
        <w:t xml:space="preserve"> کامپ</w:t>
      </w:r>
      <w:r>
        <w:rPr>
          <w:rFonts w:hint="cs"/>
          <w:rtl/>
        </w:rPr>
        <w:t>ی</w:t>
      </w:r>
      <w:r>
        <w:rPr>
          <w:rFonts w:hint="eastAsia"/>
          <w:rtl/>
        </w:rPr>
        <w:t>وتر</w:t>
      </w:r>
      <w:r>
        <w:rPr>
          <w:rtl/>
        </w:rPr>
        <w:t xml:space="preserve"> </w:t>
      </w:r>
      <w:r>
        <w:t>A</w:t>
      </w:r>
      <w:r>
        <w:rPr>
          <w:rtl/>
        </w:rPr>
        <w:t xml:space="preserve"> و کامپ</w:t>
      </w:r>
      <w:r>
        <w:rPr>
          <w:rFonts w:hint="cs"/>
          <w:rtl/>
        </w:rPr>
        <w:t>ی</w:t>
      </w:r>
      <w:r>
        <w:rPr>
          <w:rFonts w:hint="eastAsia"/>
          <w:rtl/>
        </w:rPr>
        <w:t>وتر</w:t>
      </w:r>
      <w:r>
        <w:rPr>
          <w:rtl/>
        </w:rPr>
        <w:t xml:space="preserve"> </w:t>
      </w:r>
      <w:r>
        <w:t>B</w:t>
      </w:r>
      <w:r>
        <w:rPr>
          <w:rtl/>
        </w:rPr>
        <w:t xml:space="preserve"> </w:t>
      </w:r>
      <w:r>
        <w:rPr>
          <w:rFonts w:hint="cs"/>
          <w:rtl/>
        </w:rPr>
        <w:t>ی</w:t>
      </w:r>
      <w:r>
        <w:rPr>
          <w:rFonts w:hint="eastAsia"/>
          <w:rtl/>
        </w:rPr>
        <w:t>ک</w:t>
      </w:r>
      <w:r>
        <w:rPr>
          <w:rtl/>
        </w:rPr>
        <w:t xml:space="preserve"> اتصال </w:t>
      </w:r>
      <w:r>
        <w:t>TCP</w:t>
      </w:r>
      <w:r>
        <w:rPr>
          <w:rtl/>
        </w:rPr>
        <w:t xml:space="preserve"> برقرار شده است. اگر کامپ</w:t>
      </w:r>
      <w:r>
        <w:rPr>
          <w:rFonts w:hint="cs"/>
          <w:rtl/>
        </w:rPr>
        <w:t>ی</w:t>
      </w:r>
      <w:r>
        <w:rPr>
          <w:rFonts w:hint="eastAsia"/>
          <w:rtl/>
        </w:rPr>
        <w:t>وتر</w:t>
      </w:r>
      <w:r>
        <w:rPr>
          <w:rtl/>
        </w:rPr>
        <w:t xml:space="preserve"> </w:t>
      </w:r>
      <w:r>
        <w:t>A</w:t>
      </w:r>
      <w:r>
        <w:rPr>
          <w:rtl/>
        </w:rPr>
        <w:t xml:space="preserve"> در حال ارسال داده برا</w:t>
      </w:r>
      <w:r>
        <w:rPr>
          <w:rFonts w:hint="cs"/>
          <w:rtl/>
        </w:rPr>
        <w:t>ی</w:t>
      </w:r>
      <w:r>
        <w:rPr>
          <w:rtl/>
        </w:rPr>
        <w:t xml:space="preserve"> کامپ</w:t>
      </w:r>
      <w:r>
        <w:rPr>
          <w:rFonts w:hint="cs"/>
          <w:rtl/>
        </w:rPr>
        <w:t>ی</w:t>
      </w:r>
      <w:r>
        <w:rPr>
          <w:rFonts w:hint="eastAsia"/>
          <w:rtl/>
        </w:rPr>
        <w:t>وتر</w:t>
      </w:r>
      <w:r>
        <w:rPr>
          <w:rtl/>
        </w:rPr>
        <w:t xml:space="preserve"> </w:t>
      </w:r>
      <w:r>
        <w:t>B</w:t>
      </w:r>
      <w:r>
        <w:rPr>
          <w:rtl/>
        </w:rPr>
        <w:t xml:space="preserve"> باشد و کامپ</w:t>
      </w:r>
      <w:r>
        <w:rPr>
          <w:rFonts w:hint="cs"/>
          <w:rtl/>
        </w:rPr>
        <w:t>ی</w:t>
      </w:r>
      <w:r>
        <w:rPr>
          <w:rFonts w:hint="eastAsia"/>
          <w:rtl/>
        </w:rPr>
        <w:t>وتر</w:t>
      </w:r>
      <w:r>
        <w:rPr>
          <w:rtl/>
        </w:rPr>
        <w:t xml:space="preserve"> </w:t>
      </w:r>
      <w:r>
        <w:t>B</w:t>
      </w:r>
      <w:r>
        <w:rPr>
          <w:rtl/>
        </w:rPr>
        <w:t xml:space="preserve"> داده‌ا</w:t>
      </w:r>
      <w:r>
        <w:rPr>
          <w:rFonts w:hint="cs"/>
          <w:rtl/>
        </w:rPr>
        <w:t>ی</w:t>
      </w:r>
      <w:r>
        <w:rPr>
          <w:rtl/>
        </w:rPr>
        <w:t xml:space="preserve"> برا</w:t>
      </w:r>
      <w:r>
        <w:rPr>
          <w:rFonts w:hint="cs"/>
          <w:rtl/>
        </w:rPr>
        <w:t>ی</w:t>
      </w:r>
      <w:r>
        <w:rPr>
          <w:rtl/>
        </w:rPr>
        <w:t xml:space="preserve"> ارسال به </w:t>
      </w:r>
      <w:r>
        <w:t>A</w:t>
      </w:r>
      <w:r>
        <w:rPr>
          <w:rtl/>
        </w:rPr>
        <w:t xml:space="preserve"> نداشته باشد، آ</w:t>
      </w:r>
      <w:r>
        <w:rPr>
          <w:rFonts w:hint="cs"/>
          <w:rtl/>
        </w:rPr>
        <w:t>ی</w:t>
      </w:r>
      <w:r>
        <w:rPr>
          <w:rFonts w:hint="eastAsia"/>
          <w:rtl/>
        </w:rPr>
        <w:t>ا</w:t>
      </w:r>
      <w:r>
        <w:rPr>
          <w:rtl/>
        </w:rPr>
        <w:t xml:space="preserve"> موافق</w:t>
      </w:r>
      <w:r>
        <w:rPr>
          <w:rFonts w:hint="cs"/>
          <w:rtl/>
        </w:rPr>
        <w:t>ی</w:t>
      </w:r>
      <w:r>
        <w:rPr>
          <w:rFonts w:hint="eastAsia"/>
          <w:rtl/>
        </w:rPr>
        <w:t>د</w:t>
      </w:r>
      <w:r>
        <w:rPr>
          <w:rtl/>
        </w:rPr>
        <w:t xml:space="preserve"> که  پ</w:t>
      </w:r>
      <w:r>
        <w:rPr>
          <w:rFonts w:hint="cs"/>
          <w:rtl/>
        </w:rPr>
        <w:t>ی</w:t>
      </w:r>
      <w:r>
        <w:rPr>
          <w:rFonts w:hint="eastAsia"/>
          <w:rtl/>
        </w:rPr>
        <w:t>ام‌ها</w:t>
      </w:r>
      <w:r>
        <w:rPr>
          <w:rFonts w:hint="cs"/>
          <w:rtl/>
        </w:rPr>
        <w:t>ی</w:t>
      </w:r>
      <w:r>
        <w:rPr>
          <w:rtl/>
        </w:rPr>
        <w:t xml:space="preserve"> </w:t>
      </w:r>
      <w:r>
        <w:t>ACK</w:t>
      </w:r>
      <w:r>
        <w:rPr>
          <w:rtl/>
        </w:rPr>
        <w:t xml:space="preserve"> از طرف کامپ</w:t>
      </w:r>
      <w:r>
        <w:rPr>
          <w:rFonts w:hint="cs"/>
          <w:rtl/>
        </w:rPr>
        <w:t>ی</w:t>
      </w:r>
      <w:r>
        <w:rPr>
          <w:rFonts w:hint="eastAsia"/>
          <w:rtl/>
        </w:rPr>
        <w:t>وتر</w:t>
      </w:r>
      <w:r>
        <w:rPr>
          <w:rtl/>
        </w:rPr>
        <w:t xml:space="preserve"> </w:t>
      </w:r>
      <w:r>
        <w:t>B</w:t>
      </w:r>
      <w:r>
        <w:rPr>
          <w:rtl/>
        </w:rPr>
        <w:t xml:space="preserve"> به </w:t>
      </w:r>
      <w:r>
        <w:t>A</w:t>
      </w:r>
      <w:r>
        <w:rPr>
          <w:rtl/>
        </w:rPr>
        <w:t xml:space="preserve"> ارسال نم</w:t>
      </w:r>
      <w:r>
        <w:rPr>
          <w:rFonts w:hint="cs"/>
          <w:rtl/>
        </w:rPr>
        <w:t>ی‌</w:t>
      </w:r>
      <w:r>
        <w:rPr>
          <w:rFonts w:hint="eastAsia"/>
          <w:rtl/>
        </w:rPr>
        <w:t>شوند</w:t>
      </w:r>
      <w:r>
        <w:rPr>
          <w:rtl/>
        </w:rPr>
        <w:t xml:space="preserve"> چرا که داد</w:t>
      </w:r>
      <w:r>
        <w:rPr>
          <w:rFonts w:hint="eastAsia"/>
          <w:rtl/>
        </w:rPr>
        <w:t>ه‌ا</w:t>
      </w:r>
      <w:r>
        <w:rPr>
          <w:rFonts w:hint="cs"/>
          <w:rtl/>
        </w:rPr>
        <w:t>ی</w:t>
      </w:r>
      <w:r>
        <w:rPr>
          <w:rtl/>
        </w:rPr>
        <w:t xml:space="preserve"> برا</w:t>
      </w:r>
      <w:r>
        <w:rPr>
          <w:rFonts w:hint="cs"/>
          <w:rtl/>
        </w:rPr>
        <w:t>ی</w:t>
      </w:r>
      <w:r>
        <w:rPr>
          <w:rtl/>
        </w:rPr>
        <w:t xml:space="preserve"> </w:t>
      </w:r>
      <w:r>
        <w:t>Piggybacking</w:t>
      </w:r>
      <w:r>
        <w:rPr>
          <w:rtl/>
        </w:rPr>
        <w:t xml:space="preserve"> وجود ندارد؟ توض</w:t>
      </w:r>
      <w:r>
        <w:rPr>
          <w:rFonts w:hint="cs"/>
          <w:rtl/>
        </w:rPr>
        <w:t>ی</w:t>
      </w:r>
      <w:r>
        <w:rPr>
          <w:rFonts w:hint="eastAsia"/>
          <w:rtl/>
        </w:rPr>
        <w:t>ح</w:t>
      </w:r>
      <w:r>
        <w:rPr>
          <w:rtl/>
        </w:rPr>
        <w:t xml:space="preserve"> ده</w:t>
      </w:r>
      <w:r>
        <w:rPr>
          <w:rFonts w:hint="cs"/>
          <w:rtl/>
        </w:rPr>
        <w:t>ی</w:t>
      </w:r>
      <w:r>
        <w:rPr>
          <w:rFonts w:hint="eastAsia"/>
          <w:rtl/>
        </w:rPr>
        <w:t>د</w:t>
      </w:r>
      <w:r>
        <w:rPr>
          <w:rtl/>
        </w:rPr>
        <w:t>.</w:t>
      </w:r>
    </w:p>
    <w:p w14:paraId="09D87AED" w14:textId="77777777" w:rsidR="0086275A" w:rsidRDefault="00B86046" w:rsidP="00B86046">
      <w:pPr>
        <w:pStyle w:val="Solution"/>
        <w:rPr>
          <w:rtl/>
        </w:rPr>
      </w:pPr>
      <w:r>
        <w:rPr>
          <w:rFonts w:hint="eastAsia"/>
          <w:rtl/>
        </w:rPr>
        <w:t>پاسخ</w:t>
      </w:r>
      <w:r>
        <w:rPr>
          <w:rtl/>
        </w:rPr>
        <w:t>: خ</w:t>
      </w:r>
      <w:r>
        <w:rPr>
          <w:rFonts w:hint="cs"/>
          <w:rtl/>
        </w:rPr>
        <w:t>ی</w:t>
      </w:r>
      <w:r>
        <w:rPr>
          <w:rFonts w:hint="eastAsia"/>
          <w:rtl/>
        </w:rPr>
        <w:t>ر</w:t>
      </w:r>
      <w:r>
        <w:rPr>
          <w:rtl/>
        </w:rPr>
        <w:t xml:space="preserve">. </w:t>
      </w:r>
      <w:r>
        <w:t>Piggybacking</w:t>
      </w:r>
      <w:r>
        <w:rPr>
          <w:rtl/>
        </w:rPr>
        <w:t xml:space="preserve"> برا</w:t>
      </w:r>
      <w:r>
        <w:rPr>
          <w:rFonts w:hint="cs"/>
          <w:rtl/>
        </w:rPr>
        <w:t>ی</w:t>
      </w:r>
      <w:r>
        <w:rPr>
          <w:rtl/>
        </w:rPr>
        <w:t xml:space="preserve"> افزا</w:t>
      </w:r>
      <w:r>
        <w:rPr>
          <w:rFonts w:hint="cs"/>
          <w:rtl/>
        </w:rPr>
        <w:t>ی</w:t>
      </w:r>
      <w:r>
        <w:rPr>
          <w:rFonts w:hint="eastAsia"/>
          <w:rtl/>
        </w:rPr>
        <w:t>ش</w:t>
      </w:r>
      <w:r>
        <w:rPr>
          <w:rtl/>
        </w:rPr>
        <w:t xml:space="preserve"> کارا</w:t>
      </w:r>
      <w:r>
        <w:rPr>
          <w:rFonts w:hint="cs"/>
          <w:rtl/>
        </w:rPr>
        <w:t>یی</w:t>
      </w:r>
      <w:r>
        <w:rPr>
          <w:rtl/>
        </w:rPr>
        <w:t xml:space="preserve"> و در صورت</w:t>
      </w:r>
      <w:r>
        <w:rPr>
          <w:rFonts w:hint="cs"/>
          <w:rtl/>
        </w:rPr>
        <w:t>ی</w:t>
      </w:r>
      <w:r>
        <w:rPr>
          <w:rtl/>
        </w:rPr>
        <w:t xml:space="preserve"> که هر دو طرف داده‌ا</w:t>
      </w:r>
      <w:r>
        <w:rPr>
          <w:rFonts w:hint="cs"/>
          <w:rtl/>
        </w:rPr>
        <w:t>ی</w:t>
      </w:r>
      <w:r>
        <w:rPr>
          <w:rtl/>
        </w:rPr>
        <w:t xml:space="preserve"> برا</w:t>
      </w:r>
      <w:r>
        <w:rPr>
          <w:rFonts w:hint="cs"/>
          <w:rtl/>
        </w:rPr>
        <w:t>ی</w:t>
      </w:r>
      <w:r>
        <w:rPr>
          <w:rtl/>
        </w:rPr>
        <w:t xml:space="preserve"> ارسال دارند انجام م</w:t>
      </w:r>
      <w:r>
        <w:rPr>
          <w:rFonts w:hint="cs"/>
          <w:rtl/>
        </w:rPr>
        <w:t>ی‌</w:t>
      </w:r>
      <w:r>
        <w:rPr>
          <w:rFonts w:hint="eastAsia"/>
          <w:rtl/>
        </w:rPr>
        <w:t>شود</w:t>
      </w:r>
      <w:r>
        <w:rPr>
          <w:rtl/>
        </w:rPr>
        <w:t xml:space="preserve"> و اگر </w:t>
      </w:r>
      <w:r>
        <w:rPr>
          <w:rFonts w:hint="cs"/>
          <w:rtl/>
        </w:rPr>
        <w:t>ی</w:t>
      </w:r>
      <w:r>
        <w:rPr>
          <w:rFonts w:hint="eastAsia"/>
          <w:rtl/>
        </w:rPr>
        <w:t>ک</w:t>
      </w:r>
      <w:r>
        <w:rPr>
          <w:rtl/>
        </w:rPr>
        <w:t xml:space="preserve"> طرف داده‌ا</w:t>
      </w:r>
      <w:r>
        <w:rPr>
          <w:rFonts w:hint="cs"/>
          <w:rtl/>
        </w:rPr>
        <w:t>ی</w:t>
      </w:r>
      <w:r>
        <w:rPr>
          <w:rtl/>
        </w:rPr>
        <w:t xml:space="preserve"> نداشت پ</w:t>
      </w:r>
      <w:r>
        <w:rPr>
          <w:rFonts w:hint="cs"/>
          <w:rtl/>
        </w:rPr>
        <w:t>ی</w:t>
      </w:r>
      <w:r>
        <w:rPr>
          <w:rFonts w:hint="eastAsia"/>
          <w:rtl/>
        </w:rPr>
        <w:t>ام</w:t>
      </w:r>
      <w:r>
        <w:rPr>
          <w:rtl/>
        </w:rPr>
        <w:t xml:space="preserve"> </w:t>
      </w:r>
      <w:r>
        <w:t>ACK</w:t>
      </w:r>
      <w:r>
        <w:rPr>
          <w:rtl/>
        </w:rPr>
        <w:t xml:space="preserve"> به تنها</w:t>
      </w:r>
      <w:r>
        <w:rPr>
          <w:rFonts w:hint="cs"/>
          <w:rtl/>
        </w:rPr>
        <w:t>یی</w:t>
      </w:r>
      <w:r>
        <w:rPr>
          <w:rtl/>
        </w:rPr>
        <w:t xml:space="preserve"> ارسال م</w:t>
      </w:r>
      <w:r>
        <w:rPr>
          <w:rFonts w:hint="cs"/>
          <w:rtl/>
        </w:rPr>
        <w:t>ی‌</w:t>
      </w:r>
      <w:r>
        <w:rPr>
          <w:rFonts w:hint="eastAsia"/>
          <w:rtl/>
        </w:rPr>
        <w:t>شود</w:t>
      </w:r>
      <w:r>
        <w:rPr>
          <w:rtl/>
        </w:rPr>
        <w:t>.</w:t>
      </w:r>
    </w:p>
    <w:p w14:paraId="3986BF4C" w14:textId="77777777" w:rsidR="0086275A" w:rsidRDefault="0086275A" w:rsidP="00B86046">
      <w:pPr>
        <w:pStyle w:val="Solution"/>
        <w:rPr>
          <w:rtl/>
        </w:rPr>
      </w:pPr>
    </w:p>
    <w:p w14:paraId="3B099CC0" w14:textId="77777777" w:rsidR="00F61CEF" w:rsidRDefault="00F61CEF" w:rsidP="00F61CEF">
      <w:pPr>
        <w:pStyle w:val="Solution"/>
        <w:rPr>
          <w:rtl/>
        </w:rPr>
      </w:pPr>
    </w:p>
    <w:p w14:paraId="147A1F4D" w14:textId="2839C5AA" w:rsidR="009E0F6B" w:rsidRDefault="00F61CEF" w:rsidP="00F61CEF">
      <w:pPr>
        <w:rPr>
          <w:rFonts w:hint="cs"/>
          <w:rtl/>
          <w:lang w:bidi="fa-IR"/>
        </w:rPr>
      </w:pPr>
      <w:r>
        <w:rPr>
          <w:rtl/>
        </w:rPr>
        <w:lastRenderedPageBreak/>
        <w:t xml:space="preserve">سوال </w:t>
      </w:r>
      <w:r>
        <w:rPr>
          <w:rFonts w:hint="cs"/>
          <w:rtl/>
        </w:rPr>
        <w:t>۶</w:t>
      </w:r>
      <w:r>
        <w:rPr>
          <w:rtl/>
        </w:rPr>
        <w:t>:</w:t>
      </w:r>
      <w:r>
        <w:rPr>
          <w:rFonts w:hint="cs"/>
          <w:rtl/>
        </w:rPr>
        <w:t xml:space="preserve"> </w:t>
      </w:r>
      <w:r w:rsidR="00E543FD">
        <w:rPr>
          <w:lang w:bidi="fa-IR"/>
        </w:rPr>
        <w:t>L</w:t>
      </w:r>
      <w:r w:rsidR="00E543FD">
        <w:rPr>
          <w:rFonts w:hint="cs"/>
          <w:rtl/>
          <w:lang w:bidi="fa-IR"/>
        </w:rPr>
        <w:t xml:space="preserve"> اندازه‌ی بسته و </w:t>
      </w:r>
      <w:r w:rsidR="00E543FD">
        <w:rPr>
          <w:lang w:bidi="fa-IR"/>
        </w:rPr>
        <w:t>H</w:t>
      </w:r>
      <w:r w:rsidR="00E543FD">
        <w:rPr>
          <w:rFonts w:hint="cs"/>
          <w:rtl/>
          <w:lang w:bidi="fa-IR"/>
        </w:rPr>
        <w:t xml:space="preserve"> اندازه‌ی سرآیند می‌باشد، با فرض</w:t>
      </w:r>
    </w:p>
    <w:p w14:paraId="3B634511" w14:textId="53DAD27C" w:rsidR="009E0F6B" w:rsidRDefault="00F61CEF" w:rsidP="009E0F6B">
      <w:pPr>
        <w:bidi w:val="0"/>
        <w:rPr>
          <w:rtl/>
        </w:rPr>
      </w:pPr>
      <w:r>
        <w:rPr>
          <w:rtl/>
        </w:rPr>
        <w:t xml:space="preserve"> </w:t>
      </w:r>
      <m:oMath>
        <m:sSub>
          <m:sSubPr>
            <m:ctrlPr>
              <w:rPr>
                <w:rFonts w:ascii="Cambria Math" w:hAnsi="Cambria Math"/>
                <w:i/>
              </w:rPr>
            </m:ctrlPr>
          </m:sSubPr>
          <m:e>
            <m:r>
              <w:rPr>
                <w:rFonts w:ascii="Cambria Math" w:hAnsi="Cambria Math"/>
              </w:rPr>
              <m:t>t</m:t>
            </m:r>
          </m:e>
          <m:sub>
            <m:r>
              <w:rPr>
                <w:rFonts w:ascii="Cambria Math" w:hAnsi="Cambria Math"/>
              </w:rPr>
              <m:t>pro</m:t>
            </m:r>
            <m:r>
              <w:rPr>
                <w:rFonts w:ascii="Cambria Math" w:hAnsi="Cambria Math"/>
              </w:rPr>
              <m:t>p</m:t>
            </m:r>
          </m:sub>
        </m:sSub>
      </m:oMath>
      <w:r>
        <w:t xml:space="preserve"> = 1s</w:t>
      </w:r>
    </w:p>
    <w:p w14:paraId="63F37A10" w14:textId="3BEC359C" w:rsidR="009E0F6B" w:rsidRDefault="00F61CEF" w:rsidP="009E0F6B">
      <w:pPr>
        <w:bidi w:val="0"/>
        <w:rPr>
          <w:rtl/>
        </w:rPr>
      </w:pPr>
      <w:r>
        <w:t xml:space="preserv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transmission</m:t>
            </m:r>
          </m:sub>
        </m:sSub>
      </m:oMath>
      <w:r w:rsidR="00EC18CC">
        <w:rPr>
          <w:rFonts w:eastAsiaTheme="minorEastAsia"/>
        </w:rPr>
        <w:t xml:space="preserve"> </w:t>
      </w:r>
      <w:r>
        <w:t>= 0.5s</w:t>
      </w:r>
    </w:p>
    <w:p w14:paraId="108FDA48" w14:textId="2333605F" w:rsidR="009E0F6B" w:rsidRDefault="00F61CEF" w:rsidP="009E0F6B">
      <w:pPr>
        <w:bidi w:val="0"/>
        <w:rPr>
          <w:rtl/>
        </w:rPr>
      </w:pPr>
      <w:r>
        <w:t xml:space="preserve"> H</w:t>
      </w:r>
      <w:r w:rsidR="00EC18CC">
        <w:t xml:space="preserve"> </w:t>
      </w:r>
      <w:r>
        <w:t>=</w:t>
      </w:r>
      <w:r w:rsidR="00EC18CC">
        <w:t xml:space="preserve"> </w:t>
      </w:r>
      <w:r>
        <w:t>10</w:t>
      </w:r>
      <w:r w:rsidR="009E0F6B">
        <w:t xml:space="preserve"> Byte</w:t>
      </w:r>
    </w:p>
    <w:p w14:paraId="5F813A82" w14:textId="2957B8C9" w:rsidR="009E0F6B" w:rsidRDefault="00F61CEF" w:rsidP="009E0F6B">
      <w:pPr>
        <w:bidi w:val="0"/>
        <w:rPr>
          <w:rtl/>
        </w:rPr>
      </w:pPr>
      <w:r>
        <w:t xml:space="preserve"> L</w:t>
      </w:r>
      <w:r w:rsidR="00EC18CC">
        <w:t xml:space="preserve"> </w:t>
      </w:r>
      <w:r>
        <w:t>=</w:t>
      </w:r>
      <w:r w:rsidR="00EC18CC">
        <w:t xml:space="preserve"> </w:t>
      </w:r>
      <w:r>
        <w:t>100</w:t>
      </w:r>
      <w:r w:rsidR="009E0F6B">
        <w:t xml:space="preserve"> </w:t>
      </w:r>
      <w:r>
        <w:t>B</w:t>
      </w:r>
      <w:r w:rsidR="009E0F6B">
        <w:t>yte</w:t>
      </w:r>
    </w:p>
    <w:p w14:paraId="7BBC46BC" w14:textId="78581608" w:rsidR="00F61CEF" w:rsidRDefault="00F61CEF" w:rsidP="009E0F6B">
      <w:pPr>
        <w:rPr>
          <w:rtl/>
        </w:rPr>
      </w:pPr>
      <w:r>
        <w:rPr>
          <w:rtl/>
        </w:rPr>
        <w:t>و احتمال خطا</w:t>
      </w:r>
      <w:r>
        <w:rPr>
          <w:rFonts w:hint="cs"/>
          <w:rtl/>
        </w:rPr>
        <w:t>ی</w:t>
      </w:r>
      <w:r w:rsidR="000D5A13">
        <w:rPr>
          <w:rFonts w:hint="cs"/>
          <w:rtl/>
          <w:lang w:bidi="fa-IR"/>
        </w:rPr>
        <w:t xml:space="preserve"> ۵ درصد،</w:t>
      </w:r>
      <w:r>
        <w:rPr>
          <w:rtl/>
        </w:rPr>
        <w:t xml:space="preserve"> بهره‌ور</w:t>
      </w:r>
      <w:r>
        <w:rPr>
          <w:rFonts w:hint="cs"/>
          <w:rtl/>
        </w:rPr>
        <w:t>ی</w:t>
      </w:r>
      <w:r>
        <w:rPr>
          <w:rtl/>
        </w:rPr>
        <w:t xml:space="preserve"> پروتکل </w:t>
      </w:r>
      <w:r>
        <w:t>Go-Back-N</w:t>
      </w:r>
      <w:r>
        <w:rPr>
          <w:rtl/>
        </w:rPr>
        <w:t xml:space="preserve"> را با پنجره با اندازه </w:t>
      </w:r>
      <w:r w:rsidR="00500E52">
        <w:rPr>
          <w:rFonts w:hint="cs"/>
          <w:rtl/>
        </w:rPr>
        <w:t>۳</w:t>
      </w:r>
      <w:r>
        <w:rPr>
          <w:rtl/>
        </w:rPr>
        <w:t xml:space="preserve"> حساب کن</w:t>
      </w:r>
      <w:r>
        <w:rPr>
          <w:rFonts w:hint="cs"/>
          <w:rtl/>
        </w:rPr>
        <w:t>ی</w:t>
      </w:r>
      <w:r>
        <w:rPr>
          <w:rFonts w:hint="eastAsia"/>
          <w:rtl/>
        </w:rPr>
        <w:t>د</w:t>
      </w:r>
      <w:r>
        <w:rPr>
          <w:rtl/>
        </w:rPr>
        <w:t>. زمان تاخ</w:t>
      </w:r>
      <w:r>
        <w:rPr>
          <w:rFonts w:hint="cs"/>
          <w:rtl/>
        </w:rPr>
        <w:t>ی</w:t>
      </w:r>
      <w:r>
        <w:rPr>
          <w:rFonts w:hint="eastAsia"/>
          <w:rtl/>
        </w:rPr>
        <w:t>ر</w:t>
      </w:r>
      <w:r>
        <w:rPr>
          <w:rtl/>
        </w:rPr>
        <w:t xml:space="preserve"> </w:t>
      </w:r>
      <w:r w:rsidR="006D7F8C">
        <w:rPr>
          <w:rFonts w:hint="cs"/>
          <w:rtl/>
        </w:rPr>
        <w:t>پردازش</w:t>
      </w:r>
      <w:r>
        <w:rPr>
          <w:rtl/>
        </w:rPr>
        <w:t xml:space="preserve"> و ارسال پ</w:t>
      </w:r>
      <w:r>
        <w:rPr>
          <w:rFonts w:hint="cs"/>
          <w:rtl/>
        </w:rPr>
        <w:t>ی</w:t>
      </w:r>
      <w:r>
        <w:rPr>
          <w:rFonts w:hint="eastAsia"/>
          <w:rtl/>
        </w:rPr>
        <w:t>ام</w:t>
      </w:r>
      <w:r>
        <w:rPr>
          <w:rtl/>
        </w:rPr>
        <w:t xml:space="preserve"> </w:t>
      </w:r>
      <w:r>
        <w:t>ACK</w:t>
      </w:r>
      <w:r>
        <w:rPr>
          <w:rtl/>
        </w:rPr>
        <w:t xml:space="preserve"> را ناچ</w:t>
      </w:r>
      <w:r>
        <w:rPr>
          <w:rFonts w:hint="cs"/>
          <w:rtl/>
        </w:rPr>
        <w:t>ی</w:t>
      </w:r>
      <w:r>
        <w:rPr>
          <w:rFonts w:hint="eastAsia"/>
          <w:rtl/>
        </w:rPr>
        <w:t>ز</w:t>
      </w:r>
      <w:r>
        <w:rPr>
          <w:rtl/>
        </w:rPr>
        <w:t xml:space="preserve"> فرض کن</w:t>
      </w:r>
      <w:r>
        <w:rPr>
          <w:rFonts w:hint="cs"/>
          <w:rtl/>
        </w:rPr>
        <w:t>ی</w:t>
      </w:r>
      <w:r>
        <w:rPr>
          <w:rFonts w:hint="eastAsia"/>
          <w:rtl/>
        </w:rPr>
        <w:t>د</w:t>
      </w:r>
      <w:r>
        <w:rPr>
          <w:rtl/>
        </w:rPr>
        <w:t>.</w:t>
      </w:r>
    </w:p>
    <w:p w14:paraId="15C60CFB" w14:textId="77777777" w:rsidR="00F61CEF" w:rsidRDefault="00F61CEF" w:rsidP="00F61CEF">
      <w:pPr>
        <w:pStyle w:val="Solution"/>
        <w:rPr>
          <w:rtl/>
        </w:rPr>
      </w:pPr>
      <w:r>
        <w:rPr>
          <w:rFonts w:hint="eastAsia"/>
          <w:rtl/>
        </w:rPr>
        <w:t>حداقل</w:t>
      </w:r>
      <w:r>
        <w:rPr>
          <w:rtl/>
        </w:rPr>
        <w:t xml:space="preserve"> اندازه پنجره برا</w:t>
      </w:r>
      <w:r>
        <w:rPr>
          <w:rFonts w:hint="cs"/>
          <w:rtl/>
        </w:rPr>
        <w:t>ی</w:t>
      </w:r>
      <w:r>
        <w:rPr>
          <w:rtl/>
        </w:rPr>
        <w:t xml:space="preserve"> ا</w:t>
      </w:r>
      <w:r>
        <w:rPr>
          <w:rFonts w:hint="cs"/>
          <w:rtl/>
        </w:rPr>
        <w:t>ی</w:t>
      </w:r>
      <w:r>
        <w:rPr>
          <w:rFonts w:hint="eastAsia"/>
          <w:rtl/>
        </w:rPr>
        <w:t>ن</w:t>
      </w:r>
      <w:r>
        <w:rPr>
          <w:rtl/>
        </w:rPr>
        <w:t xml:space="preserve"> که هم</w:t>
      </w:r>
      <w:r>
        <w:rPr>
          <w:rFonts w:hint="cs"/>
          <w:rtl/>
        </w:rPr>
        <w:t>ی</w:t>
      </w:r>
      <w:r>
        <w:rPr>
          <w:rFonts w:hint="eastAsia"/>
          <w:rtl/>
        </w:rPr>
        <w:t>شه</w:t>
      </w:r>
      <w:r>
        <w:rPr>
          <w:rtl/>
        </w:rPr>
        <w:t xml:space="preserve"> در حال ارسال باش</w:t>
      </w:r>
      <w:r>
        <w:rPr>
          <w:rFonts w:hint="cs"/>
          <w:rtl/>
        </w:rPr>
        <w:t>ی</w:t>
      </w:r>
      <w:r>
        <w:rPr>
          <w:rFonts w:hint="eastAsia"/>
          <w:rtl/>
        </w:rPr>
        <w:t>م</w:t>
      </w:r>
      <w:r>
        <w:rPr>
          <w:rtl/>
        </w:rPr>
        <w:t xml:space="preserve"> به ا</w:t>
      </w:r>
      <w:r>
        <w:rPr>
          <w:rFonts w:hint="cs"/>
          <w:rtl/>
        </w:rPr>
        <w:t>ی</w:t>
      </w:r>
      <w:r>
        <w:rPr>
          <w:rFonts w:hint="eastAsia"/>
          <w:rtl/>
        </w:rPr>
        <w:t>ن</w:t>
      </w:r>
      <w:r>
        <w:rPr>
          <w:rtl/>
        </w:rPr>
        <w:t xml:space="preserve"> شکل محاسبه م</w:t>
      </w:r>
      <w:r>
        <w:rPr>
          <w:rFonts w:hint="cs"/>
          <w:rtl/>
        </w:rPr>
        <w:t>ی‌</w:t>
      </w:r>
      <w:r>
        <w:rPr>
          <w:rFonts w:hint="eastAsia"/>
          <w:rtl/>
        </w:rPr>
        <w:t>شود</w:t>
      </w:r>
      <w:r>
        <w:rPr>
          <w:rtl/>
        </w:rPr>
        <w:t>:</w:t>
      </w:r>
    </w:p>
    <w:p w14:paraId="69ECABAF" w14:textId="66D10842" w:rsidR="00F61CEF" w:rsidRDefault="00537170" w:rsidP="00F61CEF">
      <w:pPr>
        <w:pStyle w:val="Solution"/>
      </w:pPr>
      <m:oMathPara>
        <m:oMath>
          <m:sSubSup>
            <m:sSubSupPr>
              <m:ctrlPr>
                <w:rPr>
                  <w:rFonts w:ascii="Cambria Math" w:hAnsi="Cambria Math"/>
                  <w:i/>
                </w:rPr>
              </m:ctrlPr>
            </m:sSubSupPr>
            <m:e>
              <m:r>
                <w:rPr>
                  <w:rFonts w:ascii="Cambria Math" w:hAnsi="Cambria Math"/>
                </w:rPr>
                <m:t>w</m:t>
              </m:r>
            </m:e>
            <m:sub>
              <m:r>
                <w:rPr>
                  <w:rFonts w:ascii="Cambria Math" w:hAnsi="Cambria Math"/>
                </w:rPr>
                <m:t>s</m:t>
              </m:r>
            </m:sub>
            <m:sup>
              <m:r>
                <w:rPr>
                  <w:rFonts w:ascii="Cambria Math" w:hAnsi="Cambria Math"/>
                </w:rPr>
                <m:t>*</m:t>
              </m:r>
            </m:sup>
          </m:sSubSup>
          <m:r>
            <w:rPr>
              <w:rFonts w:ascii="Cambria Math" w:hAnsi="Cambria Math"/>
            </w:rPr>
            <m:t>=1+2a=1+2*2=5</m:t>
          </m:r>
        </m:oMath>
      </m:oMathPara>
    </w:p>
    <w:p w14:paraId="378342C0" w14:textId="20C9AE97" w:rsidR="00F61CEF" w:rsidRDefault="00F61CEF" w:rsidP="004B6B0E">
      <w:pPr>
        <w:pStyle w:val="Solution"/>
        <w:jc w:val="both"/>
        <w:rPr>
          <w:rtl/>
        </w:rPr>
      </w:pPr>
      <w:r>
        <w:rPr>
          <w:rFonts w:hint="eastAsia"/>
          <w:rtl/>
        </w:rPr>
        <w:t>با</w:t>
      </w:r>
      <w:r>
        <w:rPr>
          <w:rtl/>
        </w:rPr>
        <w:t xml:space="preserve"> توجه به ا</w:t>
      </w:r>
      <w:r>
        <w:rPr>
          <w:rFonts w:hint="cs"/>
          <w:rtl/>
        </w:rPr>
        <w:t>ی</w:t>
      </w:r>
      <w:r>
        <w:rPr>
          <w:rFonts w:hint="eastAsia"/>
          <w:rtl/>
        </w:rPr>
        <w:t>ن</w:t>
      </w:r>
      <w:r>
        <w:rPr>
          <w:rtl/>
        </w:rPr>
        <w:t xml:space="preserve"> که اندازه پنجره فعل</w:t>
      </w:r>
      <w:r>
        <w:rPr>
          <w:rFonts w:hint="cs"/>
          <w:rtl/>
        </w:rPr>
        <w:t>ی</w:t>
      </w:r>
      <w:r>
        <w:rPr>
          <w:rtl/>
        </w:rPr>
        <w:t xml:space="preserve"> از اندازه پنجره ا</w:t>
      </w:r>
      <w:r>
        <w:rPr>
          <w:rFonts w:hint="cs"/>
          <w:rtl/>
        </w:rPr>
        <w:t>ی</w:t>
      </w:r>
      <w:r>
        <w:rPr>
          <w:rFonts w:hint="eastAsia"/>
          <w:rtl/>
        </w:rPr>
        <w:t>ده‌آل</w:t>
      </w:r>
      <w:r>
        <w:rPr>
          <w:rtl/>
        </w:rPr>
        <w:t xml:space="preserve"> کمتر است لذا فقط به اندازه‌ا</w:t>
      </w:r>
      <w:r>
        <w:rPr>
          <w:rFonts w:hint="cs"/>
          <w:rtl/>
        </w:rPr>
        <w:t>ی</w:t>
      </w:r>
      <w:r>
        <w:rPr>
          <w:rtl/>
        </w:rPr>
        <w:t xml:space="preserve"> که پنجره جا دارد قادر به ارسال هست</w:t>
      </w:r>
      <w:r>
        <w:rPr>
          <w:rFonts w:hint="cs"/>
          <w:rtl/>
        </w:rPr>
        <w:t>ی</w:t>
      </w:r>
      <w:r>
        <w:rPr>
          <w:rFonts w:hint="eastAsia"/>
          <w:rtl/>
        </w:rPr>
        <w:t>م</w:t>
      </w:r>
      <w:r>
        <w:rPr>
          <w:rtl/>
        </w:rPr>
        <w:t xml:space="preserve"> و بق</w:t>
      </w:r>
      <w:r>
        <w:rPr>
          <w:rFonts w:hint="cs"/>
          <w:rtl/>
        </w:rPr>
        <w:t>ی</w:t>
      </w:r>
      <w:r>
        <w:rPr>
          <w:rFonts w:hint="eastAsia"/>
          <w:rtl/>
        </w:rPr>
        <w:t>ه</w:t>
      </w:r>
      <w:r>
        <w:rPr>
          <w:rtl/>
        </w:rPr>
        <w:t xml:space="preserve"> زمان را با</w:t>
      </w:r>
      <w:r>
        <w:rPr>
          <w:rFonts w:hint="cs"/>
          <w:rtl/>
        </w:rPr>
        <w:t>ی</w:t>
      </w:r>
      <w:r>
        <w:rPr>
          <w:rFonts w:hint="eastAsia"/>
          <w:rtl/>
        </w:rPr>
        <w:t>د</w:t>
      </w:r>
      <w:r>
        <w:rPr>
          <w:rtl/>
        </w:rPr>
        <w:t xml:space="preserve"> منتظر در</w:t>
      </w:r>
      <w:r>
        <w:rPr>
          <w:rFonts w:hint="cs"/>
          <w:rtl/>
        </w:rPr>
        <w:t>ی</w:t>
      </w:r>
      <w:r>
        <w:rPr>
          <w:rFonts w:hint="eastAsia"/>
          <w:rtl/>
        </w:rPr>
        <w:t>افت</w:t>
      </w:r>
      <w:r>
        <w:rPr>
          <w:rtl/>
        </w:rPr>
        <w:t xml:space="preserve"> پ</w:t>
      </w:r>
      <w:r>
        <w:rPr>
          <w:rFonts w:hint="cs"/>
          <w:rtl/>
        </w:rPr>
        <w:t>ی</w:t>
      </w:r>
      <w:r>
        <w:rPr>
          <w:rFonts w:hint="eastAsia"/>
          <w:rtl/>
        </w:rPr>
        <w:t>ام‌ها</w:t>
      </w:r>
      <w:r>
        <w:rPr>
          <w:rFonts w:hint="cs"/>
          <w:rtl/>
        </w:rPr>
        <w:t>ی</w:t>
      </w:r>
      <w:r>
        <w:rPr>
          <w:rtl/>
        </w:rPr>
        <w:t xml:space="preserve"> </w:t>
      </w:r>
      <w:r>
        <w:t>ACK</w:t>
      </w:r>
      <w:r>
        <w:rPr>
          <w:rtl/>
        </w:rPr>
        <w:t xml:space="preserve"> بمان</w:t>
      </w:r>
      <w:r>
        <w:rPr>
          <w:rFonts w:hint="cs"/>
          <w:rtl/>
        </w:rPr>
        <w:t>ی</w:t>
      </w:r>
      <w:r>
        <w:rPr>
          <w:rFonts w:hint="eastAsia"/>
          <w:rtl/>
        </w:rPr>
        <w:t>م</w:t>
      </w:r>
      <w:r>
        <w:rPr>
          <w:rtl/>
        </w:rPr>
        <w:t xml:space="preserve"> تا بتوان</w:t>
      </w:r>
      <w:r>
        <w:rPr>
          <w:rFonts w:hint="cs"/>
          <w:rtl/>
        </w:rPr>
        <w:t>ی</w:t>
      </w:r>
      <w:r>
        <w:rPr>
          <w:rFonts w:hint="eastAsia"/>
          <w:rtl/>
        </w:rPr>
        <w:t>م</w:t>
      </w:r>
      <w:r>
        <w:rPr>
          <w:rtl/>
        </w:rPr>
        <w:t xml:space="preserve"> پنجره را حرکت ده</w:t>
      </w:r>
      <w:r>
        <w:rPr>
          <w:rFonts w:hint="cs"/>
          <w:rtl/>
        </w:rPr>
        <w:t>ی</w:t>
      </w:r>
      <w:r>
        <w:rPr>
          <w:rFonts w:hint="eastAsia"/>
          <w:rtl/>
        </w:rPr>
        <w:t>م</w:t>
      </w:r>
      <w:r>
        <w:rPr>
          <w:rtl/>
        </w:rPr>
        <w:t xml:space="preserve">. </w:t>
      </w:r>
      <w:r w:rsidR="00272E50">
        <w:rPr>
          <w:rFonts w:hint="cs"/>
          <w:rtl/>
        </w:rPr>
        <w:t xml:space="preserve">اگر اندازه‌ی پنجره فعلی را با </w:t>
      </w:r>
      <m:oMath>
        <m:sSub>
          <m:sSubPr>
            <m:ctrlPr>
              <w:rPr>
                <w:rFonts w:ascii="Cambria Math" w:hAnsi="Cambria Math"/>
                <w:i/>
              </w:rPr>
            </m:ctrlPr>
          </m:sSubPr>
          <m:e>
            <m:r>
              <w:rPr>
                <w:rFonts w:ascii="Cambria Math" w:hAnsi="Cambria Math"/>
              </w:rPr>
              <m:t>w</m:t>
            </m:r>
          </m:e>
          <m:sub>
            <m:r>
              <w:rPr>
                <w:rFonts w:ascii="Cambria Math" w:hAnsi="Cambria Math"/>
              </w:rPr>
              <m:t>s</m:t>
            </m:r>
          </m:sub>
        </m:sSub>
      </m:oMath>
      <w:r w:rsidR="00272E50">
        <w:rPr>
          <w:rFonts w:eastAsiaTheme="minorEastAsia" w:hint="cs"/>
          <w:rtl/>
        </w:rPr>
        <w:t xml:space="preserve"> و احتمال خطا را با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f</m:t>
            </m:r>
          </m:sub>
        </m:sSub>
      </m:oMath>
      <w:r w:rsidR="00272E50">
        <w:rPr>
          <w:rFonts w:eastAsiaTheme="minorEastAsia" w:hint="cs"/>
          <w:rtl/>
        </w:rPr>
        <w:t xml:space="preserve"> نمایش دهیم،</w:t>
      </w:r>
      <w:r w:rsidR="00272E50">
        <w:rPr>
          <w:rFonts w:hint="cs"/>
          <w:rtl/>
        </w:rPr>
        <w:t xml:space="preserve"> </w:t>
      </w:r>
      <w:r>
        <w:rPr>
          <w:rtl/>
        </w:rPr>
        <w:t>با توجه ا</w:t>
      </w:r>
      <w:r>
        <w:rPr>
          <w:rFonts w:hint="cs"/>
          <w:rtl/>
        </w:rPr>
        <w:t>ی</w:t>
      </w:r>
      <w:r>
        <w:rPr>
          <w:rFonts w:hint="eastAsia"/>
          <w:rtl/>
        </w:rPr>
        <w:t>ن</w:t>
      </w:r>
      <w:r>
        <w:rPr>
          <w:rtl/>
        </w:rPr>
        <w:t xml:space="preserve"> توض</w:t>
      </w:r>
      <w:r>
        <w:rPr>
          <w:rFonts w:hint="cs"/>
          <w:rtl/>
        </w:rPr>
        <w:t>ی</w:t>
      </w:r>
      <w:r>
        <w:rPr>
          <w:rFonts w:hint="eastAsia"/>
          <w:rtl/>
        </w:rPr>
        <w:t>حات</w:t>
      </w:r>
      <w:r>
        <w:rPr>
          <w:rtl/>
        </w:rPr>
        <w:t xml:space="preserve"> بهره‌رو</w:t>
      </w:r>
      <w:r>
        <w:rPr>
          <w:rFonts w:hint="cs"/>
          <w:rtl/>
        </w:rPr>
        <w:t>ی</w:t>
      </w:r>
      <w:r>
        <w:rPr>
          <w:rtl/>
        </w:rPr>
        <w:t xml:space="preserve"> به شکل ز</w:t>
      </w:r>
      <w:r>
        <w:rPr>
          <w:rFonts w:hint="cs"/>
          <w:rtl/>
        </w:rPr>
        <w:t>ی</w:t>
      </w:r>
      <w:r>
        <w:rPr>
          <w:rFonts w:hint="eastAsia"/>
          <w:rtl/>
        </w:rPr>
        <w:t>ر</w:t>
      </w:r>
      <w:r>
        <w:rPr>
          <w:rtl/>
        </w:rPr>
        <w:t xml:space="preserve"> محاسب</w:t>
      </w:r>
      <w:r>
        <w:rPr>
          <w:rFonts w:hint="eastAsia"/>
          <w:rtl/>
        </w:rPr>
        <w:t>ه</w:t>
      </w:r>
      <w:r>
        <w:rPr>
          <w:rtl/>
        </w:rPr>
        <w:t xml:space="preserve"> م</w:t>
      </w:r>
      <w:r>
        <w:rPr>
          <w:rFonts w:hint="cs"/>
          <w:rtl/>
        </w:rPr>
        <w:t>ی‌</w:t>
      </w:r>
      <w:r>
        <w:rPr>
          <w:rFonts w:hint="eastAsia"/>
          <w:rtl/>
        </w:rPr>
        <w:t>شود</w:t>
      </w:r>
      <w:r>
        <w:rPr>
          <w:rtl/>
        </w:rPr>
        <w:t>:</w:t>
      </w:r>
    </w:p>
    <w:p w14:paraId="41A481FD" w14:textId="6D0E2AB6" w:rsidR="00F61CEF" w:rsidRDefault="00537170" w:rsidP="00F61CEF">
      <w:pPr>
        <w:pStyle w:val="Solution"/>
      </w:pPr>
      <m:oMathPara>
        <m:oMath>
          <m:r>
            <w:rPr>
              <w:rFonts w:ascii="Cambria Math" w:hAnsi="Cambria Math"/>
            </w:rPr>
            <m:t>UGBN=(1-</m:t>
          </m:r>
          <m:sSub>
            <m:sSubPr>
              <m:ctrlPr>
                <w:rPr>
                  <w:rFonts w:ascii="Cambria Math" w:hAnsi="Cambria Math"/>
                  <w:i/>
                </w:rPr>
              </m:ctrlPr>
            </m:sSubPr>
            <m:e>
              <m:r>
                <w:rPr>
                  <w:rFonts w:ascii="Cambria Math" w:hAnsi="Cambria Math"/>
                </w:rPr>
                <m:t>p</m:t>
              </m:r>
            </m:e>
            <m:sub>
              <m:r>
                <w:rPr>
                  <w:rFonts w:ascii="Cambria Math" w:hAnsi="Cambria Math"/>
                </w:rPr>
                <m:t>f</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w</m:t>
                  </m:r>
                </m:e>
                <m:sub>
                  <m:r>
                    <w:rPr>
                      <w:rFonts w:ascii="Cambria Math" w:hAnsi="Cambria Math"/>
                    </w:rPr>
                    <m:t>s</m:t>
                  </m:r>
                </m:sub>
              </m:sSub>
            </m:num>
            <m:den>
              <m:sSubSup>
                <m:sSubSupPr>
                  <m:ctrlPr>
                    <w:rPr>
                      <w:rFonts w:ascii="Cambria Math" w:hAnsi="Cambria Math"/>
                      <w:i/>
                    </w:rPr>
                  </m:ctrlPr>
                </m:sSubSupPr>
                <m:e>
                  <m:r>
                    <w:rPr>
                      <w:rFonts w:ascii="Cambria Math" w:hAnsi="Cambria Math"/>
                    </w:rPr>
                    <m:t>w</m:t>
                  </m:r>
                </m:e>
                <m:sub>
                  <m:r>
                    <w:rPr>
                      <w:rFonts w:ascii="Cambria Math" w:hAnsi="Cambria Math"/>
                    </w:rPr>
                    <m:t>s</m:t>
                  </m:r>
                </m:sub>
                <m:sup>
                  <m:r>
                    <w:rPr>
                      <w:rFonts w:ascii="Cambria Math" w:hAnsi="Cambria Math"/>
                    </w:rPr>
                    <m:t>*</m:t>
                  </m:r>
                </m:sup>
              </m:sSubSup>
            </m:den>
          </m:f>
          <m:r>
            <w:rPr>
              <w:rFonts w:ascii="Cambria Math" w:hAnsi="Cambria Math"/>
            </w:rPr>
            <m:t>)(1-H/L)/(1+</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s</m:t>
                  </m:r>
                </m:sub>
              </m:sSub>
              <m:r>
                <w:rPr>
                  <w:rFonts w:ascii="Cambria Math" w:hAnsi="Cambria Math"/>
                </w:rPr>
                <m:t>-1</m:t>
              </m:r>
            </m:e>
          </m:d>
          <m:sSub>
            <m:sSubPr>
              <m:ctrlPr>
                <w:rPr>
                  <w:rFonts w:ascii="Cambria Math" w:hAnsi="Cambria Math"/>
                  <w:i/>
                </w:rPr>
              </m:ctrlPr>
            </m:sSubPr>
            <m:e>
              <m:r>
                <w:rPr>
                  <w:rFonts w:ascii="Cambria Math" w:hAnsi="Cambria Math"/>
                </w:rPr>
                <m:t>p</m:t>
              </m:r>
            </m:e>
            <m:sub>
              <m:r>
                <w:rPr>
                  <w:rFonts w:ascii="Cambria Math" w:hAnsi="Cambria Math"/>
                </w:rPr>
                <m:t>f</m:t>
              </m:r>
            </m:sub>
          </m:sSub>
          <m:r>
            <w:rPr>
              <w:rFonts w:ascii="Cambria Math" w:hAnsi="Cambria Math"/>
            </w:rPr>
            <m:t>)</m:t>
          </m:r>
        </m:oMath>
      </m:oMathPara>
    </w:p>
    <w:p w14:paraId="6AC5AA1F" w14:textId="0E7A85E4" w:rsidR="008800B6" w:rsidRPr="008713A2" w:rsidRDefault="00272E50" w:rsidP="00272E50">
      <w:pPr>
        <w:pStyle w:val="Solution"/>
        <w:bidi w:val="0"/>
        <w:jc w:val="center"/>
      </w:pPr>
      <m:oMathPara>
        <m:oMath>
          <m:r>
            <m:rPr>
              <m:sty m:val="p"/>
            </m:rPr>
            <w:rPr>
              <w:rFonts w:ascii="Cambria Math" w:hAnsi="Cambria Math"/>
              <w:rtl/>
            </w:rPr>
            <m:t>0.95</m:t>
          </m:r>
          <m:r>
            <m:rPr>
              <m:sty m:val="p"/>
            </m:rPr>
            <w:rPr>
              <w:rFonts w:ascii="Cambria Math" w:hAnsi="Cambria Math" w:cs="Cambria Math" w:hint="cs"/>
              <w:rtl/>
            </w:rPr>
            <m:t>*</m:t>
          </m:r>
          <m:r>
            <m:rPr>
              <m:sty m:val="p"/>
            </m:rPr>
            <w:rPr>
              <w:rFonts w:ascii="Cambria Math" w:hAnsi="Cambria Math"/>
              <w:rtl/>
            </w:rPr>
            <m:t>0.6</m:t>
          </m:r>
          <m:r>
            <m:rPr>
              <m:sty m:val="p"/>
            </m:rPr>
            <w:rPr>
              <w:rFonts w:ascii="Cambria Math" w:hAnsi="Cambria Math" w:cs="Cambria Math" w:hint="cs"/>
              <w:rtl/>
            </w:rPr>
            <m:t>*</m:t>
          </m:r>
          <m:r>
            <m:rPr>
              <m:sty m:val="p"/>
            </m:rPr>
            <w:rPr>
              <w:rFonts w:ascii="Cambria Math" w:hAnsi="Cambria Math"/>
              <w:rtl/>
            </w:rPr>
            <m:t>0.9</m:t>
          </m:r>
          <m:r>
            <m:rPr>
              <m:sty m:val="p"/>
            </m:rPr>
            <w:rPr>
              <w:rFonts w:ascii="Cambria Math" w:hAnsi="Cambria Math" w:cs="Cambria Math" w:hint="cs"/>
              <w:rtl/>
            </w:rPr>
            <m:t>*</m:t>
          </m:r>
          <m:r>
            <m:rPr>
              <m:sty m:val="p"/>
            </m:rPr>
            <w:rPr>
              <w:rFonts w:ascii="Cambria Math" w:hAnsi="Cambria Math"/>
              <w:rtl/>
            </w:rPr>
            <m:t>(1/1.1)=46.6%</m:t>
          </m:r>
        </m:oMath>
      </m:oMathPara>
    </w:p>
    <w:p w14:paraId="3E8B4CDB" w14:textId="01103F03" w:rsidR="00C1623A" w:rsidRDefault="00C1623A" w:rsidP="00F47BA4"/>
    <w:p w14:paraId="5B533581" w14:textId="62F0276F" w:rsidR="00F47BA4" w:rsidRDefault="00F47BA4" w:rsidP="00F47BA4">
      <w:pPr>
        <w:jc w:val="both"/>
      </w:pPr>
      <w:r w:rsidRPr="001B4D1F">
        <w:rPr>
          <w:rFonts w:hint="cs"/>
          <w:rtl/>
        </w:rPr>
        <w:t xml:space="preserve">سوال </w:t>
      </w:r>
      <w:r w:rsidR="00904D61">
        <w:rPr>
          <w:rFonts w:hint="cs"/>
          <w:rtl/>
        </w:rPr>
        <w:t>۷</w:t>
      </w:r>
      <w:r w:rsidRPr="001B4D1F">
        <w:rPr>
          <w:rFonts w:hint="cs"/>
          <w:rtl/>
        </w:rPr>
        <w:t xml:space="preserve">: فرض کنید پنج مقدار </w:t>
      </w:r>
      <w:r w:rsidRPr="001B4D1F">
        <w:rPr>
          <w:rtl/>
        </w:rPr>
        <w:t>اندازه‌گ</w:t>
      </w:r>
      <w:r w:rsidRPr="001B4D1F">
        <w:rPr>
          <w:rFonts w:hint="cs"/>
          <w:rtl/>
        </w:rPr>
        <w:t>ی</w:t>
      </w:r>
      <w:r w:rsidRPr="001B4D1F">
        <w:rPr>
          <w:rFonts w:hint="eastAsia"/>
          <w:rtl/>
        </w:rPr>
        <w:t>ر</w:t>
      </w:r>
      <w:r w:rsidRPr="001B4D1F">
        <w:rPr>
          <w:rFonts w:hint="cs"/>
          <w:rtl/>
        </w:rPr>
        <w:t xml:space="preserve">ی شده برای </w:t>
      </w:r>
      <w:proofErr w:type="spellStart"/>
      <w:r w:rsidRPr="001B4D1F">
        <w:t>SampleRTT</w:t>
      </w:r>
      <w:proofErr w:type="spellEnd"/>
      <w:r w:rsidRPr="001B4D1F">
        <w:rPr>
          <w:rFonts w:hint="cs"/>
          <w:rtl/>
        </w:rPr>
        <w:t xml:space="preserve"> به ترتیب برابرند با: </w:t>
      </w:r>
      <w:r w:rsidRPr="001B4D1F">
        <w:t xml:space="preserve">106 </w:t>
      </w:r>
      <w:proofErr w:type="spellStart"/>
      <w:r w:rsidRPr="001B4D1F">
        <w:t>ms</w:t>
      </w:r>
      <w:proofErr w:type="spellEnd"/>
      <w:r w:rsidRPr="001B4D1F">
        <w:rPr>
          <w:rFonts w:hint="cs"/>
          <w:rtl/>
        </w:rPr>
        <w:t xml:space="preserve">، </w:t>
      </w:r>
      <w:r w:rsidRPr="001B4D1F">
        <w:t xml:space="preserve">120 </w:t>
      </w:r>
      <w:proofErr w:type="spellStart"/>
      <w:r w:rsidRPr="001B4D1F">
        <w:t>ms</w:t>
      </w:r>
      <w:proofErr w:type="spellEnd"/>
      <w:r w:rsidRPr="001B4D1F">
        <w:rPr>
          <w:rFonts w:hint="cs"/>
          <w:rtl/>
        </w:rPr>
        <w:t xml:space="preserve">، </w:t>
      </w:r>
      <w:r w:rsidRPr="001B4D1F">
        <w:t xml:space="preserve">140 </w:t>
      </w:r>
      <w:proofErr w:type="spellStart"/>
      <w:r w:rsidRPr="001B4D1F">
        <w:t>ms</w:t>
      </w:r>
      <w:proofErr w:type="spellEnd"/>
      <w:r w:rsidRPr="001B4D1F">
        <w:rPr>
          <w:rFonts w:hint="cs"/>
          <w:rtl/>
        </w:rPr>
        <w:t xml:space="preserve">، </w:t>
      </w:r>
      <w:r w:rsidRPr="001B4D1F">
        <w:t xml:space="preserve">90 </w:t>
      </w:r>
      <w:proofErr w:type="spellStart"/>
      <w:r w:rsidRPr="001B4D1F">
        <w:t>ms</w:t>
      </w:r>
      <w:proofErr w:type="spellEnd"/>
      <w:r w:rsidRPr="001B4D1F">
        <w:rPr>
          <w:rFonts w:hint="cs"/>
          <w:rtl/>
        </w:rPr>
        <w:t xml:space="preserve"> و </w:t>
      </w:r>
      <w:r w:rsidRPr="001B4D1F">
        <w:t xml:space="preserve">115 </w:t>
      </w:r>
      <w:proofErr w:type="spellStart"/>
      <w:r w:rsidRPr="001B4D1F">
        <w:t>ms</w:t>
      </w:r>
      <w:proofErr w:type="spellEnd"/>
      <w:r w:rsidRPr="001B4D1F">
        <w:rPr>
          <w:rFonts w:hint="cs"/>
          <w:rtl/>
        </w:rPr>
        <w:t xml:space="preserve">. با استفاده از مقدار </w:t>
      </w:r>
      <m:oMath>
        <m:r>
          <m:rPr>
            <m:sty m:val="p"/>
          </m:rPr>
          <w:rPr>
            <w:rFonts w:ascii="Cambria Math" w:hAnsi="Cambria Math" w:cs="Cambria" w:hint="cs"/>
            <w:rtl/>
          </w:rPr>
          <m:t>α</m:t>
        </m:r>
        <m:r>
          <m:rPr>
            <m:sty m:val="p"/>
          </m:rPr>
          <w:rPr>
            <w:rFonts w:ascii="Cambria Math" w:hAnsi="Cambria Math"/>
            <w:rtl/>
          </w:rPr>
          <m:t>=</m:t>
        </m:r>
        <m:r>
          <m:rPr>
            <m:sty m:val="p"/>
          </m:rPr>
          <w:rPr>
            <w:rFonts w:ascii="Cambria Math" w:hAnsi="Cambria Math"/>
          </w:rPr>
          <m:t>0.125</m:t>
        </m:r>
      </m:oMath>
      <w:r w:rsidRPr="001B4D1F">
        <w:rPr>
          <w:rFonts w:hint="cs"/>
          <w:rtl/>
        </w:rPr>
        <w:t xml:space="preserve"> و با فرض اینکه مقدار </w:t>
      </w:r>
      <w:proofErr w:type="spellStart"/>
      <w:r w:rsidRPr="001B4D1F">
        <w:t>EstimatedRTT</w:t>
      </w:r>
      <w:proofErr w:type="spellEnd"/>
      <w:r w:rsidRPr="001B4D1F">
        <w:rPr>
          <w:rFonts w:hint="cs"/>
          <w:rtl/>
        </w:rPr>
        <w:t xml:space="preserve"> درست قبل از این پنج </w:t>
      </w:r>
      <w:r w:rsidRPr="001B4D1F">
        <w:rPr>
          <w:rtl/>
        </w:rPr>
        <w:t>اندازه‌گ</w:t>
      </w:r>
      <w:r w:rsidRPr="001B4D1F">
        <w:rPr>
          <w:rFonts w:hint="cs"/>
          <w:rtl/>
        </w:rPr>
        <w:t>ی</w:t>
      </w:r>
      <w:r w:rsidRPr="001B4D1F">
        <w:rPr>
          <w:rFonts w:hint="eastAsia"/>
          <w:rtl/>
        </w:rPr>
        <w:t>ر</w:t>
      </w:r>
      <w:r w:rsidRPr="001B4D1F">
        <w:rPr>
          <w:rFonts w:hint="cs"/>
          <w:rtl/>
        </w:rPr>
        <w:t xml:space="preserve">ی </w:t>
      </w:r>
      <w:r w:rsidRPr="001B4D1F">
        <w:t xml:space="preserve">100 </w:t>
      </w:r>
      <w:proofErr w:type="spellStart"/>
      <w:r w:rsidRPr="001B4D1F">
        <w:t>ms</w:t>
      </w:r>
      <w:proofErr w:type="spellEnd"/>
      <w:r w:rsidRPr="001B4D1F">
        <w:rPr>
          <w:rFonts w:hint="cs"/>
          <w:rtl/>
        </w:rPr>
        <w:t xml:space="preserve"> بوده است، مقدار </w:t>
      </w:r>
      <w:proofErr w:type="spellStart"/>
      <w:r w:rsidRPr="001B4D1F">
        <w:t>EstimatedRTT</w:t>
      </w:r>
      <w:proofErr w:type="spellEnd"/>
      <w:r w:rsidRPr="001B4D1F">
        <w:rPr>
          <w:rFonts w:hint="cs"/>
          <w:rtl/>
        </w:rPr>
        <w:t xml:space="preserve"> بعد از هر یک از این مقادیر </w:t>
      </w:r>
      <w:proofErr w:type="spellStart"/>
      <w:r w:rsidRPr="001B4D1F">
        <w:t>SampleRTT</w:t>
      </w:r>
      <w:proofErr w:type="spellEnd"/>
      <w:r w:rsidRPr="001B4D1F">
        <w:rPr>
          <w:rFonts w:hint="cs"/>
          <w:rtl/>
        </w:rPr>
        <w:t xml:space="preserve"> را محاسبه کنید. همچنین با استفاده از مقدار </w:t>
      </w:r>
      <m:oMath>
        <m:r>
          <m:rPr>
            <m:sty m:val="p"/>
          </m:rPr>
          <w:rPr>
            <w:rFonts w:ascii="Cambria Math" w:hAnsi="Cambria Math" w:cs="Cambria" w:hint="cs"/>
            <w:rtl/>
          </w:rPr>
          <m:t>β</m:t>
        </m:r>
        <m:r>
          <m:rPr>
            <m:sty m:val="p"/>
          </m:rPr>
          <w:rPr>
            <w:rFonts w:ascii="Cambria Math" w:hAnsi="Cambria Math"/>
            <w:rtl/>
          </w:rPr>
          <m:t>=</m:t>
        </m:r>
        <m:r>
          <m:rPr>
            <m:sty m:val="p"/>
          </m:rPr>
          <w:rPr>
            <w:rFonts w:ascii="Cambria Math" w:hAnsi="Cambria Math"/>
          </w:rPr>
          <m:t>0.25</m:t>
        </m:r>
      </m:oMath>
      <w:r w:rsidRPr="001B4D1F">
        <w:rPr>
          <w:rFonts w:hint="cs"/>
          <w:rtl/>
        </w:rPr>
        <w:t xml:space="preserve"> و با فرض </w:t>
      </w:r>
      <w:r w:rsidRPr="001B4D1F">
        <w:rPr>
          <w:rtl/>
        </w:rPr>
        <w:t>ا</w:t>
      </w:r>
      <w:r w:rsidRPr="001B4D1F">
        <w:rPr>
          <w:rFonts w:hint="cs"/>
          <w:rtl/>
        </w:rPr>
        <w:t>ی</w:t>
      </w:r>
      <w:r w:rsidRPr="001B4D1F">
        <w:rPr>
          <w:rFonts w:hint="eastAsia"/>
          <w:rtl/>
        </w:rPr>
        <w:t>ن‌که</w:t>
      </w:r>
      <w:r w:rsidRPr="001B4D1F">
        <w:rPr>
          <w:rFonts w:hint="cs"/>
          <w:rtl/>
        </w:rPr>
        <w:t xml:space="preserve"> مقدار </w:t>
      </w:r>
      <w:proofErr w:type="spellStart"/>
      <w:r w:rsidRPr="001B4D1F">
        <w:t>DevRTT</w:t>
      </w:r>
      <w:proofErr w:type="spellEnd"/>
      <w:r w:rsidRPr="001B4D1F">
        <w:rPr>
          <w:rFonts w:hint="cs"/>
          <w:rtl/>
        </w:rPr>
        <w:t xml:space="preserve"> درست قبل از این پنج </w:t>
      </w:r>
      <w:r w:rsidRPr="001B4D1F">
        <w:rPr>
          <w:rtl/>
        </w:rPr>
        <w:t>اندازه‌گ</w:t>
      </w:r>
      <w:r w:rsidRPr="001B4D1F">
        <w:rPr>
          <w:rFonts w:hint="cs"/>
          <w:rtl/>
        </w:rPr>
        <w:t>ی</w:t>
      </w:r>
      <w:r w:rsidRPr="001B4D1F">
        <w:rPr>
          <w:rFonts w:hint="eastAsia"/>
          <w:rtl/>
        </w:rPr>
        <w:t>ر</w:t>
      </w:r>
      <w:r w:rsidRPr="001B4D1F">
        <w:rPr>
          <w:rFonts w:hint="cs"/>
          <w:rtl/>
        </w:rPr>
        <w:t xml:space="preserve">ی </w:t>
      </w:r>
      <w:r w:rsidRPr="001B4D1F">
        <w:t xml:space="preserve">5 </w:t>
      </w:r>
      <w:proofErr w:type="spellStart"/>
      <w:r w:rsidRPr="001B4D1F">
        <w:t>ms</w:t>
      </w:r>
      <w:proofErr w:type="spellEnd"/>
      <w:r w:rsidRPr="001B4D1F">
        <w:rPr>
          <w:rFonts w:hint="cs"/>
          <w:rtl/>
        </w:rPr>
        <w:t xml:space="preserve"> بوده است، مقدار </w:t>
      </w:r>
      <w:proofErr w:type="spellStart"/>
      <w:r w:rsidRPr="001B4D1F">
        <w:t>DevRTT</w:t>
      </w:r>
      <w:proofErr w:type="spellEnd"/>
      <w:r w:rsidRPr="001B4D1F">
        <w:rPr>
          <w:rFonts w:hint="cs"/>
          <w:rtl/>
        </w:rPr>
        <w:t xml:space="preserve"> بعد از هر یک از این مقادیر </w:t>
      </w:r>
      <w:proofErr w:type="spellStart"/>
      <w:r w:rsidRPr="001B4D1F">
        <w:t>SampleRTT</w:t>
      </w:r>
      <w:proofErr w:type="spellEnd"/>
      <w:r w:rsidRPr="001B4D1F">
        <w:rPr>
          <w:rFonts w:hint="cs"/>
          <w:rtl/>
        </w:rPr>
        <w:t xml:space="preserve"> محاسبه کنید. در آخر مقدار </w:t>
      </w:r>
      <w:proofErr w:type="spellStart"/>
      <w:r w:rsidRPr="001B4D1F">
        <w:t>TimeoutInterval</w:t>
      </w:r>
      <w:proofErr w:type="spellEnd"/>
      <w:r w:rsidRPr="001B4D1F">
        <w:rPr>
          <w:rFonts w:hint="cs"/>
          <w:rtl/>
        </w:rPr>
        <w:t xml:space="preserve"> را بعد از هر یک از این مقادیر </w:t>
      </w:r>
      <w:proofErr w:type="spellStart"/>
      <w:r w:rsidRPr="001B4D1F">
        <w:t>SampleRTT</w:t>
      </w:r>
      <w:proofErr w:type="spellEnd"/>
      <w:r w:rsidRPr="001B4D1F">
        <w:rPr>
          <w:rFonts w:hint="cs"/>
          <w:rtl/>
        </w:rPr>
        <w:t xml:space="preserve"> محاسبه کنید.</w:t>
      </w:r>
    </w:p>
    <w:p w14:paraId="5450C056" w14:textId="00642B54" w:rsidR="00F47BA4" w:rsidRDefault="00F47BA4" w:rsidP="003A65B3">
      <w:pPr>
        <w:pStyle w:val="Solution"/>
        <w:rPr>
          <w:rFonts w:hint="cs"/>
        </w:rPr>
      </w:pPr>
      <w:r>
        <w:rPr>
          <w:rFonts w:hint="cs"/>
          <w:rtl/>
        </w:rPr>
        <w:t>میدانیم</w:t>
      </w:r>
      <w:r w:rsidR="00BD230E">
        <w:rPr>
          <w:rFonts w:hint="cs"/>
          <w:rtl/>
        </w:rPr>
        <w:t>:</w:t>
      </w:r>
    </w:p>
    <w:p w14:paraId="22387819" w14:textId="77777777" w:rsidR="00F47BA4" w:rsidRPr="003315CE" w:rsidRDefault="00F47BA4" w:rsidP="003A65B3">
      <w:pPr>
        <w:pStyle w:val="Solution"/>
        <w:rPr>
          <w:rFonts w:asciiTheme="minorHAnsi" w:eastAsiaTheme="minorEastAsia" w:hAnsiTheme="minorHAnsi"/>
          <w:i/>
          <w:sz w:val="24"/>
          <w:szCs w:val="24"/>
        </w:rPr>
      </w:pPr>
      <m:oMathPara>
        <m:oMath>
          <m:r>
            <w:rPr>
              <w:rFonts w:ascii="Cambria Math" w:eastAsiaTheme="minorEastAsia" w:hAnsi="Cambria Math"/>
              <w:sz w:val="24"/>
              <w:szCs w:val="24"/>
            </w:rPr>
            <m:t>DevRTT=β</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SampleRTT-EstimatedRTT</m:t>
              </m:r>
            </m:e>
          </m:d>
          <m:r>
            <m:rPr>
              <m:sty m:val="p"/>
            </m:rPr>
            <w:rPr>
              <w:rFonts w:ascii="Cambria Math" w:eastAsiaTheme="minorEastAsia" w:hAnsi="Cambria Math"/>
              <w:sz w:val="24"/>
              <w:szCs w:val="24"/>
            </w:rPr>
            <m:t>+(1-β)DevRTT</m:t>
          </m:r>
        </m:oMath>
      </m:oMathPara>
    </w:p>
    <w:p w14:paraId="6B640F93" w14:textId="77777777" w:rsidR="00F47BA4" w:rsidRPr="003315CE" w:rsidRDefault="00F47BA4" w:rsidP="003A65B3">
      <w:pPr>
        <w:pStyle w:val="Solution"/>
        <w:rPr>
          <w:rFonts w:asciiTheme="minorHAnsi" w:eastAsiaTheme="minorEastAsia" w:hAnsiTheme="minorHAnsi"/>
          <w:sz w:val="24"/>
          <w:szCs w:val="24"/>
        </w:rPr>
      </w:pPr>
      <m:oMathPara>
        <m:oMath>
          <m:r>
            <w:rPr>
              <w:rFonts w:ascii="Cambria Math" w:eastAsiaTheme="minorEastAsia" w:hAnsi="Cambria Math"/>
              <w:sz w:val="24"/>
              <w:szCs w:val="24"/>
            </w:rPr>
            <m:t>EstimatedRTT=αSampleRTT+(1-α)EstimatedRTT</m:t>
          </m:r>
        </m:oMath>
      </m:oMathPara>
    </w:p>
    <w:p w14:paraId="5C3A05EC" w14:textId="0BD9CFF3" w:rsidR="00F47BA4" w:rsidRPr="00F47BA4" w:rsidRDefault="00F47BA4" w:rsidP="003A65B3">
      <w:pPr>
        <w:pStyle w:val="Solution"/>
        <w:rPr>
          <w:rFonts w:asciiTheme="minorHAnsi" w:eastAsiaTheme="minorEastAsia" w:hAnsiTheme="minorHAnsi"/>
          <w:sz w:val="24"/>
          <w:szCs w:val="24"/>
          <w:rtl/>
        </w:rPr>
      </w:pPr>
      <m:oMathPara>
        <m:oMath>
          <m:r>
            <w:rPr>
              <w:rFonts w:ascii="Cambria Math" w:eastAsiaTheme="minorEastAsia" w:hAnsi="Cambria Math"/>
              <w:sz w:val="24"/>
              <w:szCs w:val="24"/>
            </w:rPr>
            <m:t>TimeoutInterval=EstimatedRTT+4×DevRTT</m:t>
          </m:r>
        </m:oMath>
      </m:oMathPara>
    </w:p>
    <w:p w14:paraId="39021DEE" w14:textId="77777777" w:rsidR="00F47BA4" w:rsidRPr="003315CE" w:rsidRDefault="00F47BA4" w:rsidP="003A65B3">
      <w:pPr>
        <w:pStyle w:val="Solution"/>
        <w:rPr>
          <w:rtl/>
        </w:rPr>
      </w:pPr>
      <w:r w:rsidRPr="003315CE">
        <w:rPr>
          <w:rFonts w:hint="cs"/>
          <w:rtl/>
        </w:rPr>
        <w:t xml:space="preserve">بعد از بدست آوردن اولین </w:t>
      </w:r>
      <m:oMath>
        <m:r>
          <w:rPr>
            <w:rFonts w:ascii="Cambria Math" w:hAnsi="Cambria Math"/>
          </w:rPr>
          <m:t>SampleRTT</m:t>
        </m:r>
        <m:r>
          <m:rPr>
            <m:sty m:val="p"/>
          </m:rPr>
          <w:rPr>
            <w:rFonts w:ascii="Cambria Math" w:hAnsi="Cambria Math"/>
          </w:rPr>
          <m:t>=106</m:t>
        </m:r>
        <m:r>
          <w:rPr>
            <w:rFonts w:ascii="Cambria Math" w:hAnsi="Cambria Math"/>
          </w:rPr>
          <m:t>ms</m:t>
        </m:r>
      </m:oMath>
      <w:r w:rsidRPr="003315CE">
        <w:rPr>
          <w:rFonts w:hint="cs"/>
          <w:rtl/>
        </w:rPr>
        <w:t>:</w:t>
      </w:r>
    </w:p>
    <w:p w14:paraId="2142FC38" w14:textId="77777777" w:rsidR="00F47BA4" w:rsidRPr="003315CE" w:rsidRDefault="00F47BA4" w:rsidP="003A65B3">
      <w:pPr>
        <w:pStyle w:val="Solution"/>
        <w:rPr>
          <w:rFonts w:asciiTheme="minorHAnsi" w:eastAsiaTheme="minorEastAsia" w:hAnsiTheme="minorHAnsi"/>
          <w:sz w:val="24"/>
          <w:szCs w:val="24"/>
        </w:rPr>
      </w:pPr>
      <m:oMathPara>
        <m:oMath>
          <m:r>
            <w:rPr>
              <w:rFonts w:ascii="Cambria Math" w:eastAsiaTheme="minorEastAsia" w:hAnsi="Cambria Math"/>
              <w:sz w:val="24"/>
              <w:szCs w:val="24"/>
            </w:rPr>
            <m:t>DevRTT=0.25×</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106-100</m:t>
              </m:r>
            </m:e>
          </m:d>
          <m:r>
            <w:rPr>
              <w:rFonts w:ascii="Cambria Math" w:eastAsiaTheme="minorEastAsia" w:hAnsi="Cambria Math"/>
              <w:sz w:val="24"/>
              <w:szCs w:val="24"/>
            </w:rPr>
            <m:t>+0.75×5=5.25ms</m:t>
          </m:r>
        </m:oMath>
      </m:oMathPara>
    </w:p>
    <w:p w14:paraId="21D2B222" w14:textId="77777777" w:rsidR="00F47BA4" w:rsidRPr="003315CE" w:rsidRDefault="00F47BA4" w:rsidP="003A65B3">
      <w:pPr>
        <w:pStyle w:val="Solution"/>
        <w:rPr>
          <w:rFonts w:asciiTheme="minorHAnsi" w:eastAsiaTheme="minorEastAsia" w:hAnsiTheme="minorHAnsi"/>
          <w:sz w:val="24"/>
          <w:szCs w:val="24"/>
        </w:rPr>
      </w:pPr>
      <m:oMathPara>
        <m:oMath>
          <m:r>
            <w:rPr>
              <w:rFonts w:ascii="Cambria Math" w:eastAsiaTheme="minorEastAsia" w:hAnsi="Cambria Math"/>
              <w:sz w:val="24"/>
              <w:szCs w:val="24"/>
            </w:rPr>
            <m:t>EstimatedRTT=0.125×106+0.875×100=100.75ms</m:t>
          </m:r>
        </m:oMath>
      </m:oMathPara>
    </w:p>
    <w:p w14:paraId="2B088843" w14:textId="77777777" w:rsidR="00F47BA4" w:rsidRPr="003315CE" w:rsidRDefault="00F47BA4" w:rsidP="003A65B3">
      <w:pPr>
        <w:pStyle w:val="Solution"/>
        <w:rPr>
          <w:rFonts w:asciiTheme="minorHAnsi" w:eastAsiaTheme="minorEastAsia" w:hAnsiTheme="minorHAnsi"/>
          <w:sz w:val="24"/>
          <w:szCs w:val="24"/>
        </w:rPr>
      </w:pPr>
      <m:oMathPara>
        <m:oMath>
          <m:r>
            <w:rPr>
              <w:rFonts w:ascii="Cambria Math" w:eastAsiaTheme="minorEastAsia" w:hAnsi="Cambria Math"/>
              <w:sz w:val="24"/>
              <w:szCs w:val="24"/>
            </w:rPr>
            <m:t>TimeoutInterval=100.75+4×5.25=121.75ms</m:t>
          </m:r>
        </m:oMath>
      </m:oMathPara>
    </w:p>
    <w:p w14:paraId="55902C75" w14:textId="77777777" w:rsidR="00F47BA4" w:rsidRDefault="00F47BA4" w:rsidP="003A65B3">
      <w:pPr>
        <w:pStyle w:val="Solution"/>
      </w:pPr>
    </w:p>
    <w:p w14:paraId="016037E1" w14:textId="38EF760A" w:rsidR="00F47BA4" w:rsidRPr="003315CE" w:rsidRDefault="00F47BA4" w:rsidP="003A65B3">
      <w:pPr>
        <w:pStyle w:val="Solution"/>
        <w:rPr>
          <w:rtl/>
        </w:rPr>
      </w:pPr>
      <w:r w:rsidRPr="003315CE">
        <w:rPr>
          <w:rFonts w:hint="cs"/>
          <w:rtl/>
        </w:rPr>
        <w:lastRenderedPageBreak/>
        <w:t xml:space="preserve">بعد از بدست آوردن دومین </w:t>
      </w:r>
      <m:oMath>
        <m:r>
          <w:rPr>
            <w:rFonts w:ascii="Cambria Math" w:hAnsi="Cambria Math"/>
          </w:rPr>
          <m:t>SampleRTT</m:t>
        </m:r>
        <m:r>
          <m:rPr>
            <m:sty m:val="p"/>
          </m:rPr>
          <w:rPr>
            <w:rFonts w:ascii="Cambria Math" w:hAnsi="Cambria Math"/>
          </w:rPr>
          <m:t>=120</m:t>
        </m:r>
        <m:r>
          <w:rPr>
            <w:rFonts w:ascii="Cambria Math" w:hAnsi="Cambria Math"/>
          </w:rPr>
          <m:t>ms</m:t>
        </m:r>
      </m:oMath>
      <w:r w:rsidRPr="003315CE">
        <w:rPr>
          <w:rFonts w:hint="cs"/>
          <w:rtl/>
        </w:rPr>
        <w:t>:</w:t>
      </w:r>
    </w:p>
    <w:p w14:paraId="634C556E" w14:textId="77777777" w:rsidR="00F47BA4" w:rsidRPr="003315CE" w:rsidRDefault="00F47BA4" w:rsidP="003A65B3">
      <w:pPr>
        <w:pStyle w:val="Solution"/>
        <w:rPr>
          <w:rFonts w:asciiTheme="minorHAnsi" w:eastAsiaTheme="minorEastAsia" w:hAnsiTheme="minorHAnsi"/>
          <w:sz w:val="24"/>
          <w:szCs w:val="24"/>
          <w:rtl/>
        </w:rPr>
      </w:pPr>
      <m:oMathPara>
        <m:oMath>
          <m:r>
            <w:rPr>
              <w:rFonts w:ascii="Cambria Math" w:eastAsiaTheme="minorEastAsia" w:hAnsi="Cambria Math"/>
              <w:sz w:val="24"/>
              <w:szCs w:val="24"/>
            </w:rPr>
            <m:t>DevRTT=0.25×</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120-100.75</m:t>
              </m:r>
            </m:e>
          </m:d>
          <m:r>
            <w:rPr>
              <w:rFonts w:ascii="Cambria Math" w:eastAsiaTheme="minorEastAsia" w:hAnsi="Cambria Math"/>
              <w:sz w:val="24"/>
              <w:szCs w:val="24"/>
            </w:rPr>
            <m:t>+0.75×5.25=8.75ms</m:t>
          </m:r>
        </m:oMath>
      </m:oMathPara>
    </w:p>
    <w:p w14:paraId="02763AA0" w14:textId="77777777" w:rsidR="00F47BA4" w:rsidRPr="003315CE" w:rsidRDefault="00F47BA4" w:rsidP="003A65B3">
      <w:pPr>
        <w:pStyle w:val="Solution"/>
        <w:rPr>
          <w:rFonts w:asciiTheme="minorHAnsi" w:eastAsiaTheme="minorEastAsia" w:hAnsiTheme="minorHAnsi"/>
          <w:sz w:val="24"/>
          <w:szCs w:val="24"/>
        </w:rPr>
      </w:pPr>
      <m:oMathPara>
        <m:oMath>
          <m:r>
            <w:rPr>
              <w:rFonts w:ascii="Cambria Math" w:eastAsiaTheme="minorEastAsia" w:hAnsi="Cambria Math"/>
              <w:sz w:val="24"/>
              <w:szCs w:val="24"/>
            </w:rPr>
            <m:t>EstimatedRTT=0.125×120+0.875×100.75=103.15ms</m:t>
          </m:r>
        </m:oMath>
      </m:oMathPara>
    </w:p>
    <w:p w14:paraId="0CB3CD04" w14:textId="77777777" w:rsidR="00F47BA4" w:rsidRPr="003315CE" w:rsidRDefault="00F47BA4" w:rsidP="003A65B3">
      <w:pPr>
        <w:pStyle w:val="Solution"/>
        <w:rPr>
          <w:rFonts w:asciiTheme="minorHAnsi" w:eastAsiaTheme="minorEastAsia" w:hAnsiTheme="minorHAnsi"/>
          <w:sz w:val="24"/>
          <w:szCs w:val="24"/>
        </w:rPr>
      </w:pPr>
      <m:oMathPara>
        <m:oMath>
          <m:r>
            <w:rPr>
              <w:rFonts w:ascii="Cambria Math" w:eastAsiaTheme="minorEastAsia" w:hAnsi="Cambria Math"/>
              <w:sz w:val="24"/>
              <w:szCs w:val="24"/>
            </w:rPr>
            <m:t>TimeoutInterval=103.15+4×8.75=138.15ms</m:t>
          </m:r>
        </m:oMath>
      </m:oMathPara>
    </w:p>
    <w:p w14:paraId="68CCD178" w14:textId="77777777" w:rsidR="00F47BA4" w:rsidRPr="003315CE" w:rsidRDefault="00F47BA4" w:rsidP="003A65B3">
      <w:pPr>
        <w:pStyle w:val="Solution"/>
        <w:rPr>
          <w:rtl/>
        </w:rPr>
      </w:pPr>
      <w:r w:rsidRPr="003315CE">
        <w:rPr>
          <w:rFonts w:hint="cs"/>
          <w:rtl/>
        </w:rPr>
        <w:t xml:space="preserve">بعد از بدست آوردن سومین </w:t>
      </w:r>
      <m:oMath>
        <m:r>
          <w:rPr>
            <w:rFonts w:ascii="Cambria Math" w:hAnsi="Cambria Math"/>
          </w:rPr>
          <m:t>SampleRTT</m:t>
        </m:r>
        <m:r>
          <m:rPr>
            <m:sty m:val="p"/>
          </m:rPr>
          <w:rPr>
            <w:rFonts w:ascii="Cambria Math" w:hAnsi="Cambria Math"/>
          </w:rPr>
          <m:t>=140</m:t>
        </m:r>
        <m:r>
          <w:rPr>
            <w:rFonts w:ascii="Cambria Math" w:hAnsi="Cambria Math"/>
          </w:rPr>
          <m:t>ms</m:t>
        </m:r>
      </m:oMath>
      <w:r w:rsidRPr="003315CE">
        <w:rPr>
          <w:rFonts w:hint="cs"/>
          <w:rtl/>
        </w:rPr>
        <w:t>:</w:t>
      </w:r>
    </w:p>
    <w:p w14:paraId="148CD037" w14:textId="77777777" w:rsidR="00F47BA4" w:rsidRPr="003315CE" w:rsidRDefault="00F47BA4" w:rsidP="003A65B3">
      <w:pPr>
        <w:pStyle w:val="Solution"/>
        <w:rPr>
          <w:rFonts w:asciiTheme="minorHAnsi" w:eastAsiaTheme="minorEastAsia" w:hAnsiTheme="minorHAnsi"/>
          <w:sz w:val="24"/>
          <w:szCs w:val="24"/>
          <w:rtl/>
        </w:rPr>
      </w:pPr>
      <m:oMathPara>
        <m:oMath>
          <m:r>
            <w:rPr>
              <w:rFonts w:ascii="Cambria Math" w:eastAsiaTheme="minorEastAsia" w:hAnsi="Cambria Math"/>
              <w:sz w:val="24"/>
              <w:szCs w:val="24"/>
            </w:rPr>
            <m:t>DevRTT=0.25×</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140-103.15</m:t>
              </m:r>
            </m:e>
          </m:d>
          <m:r>
            <w:rPr>
              <w:rFonts w:ascii="Cambria Math" w:eastAsiaTheme="minorEastAsia" w:hAnsi="Cambria Math"/>
              <w:sz w:val="24"/>
              <w:szCs w:val="24"/>
            </w:rPr>
            <m:t>+0.75×8.75=15.77ms</m:t>
          </m:r>
        </m:oMath>
      </m:oMathPara>
    </w:p>
    <w:p w14:paraId="791C7A2F" w14:textId="77777777" w:rsidR="00F47BA4" w:rsidRPr="003315CE" w:rsidRDefault="00F47BA4" w:rsidP="003A65B3">
      <w:pPr>
        <w:pStyle w:val="Solution"/>
        <w:rPr>
          <w:rFonts w:asciiTheme="minorHAnsi" w:eastAsiaTheme="minorEastAsia" w:hAnsiTheme="minorHAnsi"/>
          <w:sz w:val="24"/>
          <w:szCs w:val="24"/>
        </w:rPr>
      </w:pPr>
      <m:oMathPara>
        <m:oMath>
          <m:r>
            <w:rPr>
              <w:rFonts w:ascii="Cambria Math" w:eastAsiaTheme="minorEastAsia" w:hAnsi="Cambria Math"/>
              <w:sz w:val="24"/>
              <w:szCs w:val="24"/>
            </w:rPr>
            <m:t>EstimatedRTT=0.125×140+0.875×103.15=107.76ms</m:t>
          </m:r>
        </m:oMath>
      </m:oMathPara>
    </w:p>
    <w:p w14:paraId="548863B8" w14:textId="77777777" w:rsidR="00F47BA4" w:rsidRPr="003315CE" w:rsidRDefault="00F47BA4" w:rsidP="003A65B3">
      <w:pPr>
        <w:pStyle w:val="Solution"/>
        <w:rPr>
          <w:rFonts w:asciiTheme="minorHAnsi" w:eastAsiaTheme="minorEastAsia" w:hAnsiTheme="minorHAnsi"/>
          <w:sz w:val="24"/>
          <w:szCs w:val="24"/>
          <w:rtl/>
        </w:rPr>
      </w:pPr>
      <m:oMathPara>
        <m:oMath>
          <m:r>
            <w:rPr>
              <w:rFonts w:ascii="Cambria Math" w:eastAsiaTheme="minorEastAsia" w:hAnsi="Cambria Math"/>
              <w:sz w:val="24"/>
              <w:szCs w:val="24"/>
            </w:rPr>
            <m:t>TimeoutInterval=107.76+4×15.77=170.84ms</m:t>
          </m:r>
        </m:oMath>
      </m:oMathPara>
    </w:p>
    <w:p w14:paraId="0F66736C" w14:textId="77777777" w:rsidR="00F47BA4" w:rsidRPr="003315CE" w:rsidRDefault="00F47BA4" w:rsidP="003A65B3">
      <w:pPr>
        <w:pStyle w:val="Solution"/>
      </w:pPr>
      <w:r w:rsidRPr="003315CE">
        <w:rPr>
          <w:rFonts w:hint="cs"/>
          <w:rtl/>
        </w:rPr>
        <w:t xml:space="preserve">بعد از بدست آوردن چهارمین </w:t>
      </w:r>
      <m:oMath>
        <m:r>
          <w:rPr>
            <w:rFonts w:ascii="Cambria Math" w:hAnsi="Cambria Math"/>
          </w:rPr>
          <m:t>SampleRTT</m:t>
        </m:r>
        <m:r>
          <m:rPr>
            <m:sty m:val="p"/>
          </m:rPr>
          <w:rPr>
            <w:rFonts w:ascii="Cambria Math" w:hAnsi="Cambria Math"/>
          </w:rPr>
          <m:t>=90</m:t>
        </m:r>
        <m:r>
          <w:rPr>
            <w:rFonts w:ascii="Cambria Math" w:hAnsi="Cambria Math"/>
          </w:rPr>
          <m:t>ms</m:t>
        </m:r>
      </m:oMath>
      <w:r w:rsidRPr="003315CE">
        <w:rPr>
          <w:rFonts w:hint="cs"/>
          <w:rtl/>
        </w:rPr>
        <w:t>:</w:t>
      </w:r>
    </w:p>
    <w:p w14:paraId="6866A716" w14:textId="77777777" w:rsidR="00F47BA4" w:rsidRPr="003315CE" w:rsidRDefault="00F47BA4" w:rsidP="003A65B3">
      <w:pPr>
        <w:pStyle w:val="Solution"/>
        <w:rPr>
          <w:rFonts w:asciiTheme="minorHAnsi" w:eastAsiaTheme="minorEastAsia" w:hAnsiTheme="minorHAnsi"/>
          <w:sz w:val="24"/>
          <w:szCs w:val="24"/>
          <w:rtl/>
        </w:rPr>
      </w:pPr>
      <m:oMathPara>
        <m:oMath>
          <m:r>
            <w:rPr>
              <w:rFonts w:ascii="Cambria Math" w:eastAsiaTheme="minorEastAsia" w:hAnsi="Cambria Math"/>
              <w:sz w:val="24"/>
              <w:szCs w:val="24"/>
            </w:rPr>
            <m:t>DevRTT=0.25×</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90-107.76</m:t>
              </m:r>
            </m:e>
          </m:d>
          <m:r>
            <w:rPr>
              <w:rFonts w:ascii="Cambria Math" w:eastAsiaTheme="minorEastAsia" w:hAnsi="Cambria Math"/>
              <w:sz w:val="24"/>
              <w:szCs w:val="24"/>
            </w:rPr>
            <m:t>+0.75×15.77=16.27ms</m:t>
          </m:r>
        </m:oMath>
      </m:oMathPara>
    </w:p>
    <w:p w14:paraId="4524E151" w14:textId="77777777" w:rsidR="00F47BA4" w:rsidRPr="003315CE" w:rsidRDefault="00F47BA4" w:rsidP="003A65B3">
      <w:pPr>
        <w:pStyle w:val="Solution"/>
        <w:rPr>
          <w:rFonts w:asciiTheme="minorHAnsi" w:eastAsiaTheme="minorEastAsia" w:hAnsiTheme="minorHAnsi"/>
          <w:sz w:val="24"/>
          <w:szCs w:val="24"/>
        </w:rPr>
      </w:pPr>
      <m:oMathPara>
        <m:oMath>
          <m:r>
            <w:rPr>
              <w:rFonts w:ascii="Cambria Math" w:eastAsiaTheme="minorEastAsia" w:hAnsi="Cambria Math"/>
              <w:sz w:val="24"/>
              <w:szCs w:val="24"/>
            </w:rPr>
            <m:t>EstimatedRTT=0.125×90+0.875×107.76=105.54ms</m:t>
          </m:r>
        </m:oMath>
      </m:oMathPara>
    </w:p>
    <w:p w14:paraId="32E4B09A" w14:textId="77777777" w:rsidR="00F47BA4" w:rsidRPr="003315CE" w:rsidRDefault="00F47BA4" w:rsidP="003A65B3">
      <w:pPr>
        <w:pStyle w:val="Solution"/>
        <w:rPr>
          <w:rFonts w:asciiTheme="minorHAnsi" w:eastAsiaTheme="minorEastAsia" w:hAnsiTheme="minorHAnsi"/>
          <w:sz w:val="24"/>
          <w:szCs w:val="24"/>
          <w:rtl/>
        </w:rPr>
      </w:pPr>
      <m:oMathPara>
        <m:oMath>
          <m:r>
            <w:rPr>
              <w:rFonts w:ascii="Cambria Math" w:eastAsiaTheme="minorEastAsia" w:hAnsi="Cambria Math"/>
              <w:sz w:val="24"/>
              <w:szCs w:val="24"/>
            </w:rPr>
            <m:t>TimeoutInterval=105.54+4×16.27=170.62ms</m:t>
          </m:r>
        </m:oMath>
      </m:oMathPara>
    </w:p>
    <w:p w14:paraId="0A57C510" w14:textId="77777777" w:rsidR="00F47BA4" w:rsidRPr="003315CE" w:rsidRDefault="00F47BA4" w:rsidP="003A65B3">
      <w:pPr>
        <w:pStyle w:val="Solution"/>
      </w:pPr>
      <w:r w:rsidRPr="003315CE">
        <w:rPr>
          <w:rFonts w:hint="cs"/>
          <w:rtl/>
        </w:rPr>
        <w:t xml:space="preserve">بعد از بدست آوردن پنجمین </w:t>
      </w:r>
      <m:oMath>
        <m:r>
          <w:rPr>
            <w:rFonts w:ascii="Cambria Math" w:hAnsi="Cambria Math"/>
          </w:rPr>
          <m:t>SampleRTT</m:t>
        </m:r>
        <m:r>
          <m:rPr>
            <m:sty m:val="p"/>
          </m:rPr>
          <w:rPr>
            <w:rFonts w:ascii="Cambria Math" w:hAnsi="Cambria Math"/>
          </w:rPr>
          <m:t>=115</m:t>
        </m:r>
        <m:r>
          <w:rPr>
            <w:rFonts w:ascii="Cambria Math" w:hAnsi="Cambria Math"/>
          </w:rPr>
          <m:t>ms</m:t>
        </m:r>
      </m:oMath>
      <w:r w:rsidRPr="003315CE">
        <w:rPr>
          <w:rFonts w:hint="cs"/>
          <w:rtl/>
        </w:rPr>
        <w:t>:</w:t>
      </w:r>
    </w:p>
    <w:p w14:paraId="642FA45E" w14:textId="77777777" w:rsidR="00F47BA4" w:rsidRPr="003315CE" w:rsidRDefault="00F47BA4" w:rsidP="003A65B3">
      <w:pPr>
        <w:pStyle w:val="Solution"/>
        <w:rPr>
          <w:rFonts w:asciiTheme="minorHAnsi" w:eastAsiaTheme="minorEastAsia" w:hAnsiTheme="minorHAnsi"/>
          <w:sz w:val="24"/>
          <w:szCs w:val="24"/>
          <w:rtl/>
        </w:rPr>
      </w:pPr>
      <m:oMathPara>
        <m:oMath>
          <m:r>
            <w:rPr>
              <w:rFonts w:ascii="Cambria Math" w:eastAsiaTheme="minorEastAsia" w:hAnsi="Cambria Math"/>
              <w:sz w:val="24"/>
              <w:szCs w:val="24"/>
            </w:rPr>
            <m:t>DevRTT=0.25×</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115-105.54</m:t>
              </m:r>
            </m:e>
          </m:d>
          <m:r>
            <w:rPr>
              <w:rFonts w:ascii="Cambria Math" w:eastAsiaTheme="minorEastAsia" w:hAnsi="Cambria Math"/>
              <w:sz w:val="24"/>
              <w:szCs w:val="24"/>
            </w:rPr>
            <m:t>+0.75×16.27=14.57ms</m:t>
          </m:r>
        </m:oMath>
      </m:oMathPara>
    </w:p>
    <w:p w14:paraId="12C194C6" w14:textId="77777777" w:rsidR="00F47BA4" w:rsidRPr="003315CE" w:rsidRDefault="00F47BA4" w:rsidP="003A65B3">
      <w:pPr>
        <w:pStyle w:val="Solution"/>
        <w:rPr>
          <w:rFonts w:asciiTheme="minorHAnsi" w:eastAsiaTheme="minorEastAsia" w:hAnsiTheme="minorHAnsi"/>
          <w:sz w:val="24"/>
          <w:szCs w:val="24"/>
        </w:rPr>
      </w:pPr>
      <m:oMathPara>
        <m:oMath>
          <m:r>
            <w:rPr>
              <w:rFonts w:ascii="Cambria Math" w:eastAsiaTheme="minorEastAsia" w:hAnsi="Cambria Math"/>
              <w:sz w:val="24"/>
              <w:szCs w:val="24"/>
            </w:rPr>
            <m:t>EstimatedRTT=0.125×115+0.875×105.54=106.71ms</m:t>
          </m:r>
        </m:oMath>
      </m:oMathPara>
    </w:p>
    <w:p w14:paraId="56969F07" w14:textId="3F4094E7" w:rsidR="00F47BA4" w:rsidRPr="003A65B3" w:rsidRDefault="00F47BA4" w:rsidP="003A65B3">
      <w:pPr>
        <w:pStyle w:val="Solution"/>
        <w:rPr>
          <w:rFonts w:asciiTheme="minorHAnsi" w:eastAsiaTheme="minorEastAsia" w:hAnsiTheme="minorHAnsi"/>
          <w:sz w:val="24"/>
          <w:szCs w:val="24"/>
        </w:rPr>
      </w:pPr>
      <m:oMathPara>
        <m:oMath>
          <m:r>
            <w:rPr>
              <w:rFonts w:ascii="Cambria Math" w:eastAsiaTheme="minorEastAsia" w:hAnsi="Cambria Math"/>
              <w:sz w:val="24"/>
              <w:szCs w:val="24"/>
            </w:rPr>
            <m:t>TimeoutInterval=106.71+4×14.57=165ms</m:t>
          </m:r>
        </m:oMath>
      </m:oMathPara>
    </w:p>
    <w:p w14:paraId="7487E85E" w14:textId="4CE24E29" w:rsidR="0055485B" w:rsidRDefault="0038433F" w:rsidP="0055485B">
      <w:pPr>
        <w:rPr>
          <w:rtl/>
        </w:rPr>
      </w:pPr>
      <w:r w:rsidRPr="0038433F">
        <w:rPr>
          <w:rtl/>
        </w:rPr>
        <w:t xml:space="preserve">سوال </w:t>
      </w:r>
      <w:r w:rsidR="00973218">
        <w:rPr>
          <w:rFonts w:hint="cs"/>
          <w:rtl/>
        </w:rPr>
        <w:t>۸</w:t>
      </w:r>
      <w:r w:rsidRPr="0038433F">
        <w:rPr>
          <w:rtl/>
        </w:rPr>
        <w:t>:</w:t>
      </w:r>
    </w:p>
    <w:p w14:paraId="11EE210E" w14:textId="07F05AEA" w:rsidR="0038433F" w:rsidRPr="0055485B" w:rsidRDefault="0038433F" w:rsidP="0055485B">
      <w:r w:rsidRPr="0038433F">
        <w:rPr>
          <w:rtl/>
        </w:rPr>
        <w:t xml:space="preserve">الف) با فرض </w:t>
      </w:r>
      <w:r w:rsidRPr="0038433F">
        <w:t>A=50 B, L=1000 B, H=100 B</w:t>
      </w:r>
      <w:r w:rsidRPr="0038433F">
        <w:rPr>
          <w:rtl/>
        </w:rPr>
        <w:t xml:space="preserve"> و </w:t>
      </w:r>
      <w:r w:rsidR="00705743">
        <w:rPr>
          <w:rFonts w:hint="cs"/>
          <w:rtl/>
        </w:rPr>
        <w:t>عدم وجود خطا</w:t>
      </w:r>
      <w:r w:rsidRPr="0038433F">
        <w:rPr>
          <w:rtl/>
        </w:rPr>
        <w:t xml:space="preserve">، مقدار بهره‌وری پروتکل </w:t>
      </w:r>
      <w:r w:rsidR="004A621F">
        <w:t>S&amp;W</w:t>
      </w:r>
      <w:r w:rsidRPr="0038433F">
        <w:rPr>
          <w:rtl/>
        </w:rPr>
        <w:t xml:space="preserve"> </w:t>
      </w:r>
      <w:r w:rsidRPr="0038433F">
        <w:rPr>
          <w:rFonts w:hint="cs"/>
          <w:rtl/>
        </w:rPr>
        <w:t>را</w:t>
      </w:r>
      <w:r w:rsidRPr="0038433F">
        <w:rPr>
          <w:rtl/>
        </w:rPr>
        <w:t xml:space="preserve"> </w:t>
      </w:r>
      <w:r w:rsidR="000D606B">
        <w:rPr>
          <w:rFonts w:hint="cs"/>
          <w:rtl/>
        </w:rPr>
        <w:t>در</w:t>
      </w:r>
      <w:r w:rsidRPr="0038433F">
        <w:rPr>
          <w:rtl/>
        </w:rPr>
        <w:t xml:space="preserve"> </w:t>
      </w:r>
      <w:r w:rsidRPr="0038433F">
        <w:rPr>
          <w:rFonts w:hint="cs"/>
          <w:rtl/>
        </w:rPr>
        <w:t>جدول</w:t>
      </w:r>
      <w:r w:rsidRPr="0038433F">
        <w:rPr>
          <w:rtl/>
        </w:rPr>
        <w:t xml:space="preserve"> </w:t>
      </w:r>
      <w:r w:rsidR="000D606B">
        <w:rPr>
          <w:rFonts w:hint="cs"/>
          <w:rtl/>
        </w:rPr>
        <w:t>تکمیل کنید</w:t>
      </w:r>
      <w:r w:rsidRPr="0038433F">
        <w:rPr>
          <w:rtl/>
        </w:rPr>
        <w:t>.</w:t>
      </w:r>
    </w:p>
    <w:p w14:paraId="7776DB2B" w14:textId="7D9CBD00" w:rsidR="0038433F" w:rsidRPr="0038433F" w:rsidRDefault="008B4AC1" w:rsidP="008B4AC1">
      <w:pPr>
        <w:rPr>
          <w:sz w:val="24"/>
          <w:szCs w:val="24"/>
          <w:rtl/>
        </w:rPr>
      </w:pPr>
      <w:r>
        <w:rPr>
          <w:lang w:bidi="fa-IR"/>
        </w:rPr>
        <w:t>H</w:t>
      </w:r>
      <w:r>
        <w:rPr>
          <w:rFonts w:hint="cs"/>
          <w:rtl/>
          <w:lang w:bidi="fa-IR"/>
        </w:rPr>
        <w:t xml:space="preserve">: </w:t>
      </w:r>
      <w:r w:rsidR="0038433F" w:rsidRPr="0038433F">
        <w:rPr>
          <w:rtl/>
        </w:rPr>
        <w:t>اندازه سرآیند</w:t>
      </w:r>
      <w:r>
        <w:t xml:space="preserve"> </w:t>
      </w:r>
    </w:p>
    <w:p w14:paraId="25C2EC98" w14:textId="115977F9" w:rsidR="0038433F" w:rsidRPr="0038433F" w:rsidRDefault="00FE16B7" w:rsidP="008B4AC1">
      <w:pPr>
        <w:rPr>
          <w:sz w:val="24"/>
          <w:szCs w:val="24"/>
        </w:rPr>
      </w:pPr>
      <w:r>
        <w:t>L</w:t>
      </w:r>
      <w:r>
        <w:rPr>
          <w:rFonts w:hint="cs"/>
          <w:rtl/>
          <w:lang w:bidi="fa-IR"/>
        </w:rPr>
        <w:t xml:space="preserve">: </w:t>
      </w:r>
      <w:r w:rsidR="0038433F" w:rsidRPr="0038433F">
        <w:rPr>
          <w:rtl/>
        </w:rPr>
        <w:t>اندازه بسته</w:t>
      </w:r>
    </w:p>
    <w:p w14:paraId="41FB5351" w14:textId="3D59B0D3" w:rsidR="0038433F" w:rsidRPr="0038433F" w:rsidRDefault="00783E57" w:rsidP="008B4AC1">
      <w:pPr>
        <w:rPr>
          <w:sz w:val="24"/>
          <w:szCs w:val="24"/>
        </w:rPr>
      </w:pPr>
      <w:r>
        <w:t>A</w:t>
      </w:r>
      <w:r>
        <w:rPr>
          <w:rFonts w:hint="cs"/>
          <w:rtl/>
          <w:lang w:bidi="fa-IR"/>
        </w:rPr>
        <w:t xml:space="preserve">: </w:t>
      </w:r>
      <w:r w:rsidR="0038433F" w:rsidRPr="0038433F">
        <w:rPr>
          <w:rtl/>
        </w:rPr>
        <w:t>اندازه بسته</w:t>
      </w:r>
      <w:r w:rsidR="0038433F" w:rsidRPr="0038433F">
        <w:t xml:space="preserve"> ACK</w:t>
      </w:r>
    </w:p>
    <w:p w14:paraId="61B82AEF" w14:textId="77777777" w:rsidR="0038433F" w:rsidRPr="0038433F" w:rsidRDefault="0038433F" w:rsidP="0038433F">
      <w:pPr>
        <w:bidi w:val="0"/>
        <w:spacing w:after="0" w:line="240" w:lineRule="auto"/>
        <w:rPr>
          <w:rFonts w:eastAsia="Times New Roman" w:cs="Times New Roman"/>
          <w:sz w:val="24"/>
          <w:szCs w:val="24"/>
        </w:rPr>
      </w:pPr>
    </w:p>
    <w:tbl>
      <w:tblPr>
        <w:tblStyle w:val="GridTable1Light"/>
        <w:bidiVisual/>
        <w:tblW w:w="9360" w:type="dxa"/>
        <w:jc w:val="center"/>
        <w:tblLook w:val="04A0" w:firstRow="1" w:lastRow="0" w:firstColumn="1" w:lastColumn="0" w:noHBand="0" w:noVBand="1"/>
      </w:tblPr>
      <w:tblGrid>
        <w:gridCol w:w="3498"/>
        <w:gridCol w:w="3012"/>
        <w:gridCol w:w="2850"/>
      </w:tblGrid>
      <w:tr w:rsidR="00F112C1" w:rsidRPr="0038433F" w14:paraId="56B1E5CB" w14:textId="77777777" w:rsidTr="001A3A2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7153EADD" w14:textId="5E6B3F63" w:rsidR="0038433F" w:rsidRPr="0038433F" w:rsidRDefault="00F112C1" w:rsidP="0038433F">
            <w:pPr>
              <w:bidi w:val="0"/>
              <w:spacing w:after="0" w:line="240" w:lineRule="auto"/>
              <w:rPr>
                <w:rFonts w:eastAsia="Times New Roman" w:cs="Times New Roman"/>
                <w:sz w:val="24"/>
                <w:szCs w:val="24"/>
              </w:rPr>
            </w:pPr>
            <m:oMath>
              <m:sSub>
                <m:sSubPr>
                  <m:ctrlPr>
                    <w:rPr>
                      <w:rFonts w:ascii="Cambria Math" w:eastAsia="Times New Roman" w:hAnsi="Cambria Math" w:cs="Times New Roman"/>
                      <w:i/>
                      <w:color w:val="000000"/>
                    </w:rPr>
                  </m:ctrlPr>
                </m:sSubPr>
                <m:e>
                  <m:r>
                    <m:rPr>
                      <m:sty m:val="bi"/>
                    </m:rPr>
                    <w:rPr>
                      <w:rFonts w:ascii="Cambria Math" w:eastAsia="Times New Roman" w:hAnsi="Cambria Math" w:cs="Times New Roman"/>
                      <w:color w:val="000000"/>
                    </w:rPr>
                    <m:t>t</m:t>
                  </m:r>
                </m:e>
                <m:sub>
                  <m:r>
                    <m:rPr>
                      <m:sty m:val="bi"/>
                    </m:rPr>
                    <w:rPr>
                      <w:rFonts w:ascii="Cambria Math" w:eastAsia="Times New Roman" w:hAnsi="Cambria Math" w:cs="Times New Roman"/>
                      <w:color w:val="000000"/>
                    </w:rPr>
                    <m:t>prop</m:t>
                  </m:r>
                </m:sub>
              </m:sSub>
            </m:oMath>
            <w:r w:rsidR="0038433F" w:rsidRPr="0038433F">
              <w:rPr>
                <w:rFonts w:eastAsia="Times New Roman" w:cs="Times New Roman"/>
                <w:color w:val="000000"/>
              </w:rPr>
              <w:t xml:space="preserve"> = 200 </w:t>
            </w:r>
            <w:proofErr w:type="spellStart"/>
            <w:r w:rsidR="0038433F" w:rsidRPr="0038433F">
              <w:rPr>
                <w:rFonts w:eastAsia="Times New Roman" w:cs="Times New Roman"/>
                <w:color w:val="000000"/>
              </w:rPr>
              <w:t>ms</w:t>
            </w:r>
            <w:proofErr w:type="spellEnd"/>
          </w:p>
        </w:tc>
        <w:tc>
          <w:tcPr>
            <w:tcW w:w="0" w:type="auto"/>
            <w:hideMark/>
          </w:tcPr>
          <w:p w14:paraId="3B660A89" w14:textId="4F9C8996" w:rsidR="0038433F" w:rsidRPr="0038433F" w:rsidRDefault="00F112C1" w:rsidP="0038433F">
            <w:pPr>
              <w:bidi w:val="0"/>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sz w:val="24"/>
                <w:szCs w:val="24"/>
              </w:rPr>
            </w:pPr>
            <m:oMath>
              <m:sSub>
                <m:sSubPr>
                  <m:ctrlPr>
                    <w:rPr>
                      <w:rFonts w:ascii="Cambria Math" w:eastAsia="Times New Roman" w:hAnsi="Cambria Math" w:cs="Times New Roman"/>
                      <w:i/>
                      <w:color w:val="000000"/>
                    </w:rPr>
                  </m:ctrlPr>
                </m:sSubPr>
                <m:e>
                  <m:r>
                    <m:rPr>
                      <m:sty m:val="bi"/>
                    </m:rPr>
                    <w:rPr>
                      <w:rFonts w:ascii="Cambria Math" w:eastAsia="Times New Roman" w:hAnsi="Cambria Math" w:cs="Times New Roman"/>
                      <w:color w:val="000000"/>
                    </w:rPr>
                    <m:t>t</m:t>
                  </m:r>
                </m:e>
                <m:sub>
                  <m:r>
                    <m:rPr>
                      <m:sty m:val="bi"/>
                    </m:rPr>
                    <w:rPr>
                      <w:rFonts w:ascii="Cambria Math" w:eastAsia="Times New Roman" w:hAnsi="Cambria Math" w:cs="Times New Roman"/>
                      <w:color w:val="000000"/>
                    </w:rPr>
                    <m:t>prop</m:t>
                  </m:r>
                </m:sub>
              </m:sSub>
            </m:oMath>
            <w:r w:rsidR="0038433F" w:rsidRPr="0038433F">
              <w:rPr>
                <w:rFonts w:eastAsia="Times New Roman" w:cs="Times New Roman"/>
                <w:color w:val="000000"/>
              </w:rPr>
              <w:t xml:space="preserve"> = 5 ms</w:t>
            </w:r>
          </w:p>
        </w:tc>
        <w:tc>
          <w:tcPr>
            <w:tcW w:w="0" w:type="auto"/>
            <w:hideMark/>
          </w:tcPr>
          <w:p w14:paraId="54AEF320" w14:textId="77777777" w:rsidR="0038433F" w:rsidRPr="0038433F" w:rsidRDefault="0038433F" w:rsidP="0038433F">
            <w:pPr>
              <w:bidi w:val="0"/>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sz w:val="24"/>
                <w:szCs w:val="24"/>
              </w:rPr>
            </w:pPr>
          </w:p>
        </w:tc>
      </w:tr>
      <w:tr w:rsidR="00F112C1" w:rsidRPr="0038433F" w14:paraId="222F7404" w14:textId="77777777" w:rsidTr="001A3A28">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01C98E6B" w14:textId="77777777" w:rsidR="0038433F" w:rsidRPr="0038433F" w:rsidRDefault="0038433F" w:rsidP="0038433F">
            <w:pPr>
              <w:bidi w:val="0"/>
              <w:spacing w:after="0" w:line="240" w:lineRule="auto"/>
              <w:rPr>
                <w:rFonts w:eastAsia="Times New Roman" w:cs="Times New Roman"/>
                <w:sz w:val="24"/>
                <w:szCs w:val="24"/>
              </w:rPr>
            </w:pPr>
          </w:p>
        </w:tc>
        <w:tc>
          <w:tcPr>
            <w:tcW w:w="0" w:type="auto"/>
            <w:hideMark/>
          </w:tcPr>
          <w:p w14:paraId="2C69410A" w14:textId="77777777" w:rsidR="0038433F" w:rsidRPr="0038433F" w:rsidRDefault="0038433F" w:rsidP="0038433F">
            <w:pPr>
              <w:bidi w:val="0"/>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p>
        </w:tc>
        <w:tc>
          <w:tcPr>
            <w:tcW w:w="0" w:type="auto"/>
            <w:hideMark/>
          </w:tcPr>
          <w:p w14:paraId="5CF0EFE1" w14:textId="77777777" w:rsidR="0038433F" w:rsidRPr="0038433F" w:rsidRDefault="0038433F" w:rsidP="0038433F">
            <w:pPr>
              <w:bidi w:val="0"/>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8433F">
              <w:rPr>
                <w:rFonts w:eastAsia="Times New Roman" w:cs="Times New Roman"/>
                <w:color w:val="000000"/>
              </w:rPr>
              <w:t>R = 512 KB</w:t>
            </w:r>
          </w:p>
        </w:tc>
      </w:tr>
      <w:tr w:rsidR="00F112C1" w:rsidRPr="0038433F" w14:paraId="2C6A458A" w14:textId="77777777" w:rsidTr="001A3A28">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118278CD" w14:textId="77777777" w:rsidR="0038433F" w:rsidRPr="0038433F" w:rsidRDefault="0038433F" w:rsidP="0038433F">
            <w:pPr>
              <w:bidi w:val="0"/>
              <w:spacing w:after="0" w:line="240" w:lineRule="auto"/>
              <w:rPr>
                <w:rFonts w:eastAsia="Times New Roman" w:cs="Times New Roman"/>
                <w:sz w:val="24"/>
                <w:szCs w:val="24"/>
              </w:rPr>
            </w:pPr>
          </w:p>
        </w:tc>
        <w:tc>
          <w:tcPr>
            <w:tcW w:w="0" w:type="auto"/>
            <w:hideMark/>
          </w:tcPr>
          <w:p w14:paraId="5560FE8D" w14:textId="77777777" w:rsidR="0038433F" w:rsidRPr="0038433F" w:rsidRDefault="0038433F" w:rsidP="0038433F">
            <w:pPr>
              <w:bidi w:val="0"/>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p>
        </w:tc>
        <w:tc>
          <w:tcPr>
            <w:tcW w:w="0" w:type="auto"/>
            <w:hideMark/>
          </w:tcPr>
          <w:p w14:paraId="05125C44" w14:textId="77777777" w:rsidR="0038433F" w:rsidRPr="0038433F" w:rsidRDefault="0038433F" w:rsidP="0038433F">
            <w:pPr>
              <w:bidi w:val="0"/>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8433F">
              <w:rPr>
                <w:rFonts w:eastAsia="Times New Roman" w:cs="Times New Roman"/>
                <w:color w:val="000000"/>
              </w:rPr>
              <w:t>R = 1 MB</w:t>
            </w:r>
          </w:p>
        </w:tc>
      </w:tr>
    </w:tbl>
    <w:p w14:paraId="03FA98C0" w14:textId="77777777" w:rsidR="0038433F" w:rsidRPr="0038433F" w:rsidRDefault="0038433F" w:rsidP="0038433F">
      <w:pPr>
        <w:bidi w:val="0"/>
        <w:spacing w:after="0" w:line="240" w:lineRule="auto"/>
        <w:rPr>
          <w:rFonts w:eastAsia="Times New Roman" w:cs="Times New Roman"/>
          <w:sz w:val="24"/>
          <w:szCs w:val="24"/>
        </w:rPr>
      </w:pPr>
    </w:p>
    <w:p w14:paraId="3FC2BA84" w14:textId="77777777" w:rsidR="0038433F" w:rsidRPr="0038433F" w:rsidRDefault="0038433F" w:rsidP="0055485B">
      <w:pPr>
        <w:rPr>
          <w:sz w:val="24"/>
          <w:szCs w:val="24"/>
        </w:rPr>
      </w:pPr>
      <w:r w:rsidRPr="0038433F">
        <w:rPr>
          <w:rtl/>
        </w:rPr>
        <w:t xml:space="preserve"> ب) توضیح دهید با افزایش و یا کاهش پهنای باند و تاخیر انتقال، بهره‌وری کانال چه تغییری می‍کند؟</w:t>
      </w:r>
    </w:p>
    <w:p w14:paraId="311DBEFF" w14:textId="5D350FCE" w:rsidR="002A52ED" w:rsidRPr="00D01D7C" w:rsidRDefault="0038433F" w:rsidP="002A52ED">
      <w:pPr>
        <w:rPr>
          <w:rtl/>
        </w:rPr>
      </w:pPr>
      <w:r w:rsidRPr="0038433F">
        <w:rPr>
          <w:rtl/>
        </w:rPr>
        <w:t>ج)</w:t>
      </w:r>
      <w:r w:rsidR="008B4AC1">
        <w:t xml:space="preserve"> </w:t>
      </w:r>
      <w:r w:rsidRPr="0038433F">
        <w:rPr>
          <w:rtl/>
        </w:rPr>
        <w:t>توضیح دهید با افزایش پهنای باند، گذردهی میانگین ارسال فایل از فرستنده به گیرنده چه تغییری می‌کند؟</w:t>
      </w:r>
    </w:p>
    <w:p w14:paraId="1334DAE1" w14:textId="67F8EEA3" w:rsidR="0038433F" w:rsidRPr="00D01D7C" w:rsidRDefault="00107F9E" w:rsidP="00D01D7C">
      <w:pPr>
        <w:pStyle w:val="Solution"/>
        <w:rPr>
          <w:rFonts w:ascii="Cambria Math" w:hAnsi="Cambria Math"/>
          <w:rtl/>
          <w:oMath/>
        </w:rPr>
      </w:pPr>
      <m:oMathPara>
        <m:oMath>
          <m:r>
            <w:rPr>
              <w:rFonts w:ascii="Cambria Math" w:hAnsi="Cambria Math"/>
            </w:rPr>
            <w:lastRenderedPageBreak/>
            <m:t>US</m:t>
          </m:r>
          <m:r>
            <w:rPr>
              <w:rFonts w:ascii="Cambria Math" w:hAnsi="Cambria Math"/>
            </w:rPr>
            <m:t>W</m:t>
          </m:r>
          <m:r>
            <m:rPr>
              <m:sty m:val="p"/>
            </m:rPr>
            <w:rPr>
              <w:rFonts w:ascii="Cambria Math" w:hAnsi="Cambria Math"/>
              <w:rtl/>
            </w:rPr>
            <m:t>=</m:t>
          </m:r>
          <m:r>
            <m:rPr>
              <m:sty m:val="p"/>
            </m:rPr>
            <w:rPr>
              <w:rFonts w:ascii="Cambria Math" w:hAnsi="Cambria Math"/>
            </w:rPr>
            <m:t>(1-</m:t>
          </m:r>
          <m:f>
            <m:fPr>
              <m:ctrlPr>
                <w:rPr>
                  <w:rFonts w:ascii="Cambria Math" w:hAnsi="Cambria Math"/>
                </w:rPr>
              </m:ctrlPr>
            </m:fPr>
            <m:num>
              <m:r>
                <m:rPr>
                  <m:sty m:val="p"/>
                </m:rPr>
                <w:rPr>
                  <w:rFonts w:ascii="Cambria Math" w:hAnsi="Cambria Math"/>
                </w:rPr>
                <m:t>H</m:t>
              </m:r>
            </m:num>
            <m:den>
              <m:r>
                <m:rPr>
                  <m:sty m:val="p"/>
                </m:rPr>
                <w:rPr>
                  <w:rFonts w:ascii="Cambria Math" w:hAnsi="Cambria Math"/>
                </w:rPr>
                <m:t>L</m:t>
              </m:r>
            </m:den>
          </m:f>
          <m:r>
            <m:rPr>
              <m:sty m:val="p"/>
            </m:rPr>
            <w:rPr>
              <w:rFonts w:ascii="Cambria Math" w:hAnsi="Cambria Math"/>
            </w:rPr>
            <m:t>)/(</m:t>
          </m:r>
          <m:r>
            <m:rPr>
              <m:sty m:val="p"/>
            </m:rPr>
            <w:rPr>
              <w:rFonts w:ascii="Cambria Math" w:hAnsi="Cambria Math"/>
            </w:rPr>
            <m:t>1+</m:t>
          </m:r>
          <m:f>
            <m:fPr>
              <m:ctrlPr>
                <w:rPr>
                  <w:rFonts w:ascii="Cambria Math" w:hAnsi="Cambria Math"/>
                </w:rPr>
              </m:ctrlPr>
            </m:fPr>
            <m:num>
              <m:f>
                <m:fPr>
                  <m:ctrlPr>
                    <w:rPr>
                      <w:rFonts w:ascii="Cambria Math" w:hAnsi="Cambria Math"/>
                    </w:rPr>
                  </m:ctrlPr>
                </m:fPr>
                <m:num>
                  <m:r>
                    <m:rPr>
                      <m:sty m:val="p"/>
                    </m:rPr>
                    <w:rPr>
                      <w:rFonts w:ascii="Cambria Math" w:hAnsi="Cambria Math"/>
                    </w:rPr>
                    <m:t>A</m:t>
                  </m:r>
                </m:num>
                <m:den>
                  <m:r>
                    <m:rPr>
                      <m:sty m:val="p"/>
                    </m:rPr>
                    <w:rPr>
                      <w:rFonts w:ascii="Cambria Math" w:hAnsi="Cambria Math"/>
                    </w:rPr>
                    <m:t>R</m:t>
                  </m:r>
                </m:den>
              </m:f>
            </m:num>
            <m:den>
              <m:f>
                <m:fPr>
                  <m:ctrlPr>
                    <w:rPr>
                      <w:rFonts w:ascii="Cambria Math" w:hAnsi="Cambria Math"/>
                    </w:rPr>
                  </m:ctrlPr>
                </m:fPr>
                <m:num>
                  <m:r>
                    <m:rPr>
                      <m:sty m:val="p"/>
                    </m:rPr>
                    <w:rPr>
                      <w:rFonts w:ascii="Cambria Math" w:hAnsi="Cambria Math"/>
                    </w:rPr>
                    <m:t>L</m:t>
                  </m:r>
                </m:num>
                <m:den>
                  <m:r>
                    <m:rPr>
                      <m:sty m:val="p"/>
                    </m:rPr>
                    <w:rPr>
                      <w:rFonts w:ascii="Cambria Math" w:hAnsi="Cambria Math"/>
                    </w:rPr>
                    <m:t>R</m:t>
                  </m:r>
                </m:den>
              </m:f>
            </m:den>
          </m:f>
          <m:r>
            <m:rPr>
              <m:sty m:val="p"/>
            </m:rPr>
            <w:rPr>
              <w:rFonts w:ascii="Cambria Math" w:hAnsi="Cambria Math"/>
            </w:rPr>
            <m:t>+2</m:t>
          </m:r>
          <m:r>
            <m:rPr>
              <m:sty m:val="p"/>
            </m:rPr>
            <w:rPr>
              <w:rFonts w:ascii="Cambria Math" w:hAnsi="Cambria Math"/>
            </w:rPr>
            <m:t>*</m:t>
          </m:r>
          <m:f>
            <m:fPr>
              <m:ctrlPr>
                <w:rPr>
                  <w:rFonts w:ascii="Cambria Math" w:hAnsi="Cambria Math"/>
                </w:rPr>
              </m:ctrlPr>
            </m:fPr>
            <m:num>
              <m:r>
                <m:rPr>
                  <m:sty m:val="p"/>
                </m:rPr>
                <w:rPr>
                  <w:rFonts w:ascii="Cambria Math" w:hAnsi="Cambria Math"/>
                </w:rPr>
                <m:t>R</m:t>
              </m:r>
            </m:num>
            <m:den>
              <m:r>
                <m:rPr>
                  <m:sty m:val="p"/>
                </m:rPr>
                <w:rPr>
                  <w:rFonts w:ascii="Cambria Math" w:hAnsi="Cambria Math"/>
                </w:rPr>
                <m:t>L</m:t>
              </m:r>
            </m:den>
          </m:f>
          <m:r>
            <m:rPr>
              <m:sty m:val="p"/>
            </m:rPr>
            <w:rPr>
              <w:rFonts w:ascii="Cambria Math" w:hAnsi="Cambria Math"/>
            </w:rPr>
            <m:t>*</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prop</m:t>
              </m:r>
            </m:sub>
          </m:sSub>
          <m:r>
            <m:rPr>
              <m:sty m:val="p"/>
            </m:rPr>
            <w:rPr>
              <w:rFonts w:ascii="Cambria Math" w:hAnsi="Cambria Math"/>
              <w:rtl/>
            </w:rPr>
            <m:t>)</m:t>
          </m:r>
        </m:oMath>
      </m:oMathPara>
    </w:p>
    <w:p w14:paraId="6DBDA6CD" w14:textId="3BFE783B" w:rsidR="0038433F" w:rsidRPr="00D01D7C" w:rsidRDefault="00107F9E" w:rsidP="00D01D7C">
      <w:pPr>
        <w:pStyle w:val="Solution"/>
        <w:bidi w:val="0"/>
        <w:rPr>
          <w:rFonts w:ascii="Cambria Math" w:hAnsi="Cambria Math"/>
          <w:rtl/>
          <w:oMath/>
        </w:rPr>
      </w:pPr>
      <m:oMathPara>
        <m:oMath>
          <m:r>
            <m:rPr>
              <m:sty m:val="p"/>
            </m:rPr>
            <w:rPr>
              <w:rFonts w:ascii="Cambria Math" w:hAnsi="Cambria Math"/>
            </w:rPr>
            <m:t>(1): = (</m:t>
          </m:r>
          <m:f>
            <m:fPr>
              <m:ctrlPr>
                <w:rPr>
                  <w:rFonts w:ascii="Cambria Math" w:hAnsi="Cambria Math"/>
                </w:rPr>
              </m:ctrlPr>
            </m:fPr>
            <m:num>
              <m:r>
                <m:rPr>
                  <m:sty m:val="p"/>
                </m:rPr>
                <w:rPr>
                  <w:rFonts w:ascii="Cambria Math" w:hAnsi="Cambria Math"/>
                </w:rPr>
                <m:t>9</m:t>
              </m:r>
            </m:num>
            <m:den>
              <m:r>
                <w:rPr>
                  <w:rFonts w:ascii="Cambria Math" w:hAnsi="Cambria Math"/>
                </w:rPr>
                <m:t>10</m:t>
              </m:r>
            </m:den>
          </m:f>
          <m:r>
            <m:rPr>
              <m:sty m:val="p"/>
            </m:rPr>
            <w:rPr>
              <w:rFonts w:ascii="Cambria Math" w:hAnsi="Cambria Math"/>
            </w:rPr>
            <m:t>)/(1+</m:t>
          </m:r>
          <m:f>
            <m:fPr>
              <m:ctrlPr>
                <w:rPr>
                  <w:rFonts w:ascii="Cambria Math" w:hAnsi="Cambria Math"/>
                </w:rPr>
              </m:ctrlPr>
            </m:fPr>
            <m:num>
              <m:r>
                <m:rPr>
                  <m:sty m:val="p"/>
                </m:rPr>
                <w:rPr>
                  <w:rFonts w:ascii="Cambria Math" w:hAnsi="Cambria Math"/>
                </w:rPr>
                <m:t>1</m:t>
              </m:r>
            </m:num>
            <m:den>
              <m:r>
                <m:rPr>
                  <m:sty m:val="p"/>
                </m:rPr>
                <w:rPr>
                  <w:rFonts w:ascii="Cambria Math" w:hAnsi="Cambria Math"/>
                </w:rPr>
                <m:t>20</m:t>
              </m:r>
            </m:den>
          </m:f>
          <m:r>
            <m:rPr>
              <m:sty m:val="p"/>
            </m:rPr>
            <w:rPr>
              <w:rFonts w:ascii="Cambria Math" w:hAnsi="Cambria Math"/>
            </w:rPr>
            <m:t>+5)=14%</m:t>
          </m:r>
        </m:oMath>
      </m:oMathPara>
    </w:p>
    <w:p w14:paraId="1FB5081A" w14:textId="0845505A" w:rsidR="0038433F" w:rsidRPr="00D01D7C" w:rsidRDefault="00107F9E" w:rsidP="00D01D7C">
      <w:pPr>
        <w:pStyle w:val="Solution"/>
        <w:bidi w:val="0"/>
        <w:rPr>
          <w:rFonts w:ascii="Cambria Math" w:hAnsi="Cambria Math"/>
          <w:oMath/>
        </w:rPr>
      </w:pPr>
      <m:oMathPara>
        <m:oMath>
          <m:r>
            <m:rPr>
              <m:sty m:val="p"/>
            </m:rPr>
            <w:rPr>
              <w:rFonts w:ascii="Cambria Math" w:hAnsi="Cambria Math"/>
            </w:rPr>
            <m:t>(2): = (</m:t>
          </m:r>
          <m:f>
            <m:fPr>
              <m:ctrlPr>
                <w:rPr>
                  <w:rFonts w:ascii="Cambria Math" w:hAnsi="Cambria Math"/>
                </w:rPr>
              </m:ctrlPr>
            </m:fPr>
            <m:num>
              <m:r>
                <m:rPr>
                  <m:sty m:val="p"/>
                </m:rPr>
                <w:rPr>
                  <w:rFonts w:ascii="Cambria Math" w:hAnsi="Cambria Math"/>
                </w:rPr>
                <m:t>9</m:t>
              </m:r>
            </m:num>
            <m:den>
              <m:r>
                <w:rPr>
                  <w:rFonts w:ascii="Cambria Math" w:hAnsi="Cambria Math"/>
                </w:rPr>
                <m:t>10</m:t>
              </m:r>
            </m:den>
          </m:f>
          <m:r>
            <m:rPr>
              <m:sty m:val="p"/>
            </m:rPr>
            <w:rPr>
              <w:rFonts w:ascii="Cambria Math" w:hAnsi="Cambria Math"/>
            </w:rPr>
            <m:t>)/(1+</m:t>
          </m:r>
          <m:f>
            <m:fPr>
              <m:ctrlPr>
                <w:rPr>
                  <w:rFonts w:ascii="Cambria Math" w:hAnsi="Cambria Math"/>
                </w:rPr>
              </m:ctrlPr>
            </m:fPr>
            <m:num>
              <m:r>
                <m:rPr>
                  <m:sty m:val="p"/>
                </m:rPr>
                <w:rPr>
                  <w:rFonts w:ascii="Cambria Math" w:hAnsi="Cambria Math"/>
                </w:rPr>
                <m:t>1</m:t>
              </m:r>
            </m:num>
            <m:den>
              <m:r>
                <m:rPr>
                  <m:sty m:val="p"/>
                </m:rPr>
                <w:rPr>
                  <w:rFonts w:ascii="Cambria Math" w:hAnsi="Cambria Math"/>
                </w:rPr>
                <m:t>20</m:t>
              </m:r>
            </m:den>
          </m:f>
          <m:r>
            <m:rPr>
              <m:sty m:val="p"/>
            </m:rPr>
            <w:rPr>
              <w:rFonts w:ascii="Cambria Math" w:hAnsi="Cambria Math"/>
            </w:rPr>
            <m:t>+200)=0.4%</m:t>
          </m:r>
        </m:oMath>
      </m:oMathPara>
    </w:p>
    <w:p w14:paraId="7F048A35" w14:textId="67E72A0E" w:rsidR="0038433F" w:rsidRPr="00D01D7C" w:rsidRDefault="00107F9E" w:rsidP="00D01D7C">
      <w:pPr>
        <w:pStyle w:val="Solution"/>
        <w:bidi w:val="0"/>
        <w:rPr>
          <w:rFonts w:ascii="Cambria Math" w:hAnsi="Cambria Math"/>
          <w:oMath/>
        </w:rPr>
      </w:pPr>
      <m:oMathPara>
        <m:oMath>
          <m:r>
            <m:rPr>
              <m:sty m:val="p"/>
            </m:rPr>
            <w:rPr>
              <w:rFonts w:ascii="Cambria Math" w:hAnsi="Cambria Math"/>
            </w:rPr>
            <m:t>(3): = (</m:t>
          </m:r>
          <m:f>
            <m:fPr>
              <m:ctrlPr>
                <w:rPr>
                  <w:rFonts w:ascii="Cambria Math" w:hAnsi="Cambria Math"/>
                </w:rPr>
              </m:ctrlPr>
            </m:fPr>
            <m:num>
              <m:r>
                <m:rPr>
                  <m:sty m:val="p"/>
                </m:rPr>
                <w:rPr>
                  <w:rFonts w:ascii="Cambria Math" w:hAnsi="Cambria Math"/>
                </w:rPr>
                <m:t>9</m:t>
              </m:r>
            </m:num>
            <m:den>
              <m:r>
                <w:rPr>
                  <w:rFonts w:ascii="Cambria Math" w:hAnsi="Cambria Math"/>
                </w:rPr>
                <m:t>10</m:t>
              </m:r>
            </m:den>
          </m:f>
          <m:r>
            <m:rPr>
              <m:sty m:val="p"/>
            </m:rPr>
            <w:rPr>
              <w:rFonts w:ascii="Cambria Math" w:hAnsi="Cambria Math"/>
            </w:rPr>
            <m:t>)/(1+</m:t>
          </m:r>
          <m:f>
            <m:fPr>
              <m:ctrlPr>
                <w:rPr>
                  <w:rFonts w:ascii="Cambria Math" w:hAnsi="Cambria Math"/>
                </w:rPr>
              </m:ctrlPr>
            </m:fPr>
            <m:num>
              <m:r>
                <m:rPr>
                  <m:sty m:val="p"/>
                </m:rPr>
                <w:rPr>
                  <w:rFonts w:ascii="Cambria Math" w:hAnsi="Cambria Math"/>
                </w:rPr>
                <m:t>1</m:t>
              </m:r>
            </m:num>
            <m:den>
              <m:r>
                <m:rPr>
                  <m:sty m:val="p"/>
                </m:rPr>
                <w:rPr>
                  <w:rFonts w:ascii="Cambria Math" w:hAnsi="Cambria Math"/>
                </w:rPr>
                <m:t>20</m:t>
              </m:r>
            </m:den>
          </m:f>
          <m:r>
            <m:rPr>
              <m:sty m:val="p"/>
            </m:rPr>
            <w:rPr>
              <w:rFonts w:ascii="Cambria Math" w:hAnsi="Cambria Math"/>
            </w:rPr>
            <m:t>+10)=8%</m:t>
          </m:r>
        </m:oMath>
      </m:oMathPara>
    </w:p>
    <w:p w14:paraId="6C371F5E" w14:textId="2976F5F2" w:rsidR="0038433F" w:rsidRPr="00D01D7C" w:rsidRDefault="00107F9E" w:rsidP="00D01D7C">
      <w:pPr>
        <w:pStyle w:val="Solution"/>
        <w:bidi w:val="0"/>
        <w:rPr>
          <w:rFonts w:ascii="Cambria Math" w:hAnsi="Cambria Math"/>
          <w:oMath/>
        </w:rPr>
      </w:pPr>
      <m:oMathPara>
        <m:oMath>
          <m:r>
            <m:rPr>
              <m:sty m:val="p"/>
            </m:rPr>
            <w:rPr>
              <w:rFonts w:ascii="Cambria Math" w:hAnsi="Cambria Math"/>
            </w:rPr>
            <m:t>(4): = (</m:t>
          </m:r>
          <m:f>
            <m:fPr>
              <m:ctrlPr>
                <w:rPr>
                  <w:rFonts w:ascii="Cambria Math" w:hAnsi="Cambria Math"/>
                </w:rPr>
              </m:ctrlPr>
            </m:fPr>
            <m:num>
              <m:r>
                <m:rPr>
                  <m:sty m:val="p"/>
                </m:rPr>
                <w:rPr>
                  <w:rFonts w:ascii="Cambria Math" w:hAnsi="Cambria Math"/>
                </w:rPr>
                <m:t>9</m:t>
              </m:r>
            </m:num>
            <m:den>
              <m:r>
                <w:rPr>
                  <w:rFonts w:ascii="Cambria Math" w:hAnsi="Cambria Math"/>
                </w:rPr>
                <m:t>10</m:t>
              </m:r>
            </m:den>
          </m:f>
          <m:r>
            <m:rPr>
              <m:sty m:val="p"/>
            </m:rPr>
            <w:rPr>
              <w:rFonts w:ascii="Cambria Math" w:hAnsi="Cambria Math"/>
            </w:rPr>
            <m:t>)/(1+</m:t>
          </m:r>
          <m:f>
            <m:fPr>
              <m:ctrlPr>
                <w:rPr>
                  <w:rFonts w:ascii="Cambria Math" w:hAnsi="Cambria Math"/>
                </w:rPr>
              </m:ctrlPr>
            </m:fPr>
            <m:num>
              <m:r>
                <m:rPr>
                  <m:sty m:val="p"/>
                </m:rPr>
                <w:rPr>
                  <w:rFonts w:ascii="Cambria Math" w:hAnsi="Cambria Math"/>
                </w:rPr>
                <m:t>1</m:t>
              </m:r>
            </m:num>
            <m:den>
              <m:r>
                <m:rPr>
                  <m:sty m:val="p"/>
                </m:rPr>
                <w:rPr>
                  <w:rFonts w:ascii="Cambria Math" w:hAnsi="Cambria Math"/>
                </w:rPr>
                <m:t>20</m:t>
              </m:r>
            </m:den>
          </m:f>
          <m:r>
            <m:rPr>
              <m:sty m:val="p"/>
            </m:rPr>
            <w:rPr>
              <w:rFonts w:ascii="Cambria Math" w:hAnsi="Cambria Math"/>
            </w:rPr>
            <m:t>+400)=0.2%</m:t>
          </m:r>
        </m:oMath>
      </m:oMathPara>
    </w:p>
    <w:p w14:paraId="19BB4CC4" w14:textId="77777777" w:rsidR="0038433F" w:rsidRPr="00D01D7C" w:rsidRDefault="0038433F" w:rsidP="00D01D7C">
      <w:pPr>
        <w:pStyle w:val="Solution"/>
        <w:bidi w:val="0"/>
      </w:pPr>
    </w:p>
    <w:tbl>
      <w:tblPr>
        <w:tblStyle w:val="GridTable1Light-Accent1"/>
        <w:bidiVisual/>
        <w:tblW w:w="9360" w:type="dxa"/>
        <w:jc w:val="center"/>
        <w:tblLook w:val="04A0" w:firstRow="1" w:lastRow="0" w:firstColumn="1" w:lastColumn="0" w:noHBand="0" w:noVBand="1"/>
      </w:tblPr>
      <w:tblGrid>
        <w:gridCol w:w="3498"/>
        <w:gridCol w:w="3012"/>
        <w:gridCol w:w="2850"/>
      </w:tblGrid>
      <w:tr w:rsidR="0038433F" w:rsidRPr="00D01D7C" w14:paraId="753A7162" w14:textId="77777777" w:rsidTr="007B378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417CB92B" w14:textId="6C7FA801" w:rsidR="0038433F" w:rsidRPr="00D01D7C" w:rsidRDefault="00D01D7C" w:rsidP="00D01D7C">
            <w:pPr>
              <w:pStyle w:val="Solution"/>
              <w:bidi w:val="0"/>
            </w:pPr>
            <m:oMath>
              <m:sSub>
                <m:sSubPr>
                  <m:ctrlPr>
                    <w:rPr>
                      <w:rFonts w:ascii="Cambria Math" w:hAnsi="Cambria Math"/>
                      <w:i/>
                    </w:rPr>
                  </m:ctrlPr>
                </m:sSubPr>
                <m:e>
                  <m:r>
                    <m:rPr>
                      <m:sty m:val="bi"/>
                    </m:rPr>
                    <w:rPr>
                      <w:rFonts w:ascii="Cambria Math" w:hAnsi="Cambria Math"/>
                    </w:rPr>
                    <m:t>t</m:t>
                  </m:r>
                </m:e>
                <m:sub>
                  <m:r>
                    <m:rPr>
                      <m:sty m:val="bi"/>
                    </m:rPr>
                    <w:rPr>
                      <w:rFonts w:ascii="Cambria Math" w:hAnsi="Cambria Math"/>
                    </w:rPr>
                    <m:t>prop</m:t>
                  </m:r>
                </m:sub>
              </m:sSub>
            </m:oMath>
            <w:r w:rsidR="0038433F" w:rsidRPr="00D01D7C">
              <w:t xml:space="preserve"> = 200 m</w:t>
            </w:r>
            <w:proofErr w:type="spellStart"/>
            <w:r w:rsidR="0038433F" w:rsidRPr="00D01D7C">
              <w:t>s</w:t>
            </w:r>
            <w:proofErr w:type="spellEnd"/>
          </w:p>
        </w:tc>
        <w:tc>
          <w:tcPr>
            <w:tcW w:w="0" w:type="auto"/>
            <w:hideMark/>
          </w:tcPr>
          <w:p w14:paraId="68D888C6" w14:textId="7BF11E1F" w:rsidR="0038433F" w:rsidRPr="00D01D7C" w:rsidRDefault="00D01D7C" w:rsidP="00D01D7C">
            <w:pPr>
              <w:pStyle w:val="Solution"/>
              <w:bidi w:val="0"/>
              <w:cnfStyle w:val="100000000000" w:firstRow="1" w:lastRow="0" w:firstColumn="0" w:lastColumn="0" w:oddVBand="0" w:evenVBand="0" w:oddHBand="0" w:evenHBand="0" w:firstRowFirstColumn="0" w:firstRowLastColumn="0" w:lastRowFirstColumn="0" w:lastRowLastColumn="0"/>
            </w:pPr>
            <m:oMath>
              <m:sSub>
                <m:sSubPr>
                  <m:ctrlPr>
                    <w:rPr>
                      <w:rFonts w:ascii="Cambria Math" w:hAnsi="Cambria Math"/>
                      <w:i/>
                    </w:rPr>
                  </m:ctrlPr>
                </m:sSubPr>
                <m:e>
                  <m:r>
                    <m:rPr>
                      <m:sty m:val="bi"/>
                    </m:rPr>
                    <w:rPr>
                      <w:rFonts w:ascii="Cambria Math" w:hAnsi="Cambria Math"/>
                    </w:rPr>
                    <m:t>t</m:t>
                  </m:r>
                </m:e>
                <m:sub>
                  <m:r>
                    <m:rPr>
                      <m:sty m:val="bi"/>
                    </m:rPr>
                    <w:rPr>
                      <w:rFonts w:ascii="Cambria Math" w:hAnsi="Cambria Math"/>
                    </w:rPr>
                    <m:t>prop</m:t>
                  </m:r>
                </m:sub>
              </m:sSub>
            </m:oMath>
            <w:r w:rsidR="0038433F" w:rsidRPr="00D01D7C">
              <w:t xml:space="preserve"> = 5 ms</w:t>
            </w:r>
          </w:p>
        </w:tc>
        <w:tc>
          <w:tcPr>
            <w:tcW w:w="0" w:type="auto"/>
            <w:hideMark/>
          </w:tcPr>
          <w:p w14:paraId="5604122F" w14:textId="77777777" w:rsidR="0038433F" w:rsidRPr="00D01D7C" w:rsidRDefault="0038433F" w:rsidP="00D01D7C">
            <w:pPr>
              <w:pStyle w:val="Solution"/>
              <w:bidi w:val="0"/>
              <w:cnfStyle w:val="100000000000" w:firstRow="1" w:lastRow="0" w:firstColumn="0" w:lastColumn="0" w:oddVBand="0" w:evenVBand="0" w:oddHBand="0" w:evenHBand="0" w:firstRowFirstColumn="0" w:firstRowLastColumn="0" w:lastRowFirstColumn="0" w:lastRowLastColumn="0"/>
            </w:pPr>
          </w:p>
        </w:tc>
      </w:tr>
      <w:tr w:rsidR="0038433F" w:rsidRPr="00D01D7C" w14:paraId="62EB2ECD" w14:textId="77777777" w:rsidTr="007B378A">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5E1CB469" w14:textId="77777777" w:rsidR="0038433F" w:rsidRPr="00D01D7C" w:rsidRDefault="0038433F" w:rsidP="00D01D7C">
            <w:pPr>
              <w:pStyle w:val="Solution"/>
            </w:pPr>
            <w:r w:rsidRPr="00D01D7C">
              <w:rPr>
                <w:rtl/>
              </w:rPr>
              <w:t>0.4%</w:t>
            </w:r>
          </w:p>
        </w:tc>
        <w:tc>
          <w:tcPr>
            <w:tcW w:w="0" w:type="auto"/>
            <w:hideMark/>
          </w:tcPr>
          <w:p w14:paraId="0E420B12" w14:textId="77777777" w:rsidR="0038433F" w:rsidRPr="00D01D7C" w:rsidRDefault="0038433F" w:rsidP="00D01D7C">
            <w:pPr>
              <w:pStyle w:val="Solution"/>
              <w:cnfStyle w:val="000000000000" w:firstRow="0" w:lastRow="0" w:firstColumn="0" w:lastColumn="0" w:oddVBand="0" w:evenVBand="0" w:oddHBand="0" w:evenHBand="0" w:firstRowFirstColumn="0" w:firstRowLastColumn="0" w:lastRowFirstColumn="0" w:lastRowLastColumn="0"/>
              <w:rPr>
                <w:rtl/>
              </w:rPr>
            </w:pPr>
            <w:r w:rsidRPr="00D01D7C">
              <w:rPr>
                <w:rtl/>
              </w:rPr>
              <w:t>14%</w:t>
            </w:r>
          </w:p>
        </w:tc>
        <w:tc>
          <w:tcPr>
            <w:tcW w:w="0" w:type="auto"/>
            <w:hideMark/>
          </w:tcPr>
          <w:p w14:paraId="16AF6CBC" w14:textId="77777777" w:rsidR="0038433F" w:rsidRPr="00D01D7C" w:rsidRDefault="0038433F" w:rsidP="00D01D7C">
            <w:pPr>
              <w:pStyle w:val="Solution"/>
              <w:bidi w:val="0"/>
              <w:cnfStyle w:val="000000000000" w:firstRow="0" w:lastRow="0" w:firstColumn="0" w:lastColumn="0" w:oddVBand="0" w:evenVBand="0" w:oddHBand="0" w:evenHBand="0" w:firstRowFirstColumn="0" w:firstRowLastColumn="0" w:lastRowFirstColumn="0" w:lastRowLastColumn="0"/>
              <w:rPr>
                <w:rtl/>
              </w:rPr>
            </w:pPr>
            <w:r w:rsidRPr="00D01D7C">
              <w:t>R = 512 KB</w:t>
            </w:r>
          </w:p>
        </w:tc>
      </w:tr>
      <w:tr w:rsidR="0038433F" w:rsidRPr="00D01D7C" w14:paraId="79CB34F0" w14:textId="77777777" w:rsidTr="007B378A">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736F6BC0" w14:textId="77777777" w:rsidR="0038433F" w:rsidRPr="00D01D7C" w:rsidRDefault="0038433F" w:rsidP="00D01D7C">
            <w:pPr>
              <w:pStyle w:val="Solution"/>
            </w:pPr>
            <w:r w:rsidRPr="00D01D7C">
              <w:rPr>
                <w:rtl/>
              </w:rPr>
              <w:t>0.2%</w:t>
            </w:r>
          </w:p>
        </w:tc>
        <w:tc>
          <w:tcPr>
            <w:tcW w:w="0" w:type="auto"/>
            <w:hideMark/>
          </w:tcPr>
          <w:p w14:paraId="14859991" w14:textId="77777777" w:rsidR="0038433F" w:rsidRPr="00D01D7C" w:rsidRDefault="0038433F" w:rsidP="00D01D7C">
            <w:pPr>
              <w:pStyle w:val="Solution"/>
              <w:cnfStyle w:val="000000000000" w:firstRow="0" w:lastRow="0" w:firstColumn="0" w:lastColumn="0" w:oddVBand="0" w:evenVBand="0" w:oddHBand="0" w:evenHBand="0" w:firstRowFirstColumn="0" w:firstRowLastColumn="0" w:lastRowFirstColumn="0" w:lastRowLastColumn="0"/>
              <w:rPr>
                <w:rtl/>
              </w:rPr>
            </w:pPr>
            <w:r w:rsidRPr="00D01D7C">
              <w:rPr>
                <w:rtl/>
              </w:rPr>
              <w:t>8%</w:t>
            </w:r>
          </w:p>
        </w:tc>
        <w:tc>
          <w:tcPr>
            <w:tcW w:w="0" w:type="auto"/>
            <w:hideMark/>
          </w:tcPr>
          <w:p w14:paraId="64610A0B" w14:textId="77777777" w:rsidR="0038433F" w:rsidRPr="00D01D7C" w:rsidRDefault="0038433F" w:rsidP="00D01D7C">
            <w:pPr>
              <w:pStyle w:val="Solution"/>
              <w:bidi w:val="0"/>
              <w:cnfStyle w:val="000000000000" w:firstRow="0" w:lastRow="0" w:firstColumn="0" w:lastColumn="0" w:oddVBand="0" w:evenVBand="0" w:oddHBand="0" w:evenHBand="0" w:firstRowFirstColumn="0" w:firstRowLastColumn="0" w:lastRowFirstColumn="0" w:lastRowLastColumn="0"/>
              <w:rPr>
                <w:rtl/>
              </w:rPr>
            </w:pPr>
            <w:r w:rsidRPr="00D01D7C">
              <w:t>R = 1 MB</w:t>
            </w:r>
          </w:p>
        </w:tc>
      </w:tr>
    </w:tbl>
    <w:p w14:paraId="03BADF71" w14:textId="77777777" w:rsidR="0038433F" w:rsidRPr="00D01D7C" w:rsidRDefault="0038433F" w:rsidP="00D01D7C">
      <w:pPr>
        <w:pStyle w:val="Solution"/>
        <w:bidi w:val="0"/>
      </w:pPr>
    </w:p>
    <w:p w14:paraId="331A9618" w14:textId="77777777" w:rsidR="0038433F" w:rsidRPr="00D01D7C" w:rsidRDefault="0038433F" w:rsidP="00D01D7C">
      <w:pPr>
        <w:pStyle w:val="Solution"/>
      </w:pPr>
      <w:r w:rsidRPr="00D01D7C">
        <w:rPr>
          <w:rtl/>
        </w:rPr>
        <w:t>ب) افزایش پهنای باند و افزایش تاخیر انتشار باعث کاهش بهره‌وری کانال می‌شود.</w:t>
      </w:r>
    </w:p>
    <w:p w14:paraId="1DFCD85C" w14:textId="77777777" w:rsidR="0038433F" w:rsidRPr="00D01D7C" w:rsidRDefault="0038433F" w:rsidP="00D01D7C">
      <w:pPr>
        <w:pStyle w:val="Solution"/>
        <w:rPr>
          <w:rtl/>
        </w:rPr>
      </w:pPr>
      <w:r w:rsidRPr="00D01D7C">
        <w:rPr>
          <w:rtl/>
        </w:rPr>
        <w:t>ج) افزایش پهنای باند باعث کاهش تاخیر انتقال و در نتیجه افزایش گذردهی متوسط ارسال فایل از فرستنده به گیرنده است.</w:t>
      </w:r>
    </w:p>
    <w:p w14:paraId="2EEE209F" w14:textId="21F05CA7" w:rsidR="00E04BAD" w:rsidRDefault="00961D71" w:rsidP="00BB7C16">
      <w:pPr>
        <w:spacing w:after="0" w:line="240" w:lineRule="auto"/>
        <w:jc w:val="both"/>
        <w:rPr>
          <w:lang w:bidi="fa-IR"/>
        </w:rPr>
      </w:pPr>
      <w:r>
        <w:rPr>
          <w:rFonts w:hint="cs"/>
          <w:rtl/>
          <w:lang w:bidi="fa-IR"/>
        </w:rPr>
        <w:t>سوال ۹</w:t>
      </w:r>
      <w:r w:rsidR="00E04BAD">
        <w:rPr>
          <w:rtl/>
          <w:lang w:bidi="fa-IR"/>
        </w:rPr>
        <w:t xml:space="preserve">: در </w:t>
      </w:r>
      <w:r w:rsidR="00E04BAD">
        <w:rPr>
          <w:rFonts w:hint="cs"/>
          <w:rtl/>
          <w:lang w:bidi="fa-IR"/>
        </w:rPr>
        <w:t>ی</w:t>
      </w:r>
      <w:r w:rsidR="00E04BAD">
        <w:rPr>
          <w:rFonts w:hint="eastAsia"/>
          <w:rtl/>
          <w:lang w:bidi="fa-IR"/>
        </w:rPr>
        <w:t>ک</w:t>
      </w:r>
      <w:r w:rsidR="00E04BAD">
        <w:rPr>
          <w:rtl/>
          <w:lang w:bidi="fa-IR"/>
        </w:rPr>
        <w:t xml:space="preserve"> س</w:t>
      </w:r>
      <w:r w:rsidR="00E04BAD">
        <w:rPr>
          <w:rFonts w:hint="cs"/>
          <w:rtl/>
          <w:lang w:bidi="fa-IR"/>
        </w:rPr>
        <w:t>ی</w:t>
      </w:r>
      <w:r w:rsidR="00E04BAD">
        <w:rPr>
          <w:rFonts w:hint="eastAsia"/>
          <w:rtl/>
          <w:lang w:bidi="fa-IR"/>
        </w:rPr>
        <w:t>ستم</w:t>
      </w:r>
      <w:r w:rsidR="00E04BAD">
        <w:rPr>
          <w:rtl/>
          <w:lang w:bidi="fa-IR"/>
        </w:rPr>
        <w:t xml:space="preserve"> انتقال اطلاعات مبتن</w:t>
      </w:r>
      <w:r w:rsidR="00E04BAD">
        <w:rPr>
          <w:rFonts w:hint="cs"/>
          <w:rtl/>
          <w:lang w:bidi="fa-IR"/>
        </w:rPr>
        <w:t>ی</w:t>
      </w:r>
      <w:r w:rsidR="00E04BAD">
        <w:rPr>
          <w:rtl/>
          <w:lang w:bidi="fa-IR"/>
        </w:rPr>
        <w:t xml:space="preserve"> بر بسته، بسته‌ها</w:t>
      </w:r>
      <w:r w:rsidR="00E04BAD">
        <w:rPr>
          <w:rFonts w:hint="cs"/>
          <w:rtl/>
          <w:lang w:bidi="fa-IR"/>
        </w:rPr>
        <w:t>یی</w:t>
      </w:r>
      <w:r w:rsidR="00E04BAD">
        <w:rPr>
          <w:rtl/>
          <w:lang w:bidi="fa-IR"/>
        </w:rPr>
        <w:t xml:space="preserve"> با اندازه </w:t>
      </w:r>
      <w:r w:rsidR="00E04BAD">
        <w:rPr>
          <w:rFonts w:hint="cs"/>
          <w:rtl/>
          <w:lang w:bidi="fa-IR"/>
        </w:rPr>
        <w:t>۵۱۲</w:t>
      </w:r>
      <w:r w:rsidR="00E04BAD">
        <w:rPr>
          <w:rtl/>
          <w:lang w:bidi="fa-IR"/>
        </w:rPr>
        <w:t xml:space="preserve"> با</w:t>
      </w:r>
      <w:r w:rsidR="00E04BAD">
        <w:rPr>
          <w:rFonts w:hint="cs"/>
          <w:rtl/>
          <w:lang w:bidi="fa-IR"/>
        </w:rPr>
        <w:t>ی</w:t>
      </w:r>
      <w:r w:rsidR="00E04BAD">
        <w:rPr>
          <w:rFonts w:hint="eastAsia"/>
          <w:rtl/>
          <w:lang w:bidi="fa-IR"/>
        </w:rPr>
        <w:t>ت</w:t>
      </w:r>
      <w:r w:rsidR="00E04BAD">
        <w:rPr>
          <w:rtl/>
          <w:lang w:bidi="fa-IR"/>
        </w:rPr>
        <w:t xml:space="preserve"> بر رو</w:t>
      </w:r>
      <w:r w:rsidR="00E04BAD">
        <w:rPr>
          <w:rFonts w:hint="cs"/>
          <w:rtl/>
          <w:lang w:bidi="fa-IR"/>
        </w:rPr>
        <w:t>ی</w:t>
      </w:r>
      <w:r w:rsidR="00E04BAD">
        <w:rPr>
          <w:rtl/>
          <w:lang w:bidi="fa-IR"/>
        </w:rPr>
        <w:t xml:space="preserve"> </w:t>
      </w:r>
      <w:r w:rsidR="00E04BAD">
        <w:rPr>
          <w:rFonts w:hint="cs"/>
          <w:rtl/>
          <w:lang w:bidi="fa-IR"/>
        </w:rPr>
        <w:t>ی</w:t>
      </w:r>
      <w:r w:rsidR="00E04BAD">
        <w:rPr>
          <w:rFonts w:hint="eastAsia"/>
          <w:rtl/>
          <w:lang w:bidi="fa-IR"/>
        </w:rPr>
        <w:t>ک</w:t>
      </w:r>
      <w:r w:rsidR="00E04BAD">
        <w:rPr>
          <w:rtl/>
          <w:lang w:bidi="fa-IR"/>
        </w:rPr>
        <w:t xml:space="preserve"> ل</w:t>
      </w:r>
      <w:r w:rsidR="00E04BAD">
        <w:rPr>
          <w:rFonts w:hint="cs"/>
          <w:rtl/>
          <w:lang w:bidi="fa-IR"/>
        </w:rPr>
        <w:t>ی</w:t>
      </w:r>
      <w:r w:rsidR="00E04BAD">
        <w:rPr>
          <w:rFonts w:hint="eastAsia"/>
          <w:rtl/>
          <w:lang w:bidi="fa-IR"/>
        </w:rPr>
        <w:t>نک</w:t>
      </w:r>
      <w:r w:rsidR="00E04BAD">
        <w:rPr>
          <w:rtl/>
          <w:lang w:bidi="fa-IR"/>
        </w:rPr>
        <w:t xml:space="preserve"> ارتباط</w:t>
      </w:r>
      <w:r w:rsidR="00E04BAD">
        <w:rPr>
          <w:rFonts w:hint="cs"/>
          <w:rtl/>
          <w:lang w:bidi="fa-IR"/>
        </w:rPr>
        <w:t>ی</w:t>
      </w:r>
      <w:r w:rsidR="00E04BAD">
        <w:rPr>
          <w:rtl/>
          <w:lang w:bidi="fa-IR"/>
        </w:rPr>
        <w:t xml:space="preserve"> با نرخ ارسال </w:t>
      </w:r>
      <w:r w:rsidR="00AB3D2C">
        <w:rPr>
          <w:rFonts w:hint="cs"/>
          <w:rtl/>
          <w:lang w:bidi="fa-IR"/>
        </w:rPr>
        <w:t>۵۱۲</w:t>
      </w:r>
      <w:r w:rsidR="00E04BAD">
        <w:rPr>
          <w:rtl/>
          <w:lang w:bidi="fa-IR"/>
        </w:rPr>
        <w:t xml:space="preserve"> ک</w:t>
      </w:r>
      <w:r w:rsidR="00E04BAD">
        <w:rPr>
          <w:rFonts w:hint="cs"/>
          <w:rtl/>
          <w:lang w:bidi="fa-IR"/>
        </w:rPr>
        <w:t>ی</w:t>
      </w:r>
      <w:r w:rsidR="00E04BAD">
        <w:rPr>
          <w:rFonts w:hint="eastAsia"/>
          <w:rtl/>
          <w:lang w:bidi="fa-IR"/>
        </w:rPr>
        <w:t>لوب</w:t>
      </w:r>
      <w:r w:rsidR="00E04BAD">
        <w:rPr>
          <w:rFonts w:hint="cs"/>
          <w:rtl/>
          <w:lang w:bidi="fa-IR"/>
        </w:rPr>
        <w:t>ی</w:t>
      </w:r>
      <w:r w:rsidR="00E04BAD">
        <w:rPr>
          <w:rFonts w:hint="eastAsia"/>
          <w:rtl/>
          <w:lang w:bidi="fa-IR"/>
        </w:rPr>
        <w:t>ت</w:t>
      </w:r>
      <w:r w:rsidR="00E04BAD">
        <w:rPr>
          <w:rtl/>
          <w:lang w:bidi="fa-IR"/>
        </w:rPr>
        <w:t xml:space="preserve"> بر ثان</w:t>
      </w:r>
      <w:r w:rsidR="00E04BAD">
        <w:rPr>
          <w:rFonts w:hint="cs"/>
          <w:rtl/>
          <w:lang w:bidi="fa-IR"/>
        </w:rPr>
        <w:t>ی</w:t>
      </w:r>
      <w:r w:rsidR="00E04BAD">
        <w:rPr>
          <w:rFonts w:hint="eastAsia"/>
          <w:rtl/>
          <w:lang w:bidi="fa-IR"/>
        </w:rPr>
        <w:t>ه</w:t>
      </w:r>
      <w:r w:rsidR="00E04BAD">
        <w:rPr>
          <w:rtl/>
          <w:lang w:bidi="fa-IR"/>
        </w:rPr>
        <w:t xml:space="preserve"> و تاخ</w:t>
      </w:r>
      <w:r w:rsidR="00E04BAD">
        <w:rPr>
          <w:rFonts w:hint="cs"/>
          <w:rtl/>
          <w:lang w:bidi="fa-IR"/>
        </w:rPr>
        <w:t>ی</w:t>
      </w:r>
      <w:r w:rsidR="00E04BAD">
        <w:rPr>
          <w:rFonts w:hint="eastAsia"/>
          <w:rtl/>
          <w:lang w:bidi="fa-IR"/>
        </w:rPr>
        <w:t>ر</w:t>
      </w:r>
      <w:r w:rsidR="00E04BAD">
        <w:rPr>
          <w:rtl/>
          <w:lang w:bidi="fa-IR"/>
        </w:rPr>
        <w:t xml:space="preserve"> انتشار </w:t>
      </w:r>
      <w:r w:rsidR="005B2CB5">
        <w:rPr>
          <w:rFonts w:hint="cs"/>
          <w:rtl/>
          <w:lang w:bidi="fa-IR"/>
        </w:rPr>
        <w:t>۲۰</w:t>
      </w:r>
      <w:r w:rsidR="00E04BAD">
        <w:rPr>
          <w:rtl/>
          <w:lang w:bidi="fa-IR"/>
        </w:rPr>
        <w:t xml:space="preserve"> م</w:t>
      </w:r>
      <w:r w:rsidR="00E04BAD">
        <w:rPr>
          <w:rFonts w:hint="cs"/>
          <w:rtl/>
          <w:lang w:bidi="fa-IR"/>
        </w:rPr>
        <w:t>ی</w:t>
      </w:r>
      <w:r w:rsidR="00E04BAD">
        <w:rPr>
          <w:rFonts w:hint="eastAsia"/>
          <w:rtl/>
          <w:lang w:bidi="fa-IR"/>
        </w:rPr>
        <w:t>ل</w:t>
      </w:r>
      <w:r w:rsidR="00E04BAD">
        <w:rPr>
          <w:rFonts w:hint="cs"/>
          <w:rtl/>
          <w:lang w:bidi="fa-IR"/>
        </w:rPr>
        <w:t>ی‌</w:t>
      </w:r>
      <w:r w:rsidR="00E04BAD">
        <w:rPr>
          <w:rFonts w:hint="eastAsia"/>
          <w:rtl/>
          <w:lang w:bidi="fa-IR"/>
        </w:rPr>
        <w:t>ثان</w:t>
      </w:r>
      <w:r w:rsidR="00E04BAD">
        <w:rPr>
          <w:rFonts w:hint="cs"/>
          <w:rtl/>
          <w:lang w:bidi="fa-IR"/>
        </w:rPr>
        <w:t>ی</w:t>
      </w:r>
      <w:r w:rsidR="00E04BAD">
        <w:rPr>
          <w:rFonts w:hint="eastAsia"/>
          <w:rtl/>
          <w:lang w:bidi="fa-IR"/>
        </w:rPr>
        <w:t>ه</w:t>
      </w:r>
      <w:r w:rsidR="00E04BAD">
        <w:rPr>
          <w:rtl/>
          <w:lang w:bidi="fa-IR"/>
        </w:rPr>
        <w:t xml:space="preserve"> ارسال م</w:t>
      </w:r>
      <w:r w:rsidR="00E04BAD">
        <w:rPr>
          <w:rFonts w:hint="cs"/>
          <w:rtl/>
          <w:lang w:bidi="fa-IR"/>
        </w:rPr>
        <w:t>ی‌</w:t>
      </w:r>
      <w:r w:rsidR="00E04BAD">
        <w:rPr>
          <w:rFonts w:hint="eastAsia"/>
          <w:rtl/>
          <w:lang w:bidi="fa-IR"/>
        </w:rPr>
        <w:t>شوند</w:t>
      </w:r>
      <w:r w:rsidR="00E04BAD">
        <w:rPr>
          <w:rtl/>
          <w:lang w:bidi="fa-IR"/>
        </w:rPr>
        <w:t>. اگر برا</w:t>
      </w:r>
      <w:r w:rsidR="00E04BAD">
        <w:rPr>
          <w:rFonts w:hint="cs"/>
          <w:rtl/>
          <w:lang w:bidi="fa-IR"/>
        </w:rPr>
        <w:t>ی</w:t>
      </w:r>
      <w:r w:rsidR="00E04BAD">
        <w:rPr>
          <w:rtl/>
          <w:lang w:bidi="fa-IR"/>
        </w:rPr>
        <w:t xml:space="preserve"> کنترل خطا در چن</w:t>
      </w:r>
      <w:r w:rsidR="00E04BAD">
        <w:rPr>
          <w:rFonts w:hint="cs"/>
          <w:rtl/>
          <w:lang w:bidi="fa-IR"/>
        </w:rPr>
        <w:t>ی</w:t>
      </w:r>
      <w:r w:rsidR="00E04BAD">
        <w:rPr>
          <w:rFonts w:hint="eastAsia"/>
          <w:rtl/>
          <w:lang w:bidi="fa-IR"/>
        </w:rPr>
        <w:t>ن</w:t>
      </w:r>
      <w:r w:rsidR="00E04BAD">
        <w:rPr>
          <w:rtl/>
          <w:lang w:bidi="fa-IR"/>
        </w:rPr>
        <w:t xml:space="preserve"> س</w:t>
      </w:r>
      <w:r w:rsidR="00E04BAD">
        <w:rPr>
          <w:rFonts w:hint="cs"/>
          <w:rtl/>
          <w:lang w:bidi="fa-IR"/>
        </w:rPr>
        <w:t>ی</w:t>
      </w:r>
      <w:r w:rsidR="00E04BAD">
        <w:rPr>
          <w:rFonts w:hint="eastAsia"/>
          <w:rtl/>
          <w:lang w:bidi="fa-IR"/>
        </w:rPr>
        <w:t>ستم</w:t>
      </w:r>
      <w:r w:rsidR="00E04BAD">
        <w:rPr>
          <w:rFonts w:hint="cs"/>
          <w:rtl/>
          <w:lang w:bidi="fa-IR"/>
        </w:rPr>
        <w:t>ی</w:t>
      </w:r>
      <w:r w:rsidR="00E04BAD">
        <w:rPr>
          <w:rtl/>
          <w:lang w:bidi="fa-IR"/>
        </w:rPr>
        <w:t xml:space="preserve"> از مکان</w:t>
      </w:r>
      <w:r w:rsidR="00E04BAD">
        <w:rPr>
          <w:rFonts w:hint="cs"/>
          <w:rtl/>
          <w:lang w:bidi="fa-IR"/>
        </w:rPr>
        <w:t>ی</w:t>
      </w:r>
      <w:r w:rsidR="00E04BAD">
        <w:rPr>
          <w:rFonts w:hint="eastAsia"/>
          <w:rtl/>
          <w:lang w:bidi="fa-IR"/>
        </w:rPr>
        <w:t>سم</w:t>
      </w:r>
      <w:r w:rsidR="00E04BAD">
        <w:rPr>
          <w:rtl/>
          <w:lang w:bidi="fa-IR"/>
        </w:rPr>
        <w:t xml:space="preserve"> پنجره لغزان استفاده شود، حداقل </w:t>
      </w:r>
      <w:r w:rsidR="00E04BAD">
        <w:rPr>
          <w:rFonts w:hint="eastAsia"/>
          <w:rtl/>
          <w:lang w:bidi="fa-IR"/>
        </w:rPr>
        <w:t>اندازه</w:t>
      </w:r>
      <w:r w:rsidR="00E04BAD">
        <w:rPr>
          <w:rtl/>
          <w:lang w:bidi="fa-IR"/>
        </w:rPr>
        <w:t xml:space="preserve"> پنجره مورد ن</w:t>
      </w:r>
      <w:r w:rsidR="00E04BAD">
        <w:rPr>
          <w:rFonts w:hint="cs"/>
          <w:rtl/>
          <w:lang w:bidi="fa-IR"/>
        </w:rPr>
        <w:t>ی</w:t>
      </w:r>
      <w:r w:rsidR="00E04BAD">
        <w:rPr>
          <w:rFonts w:hint="eastAsia"/>
          <w:rtl/>
          <w:lang w:bidi="fa-IR"/>
        </w:rPr>
        <w:t>از</w:t>
      </w:r>
      <w:r w:rsidR="00E04BAD">
        <w:rPr>
          <w:rtl/>
          <w:lang w:bidi="fa-IR"/>
        </w:rPr>
        <w:t xml:space="preserve"> برا</w:t>
      </w:r>
      <w:r w:rsidR="00E04BAD">
        <w:rPr>
          <w:rFonts w:hint="cs"/>
          <w:rtl/>
          <w:lang w:bidi="fa-IR"/>
        </w:rPr>
        <w:t>ی</w:t>
      </w:r>
      <w:r w:rsidR="00E04BAD">
        <w:rPr>
          <w:rtl/>
          <w:lang w:bidi="fa-IR"/>
        </w:rPr>
        <w:t xml:space="preserve"> دست</w:t>
      </w:r>
      <w:r w:rsidR="00E04BAD">
        <w:rPr>
          <w:rFonts w:hint="cs"/>
          <w:rtl/>
          <w:lang w:bidi="fa-IR"/>
        </w:rPr>
        <w:t>ی</w:t>
      </w:r>
      <w:r w:rsidR="00E04BAD">
        <w:rPr>
          <w:rFonts w:hint="eastAsia"/>
          <w:rtl/>
          <w:lang w:bidi="fa-IR"/>
        </w:rPr>
        <w:t>اب</w:t>
      </w:r>
      <w:r w:rsidR="00E04BAD">
        <w:rPr>
          <w:rFonts w:hint="cs"/>
          <w:rtl/>
          <w:lang w:bidi="fa-IR"/>
        </w:rPr>
        <w:t>ی</w:t>
      </w:r>
      <w:r w:rsidR="00E04BAD">
        <w:rPr>
          <w:rtl/>
          <w:lang w:bidi="fa-IR"/>
        </w:rPr>
        <w:t xml:space="preserve"> به بهره‌ور</w:t>
      </w:r>
      <w:r w:rsidR="00E04BAD">
        <w:rPr>
          <w:rFonts w:hint="cs"/>
          <w:rtl/>
          <w:lang w:bidi="fa-IR"/>
        </w:rPr>
        <w:t>ی</w:t>
      </w:r>
      <w:r w:rsidR="00E04BAD">
        <w:rPr>
          <w:rtl/>
          <w:lang w:bidi="fa-IR"/>
        </w:rPr>
        <w:t xml:space="preserve"> به</w:t>
      </w:r>
      <w:r w:rsidR="00E04BAD">
        <w:rPr>
          <w:rFonts w:hint="cs"/>
          <w:rtl/>
          <w:lang w:bidi="fa-IR"/>
        </w:rPr>
        <w:t>ی</w:t>
      </w:r>
      <w:r w:rsidR="00E04BAD">
        <w:rPr>
          <w:rFonts w:hint="eastAsia"/>
          <w:rtl/>
          <w:lang w:bidi="fa-IR"/>
        </w:rPr>
        <w:t>نه</w:t>
      </w:r>
      <w:r w:rsidR="00E04BAD">
        <w:rPr>
          <w:rtl/>
          <w:lang w:bidi="fa-IR"/>
        </w:rPr>
        <w:t xml:space="preserve"> چقدر است؟</w:t>
      </w:r>
    </w:p>
    <w:p w14:paraId="0066309C" w14:textId="44E033C2" w:rsidR="00E04BAD" w:rsidRPr="00ED17DA" w:rsidRDefault="00ED17DA" w:rsidP="00C72F1A">
      <w:pPr>
        <w:pStyle w:val="Solution"/>
        <w:rPr>
          <w:rFonts w:ascii="Cambria Math" w:hAnsi="Cambria Math"/>
          <w:oMath/>
        </w:rPr>
      </w:pPr>
      <m:oMathPara>
        <m:oMath>
          <m:sSub>
            <m:sSubPr>
              <m:ctrlPr>
                <w:rPr>
                  <w:rFonts w:ascii="Cambria Math" w:hAnsi="Cambria Math"/>
                </w:rPr>
              </m:ctrlPr>
            </m:sSubPr>
            <m:e>
              <m:r>
                <m:rPr>
                  <m:sty m:val="p"/>
                </m:rPr>
                <w:rPr>
                  <w:rFonts w:ascii="Cambria Math" w:hAnsi="Cambria Math"/>
                </w:rPr>
                <m:t>T</m:t>
              </m:r>
            </m:e>
            <m:sub>
              <m:r>
                <m:rPr>
                  <m:sty m:val="p"/>
                </m:rPr>
                <w:rPr>
                  <w:rFonts w:ascii="Cambria Math" w:hAnsi="Cambria Math"/>
                </w:rPr>
                <m:t>trans</m:t>
              </m:r>
            </m:sub>
          </m:sSub>
          <m:r>
            <m:rPr>
              <m:sty m:val="p"/>
            </m:rPr>
            <w:rPr>
              <w:rFonts w:ascii="Cambria Math" w:hAnsi="Cambria Math"/>
            </w:rPr>
            <m:t>=</m:t>
          </m:r>
          <m:f>
            <m:fPr>
              <m:ctrlPr>
                <w:rPr>
                  <w:rFonts w:ascii="Cambria Math" w:hAnsi="Cambria Math"/>
                </w:rPr>
              </m:ctrlPr>
            </m:fPr>
            <m:num>
              <m:r>
                <m:rPr>
                  <m:sty m:val="p"/>
                </m:rPr>
                <w:rPr>
                  <w:rFonts w:ascii="Cambria Math" w:hAnsi="Cambria Math"/>
                </w:rPr>
                <m:t>L</m:t>
              </m:r>
            </m:num>
            <m:den>
              <m:r>
                <w:rPr>
                  <w:rFonts w:ascii="Cambria Math" w:hAnsi="Cambria Math"/>
                </w:rPr>
                <m:t>R</m:t>
              </m:r>
            </m:den>
          </m:f>
          <m:r>
            <m:rPr>
              <m:sty m:val="p"/>
            </m:rPr>
            <w:rPr>
              <w:rFonts w:ascii="Cambria Math" w:hAnsi="Cambria Math"/>
            </w:rPr>
            <m:t>=</m:t>
          </m:r>
          <m:f>
            <m:fPr>
              <m:ctrlPr>
                <w:rPr>
                  <w:rFonts w:ascii="Cambria Math" w:hAnsi="Cambria Math"/>
                </w:rPr>
              </m:ctrlPr>
            </m:fPr>
            <m:num>
              <m:d>
                <m:dPr>
                  <m:ctrlPr>
                    <w:rPr>
                      <w:rFonts w:ascii="Cambria Math" w:hAnsi="Cambria Math"/>
                    </w:rPr>
                  </m:ctrlPr>
                </m:dPr>
                <m:e>
                  <m:r>
                    <m:rPr>
                      <m:sty m:val="p"/>
                    </m:rPr>
                    <w:rPr>
                      <w:rFonts w:ascii="Cambria Math" w:hAnsi="Cambria Math"/>
                    </w:rPr>
                    <m:t>512×8</m:t>
                  </m:r>
                </m:e>
              </m:d>
            </m:num>
            <m:den>
              <m:r>
                <m:rPr>
                  <m:sty m:val="p"/>
                </m:rPr>
                <w:rPr>
                  <w:rFonts w:ascii="Cambria Math" w:hAnsi="Cambria Math"/>
                </w:rPr>
                <m:t>(512×1000)</m:t>
              </m:r>
            </m:den>
          </m:f>
          <m:r>
            <m:rPr>
              <m:sty m:val="p"/>
            </m:rPr>
            <w:rPr>
              <w:rFonts w:ascii="Cambria Math" w:hAnsi="Cambria Math"/>
            </w:rPr>
            <m:t>=8ms</m:t>
          </m:r>
          <m:r>
            <m:rPr>
              <m:sty m:val="p"/>
            </m:rPr>
            <w:rPr>
              <w:rFonts w:ascii="Cambria Math" w:hAnsi="Cambria Math"/>
              <w:rtl/>
            </w:rPr>
            <m:t xml:space="preserve"> </m:t>
          </m:r>
        </m:oMath>
      </m:oMathPara>
    </w:p>
    <w:p w14:paraId="6B6370AA" w14:textId="77777777" w:rsidR="00E04BAD" w:rsidRPr="00ED17DA" w:rsidRDefault="00E04BAD" w:rsidP="00C72F1A">
      <w:pPr>
        <w:pStyle w:val="Solution"/>
        <w:rPr>
          <w:rFonts w:ascii="Cambria Math" w:hAnsi="Cambria Math"/>
          <w:oMath/>
        </w:rPr>
      </w:pPr>
    </w:p>
    <w:p w14:paraId="674DF435" w14:textId="72E04264" w:rsidR="00C1623A" w:rsidRPr="00E033AF" w:rsidRDefault="002B1A56" w:rsidP="00C72F1A">
      <w:pPr>
        <w:pStyle w:val="Solution"/>
        <w:rPr>
          <w:rFonts w:eastAsiaTheme="minorEastAsia"/>
        </w:rPr>
      </w:pPr>
      <m:oMathPara>
        <m:oMath>
          <m:sSub>
            <m:sSubPr>
              <m:ctrlPr>
                <w:rPr>
                  <w:rFonts w:ascii="Cambria Math" w:hAnsi="Cambria Math"/>
                </w:rPr>
              </m:ctrlPr>
            </m:sSubPr>
            <m:e>
              <m:r>
                <m:rPr>
                  <m:sty m:val="p"/>
                </m:rPr>
                <w:rPr>
                  <w:rFonts w:ascii="Cambria Math" w:hAnsi="Cambria Math"/>
                </w:rPr>
                <m:t>W</m:t>
              </m:r>
            </m:e>
            <m:sub>
              <m:r>
                <w:rPr>
                  <w:rFonts w:ascii="Cambria Math" w:hAnsi="Cambria Math"/>
                </w:rPr>
                <m:t>min</m:t>
              </m:r>
            </m:sub>
          </m:sSub>
          <m:r>
            <m:rPr>
              <m:sty m:val="p"/>
            </m:rPr>
            <w:rPr>
              <w:rFonts w:ascii="Cambria Math" w:hAnsi="Cambria Math"/>
            </w:rPr>
            <m:t xml:space="preserve"> </m:t>
          </m:r>
          <m:r>
            <m:rPr>
              <m:sty m:val="p"/>
            </m:rPr>
            <w:rPr>
              <w:rFonts w:ascii="Cambria Math" w:hAnsi="Cambria Math"/>
            </w:rPr>
            <m:t>=</m:t>
          </m:r>
          <m:d>
            <m:dPr>
              <m:begChr m:val="⌈"/>
              <m:endChr m:val="⌉"/>
              <m:ctrlPr>
                <w:rPr>
                  <w:rFonts w:ascii="Cambria Math" w:hAnsi="Cambria Math" w:cs="Cambria Math"/>
                </w:rPr>
              </m:ctrlPr>
            </m:dPr>
            <m:e>
              <m:f>
                <m:fPr>
                  <m:ctrlPr>
                    <w:rPr>
                      <w:rFonts w:ascii="Cambria Math" w:hAnsi="Cambria Math"/>
                    </w:rPr>
                  </m:ctrlPr>
                </m:fPr>
                <m:num>
                  <m:r>
                    <w:rPr>
                      <w:rFonts w:ascii="Cambria Math" w:hAnsi="Cambria Math"/>
                    </w:rPr>
                    <m:t>2</m:t>
                  </m:r>
                  <m:sSub>
                    <m:sSubPr>
                      <m:ctrlPr>
                        <w:rPr>
                          <w:rFonts w:ascii="Cambria Math" w:hAnsi="Cambria Math"/>
                        </w:rPr>
                      </m:ctrlPr>
                    </m:sSubPr>
                    <m:e>
                      <m:r>
                        <m:rPr>
                          <m:sty m:val="p"/>
                        </m:rPr>
                        <w:rPr>
                          <w:rFonts w:ascii="Cambria Math" w:hAnsi="Cambria Math"/>
                        </w:rPr>
                        <m:t>T</m:t>
                      </m:r>
                      <m:ctrlPr>
                        <w:rPr>
                          <w:rFonts w:ascii="Cambria Math" w:hAnsi="Cambria Math" w:cs="Cambria Math"/>
                        </w:rPr>
                      </m:ctrlPr>
                    </m:e>
                    <m:sub>
                      <m:r>
                        <m:rPr>
                          <m:sty m:val="p"/>
                        </m:rPr>
                        <w:rPr>
                          <w:rFonts w:ascii="Cambria Math" w:hAnsi="Cambria Math"/>
                        </w:rPr>
                        <m:t>prop</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trans</m:t>
                      </m:r>
                    </m:sub>
                  </m:sSub>
                  <m:ctrlPr>
                    <w:rPr>
                      <w:rFonts w:ascii="Cambria Math" w:hAnsi="Cambria Math" w:cs="Cambria Math"/>
                    </w:rPr>
                  </m:ctrlPr>
                </m:num>
                <m:den>
                  <m:sSub>
                    <m:sSubPr>
                      <m:ctrlPr>
                        <w:rPr>
                          <w:rFonts w:ascii="Cambria Math" w:hAnsi="Cambria Math"/>
                        </w:rPr>
                      </m:ctrlPr>
                    </m:sSubPr>
                    <m:e>
                      <m:r>
                        <m:rPr>
                          <m:sty m:val="p"/>
                        </m:rPr>
                        <w:rPr>
                          <w:rFonts w:ascii="Cambria Math" w:hAnsi="Cambria Math"/>
                        </w:rPr>
                        <m:t>T</m:t>
                      </m:r>
                    </m:e>
                    <m:sub>
                      <m:r>
                        <m:rPr>
                          <m:sty m:val="p"/>
                        </m:rPr>
                        <w:rPr>
                          <w:rFonts w:ascii="Cambria Math" w:hAnsi="Cambria Math"/>
                        </w:rPr>
                        <m:t>trans</m:t>
                      </m:r>
                    </m:sub>
                  </m:sSub>
                </m:den>
              </m:f>
            </m:e>
          </m:d>
          <m:r>
            <m:rPr>
              <m:sty m:val="p"/>
            </m:rPr>
            <w:rPr>
              <w:rFonts w:ascii="Cambria Math" w:hAnsi="Cambria Math"/>
            </w:rPr>
            <m:t>=</m:t>
          </m:r>
          <m:d>
            <m:dPr>
              <m:begChr m:val="⌈"/>
              <m:endChr m:val="⌉"/>
              <m:ctrlPr>
                <w:rPr>
                  <w:rFonts w:ascii="Cambria Math" w:hAnsi="Cambria Math" w:cs="Cambria Math"/>
                </w:rPr>
              </m:ctrlPr>
            </m:dPr>
            <m:e>
              <m:f>
                <m:fPr>
                  <m:ctrlPr>
                    <w:rPr>
                      <w:rFonts w:ascii="Cambria Math" w:hAnsi="Cambria Math"/>
                    </w:rPr>
                  </m:ctrlPr>
                </m:fPr>
                <m:num>
                  <m:r>
                    <w:rPr>
                      <w:rFonts w:ascii="Cambria Math" w:hAnsi="Cambria Math"/>
                    </w:rPr>
                    <m:t>8+40</m:t>
                  </m:r>
                  <m:ctrlPr>
                    <w:rPr>
                      <w:rFonts w:ascii="Cambria Math" w:hAnsi="Cambria Math" w:cs="Cambria Math"/>
                    </w:rPr>
                  </m:ctrlPr>
                </m:num>
                <m:den>
                  <m:r>
                    <w:rPr>
                      <w:rFonts w:ascii="Cambria Math" w:hAnsi="Cambria Math" w:cs="Cambria Math"/>
                    </w:rPr>
                    <m:t>8</m:t>
                  </m:r>
                </m:den>
              </m:f>
            </m:e>
          </m:d>
          <m:r>
            <m:rPr>
              <m:sty m:val="p"/>
            </m:rPr>
            <w:rPr>
              <w:rFonts w:ascii="Cambria Math" w:hAnsi="Cambria Math"/>
            </w:rPr>
            <m:t>=6</m:t>
          </m:r>
        </m:oMath>
      </m:oMathPara>
    </w:p>
    <w:p w14:paraId="201490AE" w14:textId="2ED50105" w:rsidR="00E033AF" w:rsidRDefault="00E033AF" w:rsidP="00E04BAD">
      <w:pPr>
        <w:spacing w:after="0" w:line="240" w:lineRule="auto"/>
        <w:rPr>
          <w:rFonts w:eastAsiaTheme="minorEastAsia"/>
          <w:lang w:bidi="fa-IR"/>
        </w:rPr>
      </w:pPr>
    </w:p>
    <w:p w14:paraId="4B55E9F6" w14:textId="02E46757" w:rsidR="00A66E7E" w:rsidRPr="001B4D1F" w:rsidRDefault="00A66E7E" w:rsidP="00B01581">
      <w:pPr>
        <w:jc w:val="both"/>
        <w:rPr>
          <w:lang w:bidi="fa-IR"/>
        </w:rPr>
      </w:pPr>
      <w:r w:rsidRPr="001B4D1F">
        <w:rPr>
          <w:rFonts w:hint="cs"/>
          <w:rtl/>
          <w:lang w:bidi="fa-IR"/>
        </w:rPr>
        <w:t xml:space="preserve">سوال </w:t>
      </w:r>
      <w:r w:rsidR="00B01581">
        <w:rPr>
          <w:rFonts w:hint="cs"/>
          <w:rtl/>
          <w:lang w:bidi="fa-IR"/>
        </w:rPr>
        <w:t>۱۰</w:t>
      </w:r>
      <w:r w:rsidRPr="001B4D1F">
        <w:rPr>
          <w:rFonts w:hint="cs"/>
          <w:rtl/>
          <w:lang w:bidi="fa-IR"/>
        </w:rPr>
        <w:t xml:space="preserve">: ارتباط مطمئن داده‌ای را در نظر بگیرید که تنها از </w:t>
      </w:r>
      <w:r w:rsidRPr="001B4D1F">
        <w:rPr>
          <w:lang w:bidi="fa-IR"/>
        </w:rPr>
        <w:t>negative acknowledgement</w:t>
      </w:r>
      <w:r w:rsidRPr="001B4D1F">
        <w:rPr>
          <w:rFonts w:hint="cs"/>
          <w:rtl/>
          <w:lang w:bidi="fa-IR"/>
        </w:rPr>
        <w:t xml:space="preserve"> استفاده می‌کند. در این ارتباط اگر بسته‌ای در شبکه از بین برود، گیرنده پس از دریافت بسته بعدی، برای فرستنده </w:t>
      </w:r>
      <w:r w:rsidRPr="001B4D1F">
        <w:rPr>
          <w:lang w:bidi="fa-IR"/>
        </w:rPr>
        <w:t>NACK</w:t>
      </w:r>
      <w:r w:rsidRPr="001B4D1F">
        <w:rPr>
          <w:rFonts w:hint="cs"/>
          <w:rtl/>
          <w:lang w:bidi="fa-IR"/>
        </w:rPr>
        <w:t xml:space="preserve"> بسته‌ی از بین رفته را ارسال می‌کند. درصورتی که گیرنده بسته‌ای بعد از بسته از بین رفته دریافت نکند، از گم شدن بسته مطلع نخواهد شد. حال فرض کنید فرستنده به ندرت داده‌ای ارسال می‌کند در این صورت آیا استفاده از روش </w:t>
      </w:r>
      <w:r w:rsidRPr="001B4D1F">
        <w:rPr>
          <w:lang w:bidi="fa-IR"/>
        </w:rPr>
        <w:t>NACK-only</w:t>
      </w:r>
      <w:r w:rsidRPr="001B4D1F">
        <w:rPr>
          <w:rFonts w:hint="cs"/>
          <w:rtl/>
          <w:lang w:bidi="fa-IR"/>
        </w:rPr>
        <w:t xml:space="preserve"> به صرفه است؟ در صورتی که فرستنده در یک کانال با نرخ از دست رفتن پایین داده‌ی زیادی را ارسال نماید چطور؟</w:t>
      </w:r>
    </w:p>
    <w:p w14:paraId="3C94F1C9" w14:textId="3D353AFF" w:rsidR="00DF1D03" w:rsidRPr="00B01581" w:rsidRDefault="00A66E7E" w:rsidP="00B01581">
      <w:pPr>
        <w:pStyle w:val="Solution"/>
        <w:jc w:val="both"/>
        <w:rPr>
          <w:rFonts w:hint="cs"/>
        </w:rPr>
      </w:pPr>
      <w:r>
        <w:rPr>
          <w:rFonts w:hint="cs"/>
          <w:rtl/>
        </w:rPr>
        <w:t xml:space="preserve">اگر ارسال داده‌ها به ندرت صورت بگیرد روش </w:t>
      </w:r>
      <w:r>
        <w:t>NACK-only</w:t>
      </w:r>
      <w:r>
        <w:rPr>
          <w:rFonts w:hint="cs"/>
          <w:rtl/>
        </w:rPr>
        <w:t xml:space="preserve"> روش خوبی نخواهد بود زیرا با از دست رفتن پیام </w:t>
      </w:r>
      <w:r>
        <w:t>NACK</w:t>
      </w:r>
      <w:r>
        <w:rPr>
          <w:rFonts w:hint="cs"/>
          <w:rtl/>
        </w:rPr>
        <w:t xml:space="preserve"> فرستنده در هنگام ارسال داده‌ی جدید که می‌تواند در زمان دیگری باشد متوجه از دست رفتن بسته قبلی خواهد شد، اما در یک کانال مطمئن روش </w:t>
      </w:r>
      <w:r>
        <w:t>NACK-only</w:t>
      </w:r>
      <w:r>
        <w:rPr>
          <w:rFonts w:hint="cs"/>
          <w:rtl/>
        </w:rPr>
        <w:t xml:space="preserve"> بهتر خواهد بود زیرا کارآیی بیشتری برای کانال به همراه می‌آورد.</w:t>
      </w:r>
      <w:bookmarkStart w:id="0" w:name="_GoBack"/>
      <w:bookmarkEnd w:id="0"/>
    </w:p>
    <w:sectPr w:rsidR="00DF1D03" w:rsidRPr="00B01581" w:rsidSect="00775462">
      <w:headerReference w:type="default" r:id="rId9"/>
      <w:footerReference w:type="even" r:id="rId10"/>
      <w:headerReference w:type="first" r:id="rId11"/>
      <w:pgSz w:w="11907" w:h="16839" w:code="9"/>
      <w:pgMar w:top="1851" w:right="708" w:bottom="851" w:left="709" w:header="567" w:footer="588" w:gutter="0"/>
      <w:pgBorders w:offsetFrom="page">
        <w:top w:val="double" w:sz="12" w:space="24" w:color="auto"/>
        <w:left w:val="double" w:sz="12" w:space="24" w:color="auto"/>
        <w:bottom w:val="double" w:sz="12" w:space="24" w:color="auto"/>
        <w:right w:val="double" w:sz="12"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DDFAA4" w14:textId="77777777" w:rsidR="00FB0FA6" w:rsidRDefault="00FB0FA6">
      <w:r>
        <w:separator/>
      </w:r>
    </w:p>
  </w:endnote>
  <w:endnote w:type="continuationSeparator" w:id="0">
    <w:p w14:paraId="6E8059F0" w14:textId="77777777" w:rsidR="00FB0FA6" w:rsidRDefault="00FB0F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MS Mincho">
    <w:altName w:val="ＭＳ 明朝"/>
    <w:panose1 w:val="02020609040205080304"/>
    <w:charset w:val="80"/>
    <w:family w:val="modern"/>
    <w:pitch w:val="fixed"/>
    <w:sig w:usb0="E00002FF" w:usb1="6AC7FDFB" w:usb2="08000012" w:usb3="00000000" w:csb0="0002009F" w:csb1="00000000"/>
  </w:font>
  <w:font w:name="B Nazanin">
    <w:panose1 w:val="000004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2FF" w:usb1="400004FF" w:usb2="00000000" w:usb3="00000000" w:csb0="0000019F" w:csb1="00000000"/>
  </w:font>
  <w:font w:name="IranNastaliq">
    <w:panose1 w:val="02020505000000020003"/>
    <w:charset w:val="00"/>
    <w:family w:val="roman"/>
    <w:pitch w:val="variable"/>
    <w:sig w:usb0="61002A87" w:usb1="80000000" w:usb2="00000008" w:usb3="00000000" w:csb0="000101FF" w:csb1="00000000"/>
  </w:font>
  <w:font w:name="B Titr">
    <w:panose1 w:val="00000700000000000000"/>
    <w:charset w:val="B2"/>
    <w:family w:val="auto"/>
    <w:pitch w:val="variable"/>
    <w:sig w:usb0="00002001" w:usb1="80000000" w:usb2="00000008" w:usb3="00000000" w:csb0="00000040" w:csb1="00000000"/>
  </w:font>
  <w:font w:name="B Traffic">
    <w:panose1 w:val="00000400000000000000"/>
    <w:charset w:val="B2"/>
    <w:family w:val="auto"/>
    <w:pitch w:val="variable"/>
    <w:sig w:usb0="00002001" w:usb1="80000000" w:usb2="00000008" w:usb3="00000000" w:csb0="00000040" w:csb1="00000000"/>
  </w:font>
  <w:font w:name="Sakkal Majalla">
    <w:panose1 w:val="02000000000000000000"/>
    <w:charset w:val="00"/>
    <w:family w:val="auto"/>
    <w:pitch w:val="variable"/>
    <w:sig w:usb0="80002007" w:usb1="80000000" w:usb2="00000008" w:usb3="00000000" w:csb0="000000D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E526CF" w14:textId="77777777" w:rsidR="006F1180" w:rsidRDefault="006F1180" w:rsidP="00C2447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E0ECA69" w14:textId="77777777" w:rsidR="006F1180" w:rsidRDefault="006F11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05566A" w14:textId="77777777" w:rsidR="00FB0FA6" w:rsidRDefault="00FB0FA6">
      <w:r>
        <w:separator/>
      </w:r>
    </w:p>
  </w:footnote>
  <w:footnote w:type="continuationSeparator" w:id="0">
    <w:p w14:paraId="2939298A" w14:textId="77777777" w:rsidR="00FB0FA6" w:rsidRDefault="00FB0FA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536E62" w14:textId="1BB4D342" w:rsidR="006F1180" w:rsidRPr="004A5E4D" w:rsidRDefault="006F1180" w:rsidP="00FA7E8B">
    <w:pPr>
      <w:spacing w:after="0" w:line="216" w:lineRule="auto"/>
      <w:jc w:val="center"/>
      <w:rPr>
        <w:rFonts w:ascii="IranNastaliq" w:hAnsi="IranNastaliq" w:cs="IranNastaliq"/>
        <w:sz w:val="36"/>
        <w:szCs w:val="36"/>
        <w:rtl/>
        <w:lang w:bidi="fa-IR"/>
      </w:rPr>
    </w:pPr>
    <w:r w:rsidRPr="00465281">
      <w:rPr>
        <w:rFonts w:ascii="IranNastaliq" w:hAnsi="IranNastaliq" w:cs="B Titr" w:hint="cs"/>
        <w:noProof/>
        <w:sz w:val="20"/>
        <w:szCs w:val="20"/>
        <w:rtl/>
      </w:rPr>
      <w:drawing>
        <wp:anchor distT="0" distB="0" distL="114300" distR="114300" simplePos="0" relativeHeight="251658752" behindDoc="0" locked="0" layoutInCell="1" allowOverlap="1" wp14:anchorId="5FC49495" wp14:editId="13850B12">
          <wp:simplePos x="0" y="0"/>
          <wp:positionH relativeFrom="margin">
            <wp:posOffset>-28575</wp:posOffset>
          </wp:positionH>
          <wp:positionV relativeFrom="paragraph">
            <wp:posOffset>13747</wp:posOffset>
          </wp:positionV>
          <wp:extent cx="433449" cy="543973"/>
          <wp:effectExtent l="0" t="0" r="5080" b="889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EIT-Arm.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433449" cy="543973"/>
                  </a:xfrm>
                  <a:prstGeom prst="rect">
                    <a:avLst/>
                  </a:prstGeom>
                </pic:spPr>
              </pic:pic>
            </a:graphicData>
          </a:graphic>
          <wp14:sizeRelH relativeFrom="page">
            <wp14:pctWidth>0</wp14:pctWidth>
          </wp14:sizeRelH>
          <wp14:sizeRelV relativeFrom="page">
            <wp14:pctHeight>0</wp14:pctHeight>
          </wp14:sizeRelV>
        </wp:anchor>
      </w:drawing>
    </w:r>
    <w:r w:rsidRPr="00465281">
      <w:rPr>
        <w:rFonts w:ascii="IranNastaliq" w:hAnsi="IranNastaliq" w:cs="B Titr" w:hint="cs"/>
        <w:noProof/>
        <w:sz w:val="20"/>
        <w:szCs w:val="20"/>
        <w:rtl/>
      </w:rPr>
      <w:drawing>
        <wp:anchor distT="0" distB="0" distL="114300" distR="114300" simplePos="0" relativeHeight="251655680" behindDoc="0" locked="0" layoutInCell="1" allowOverlap="1" wp14:anchorId="72067D70" wp14:editId="7E0731F6">
          <wp:simplePos x="0" y="0"/>
          <wp:positionH relativeFrom="column">
            <wp:posOffset>6231075</wp:posOffset>
          </wp:positionH>
          <wp:positionV relativeFrom="paragraph">
            <wp:posOffset>43862</wp:posOffset>
          </wp:positionV>
          <wp:extent cx="482453" cy="638983"/>
          <wp:effectExtent l="0" t="0" r="0" b="889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UT-Arm.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490072" cy="649074"/>
                  </a:xfrm>
                  <a:prstGeom prst="rect">
                    <a:avLst/>
                  </a:prstGeom>
                </pic:spPr>
              </pic:pic>
            </a:graphicData>
          </a:graphic>
          <wp14:sizeRelH relativeFrom="page">
            <wp14:pctWidth>0</wp14:pctWidth>
          </wp14:sizeRelH>
          <wp14:sizeRelV relativeFrom="page">
            <wp14:pctHeight>0</wp14:pctHeight>
          </wp14:sizeRelV>
        </wp:anchor>
      </w:drawing>
    </w:r>
    <w:r w:rsidRPr="00465281">
      <w:rPr>
        <w:rFonts w:ascii="IranNastaliq" w:hAnsi="IranNastaliq" w:cs="IranNastaliq"/>
        <w:sz w:val="32"/>
        <w:szCs w:val="32"/>
        <w:rtl/>
        <w:lang w:bidi="fa-IR"/>
      </w:rPr>
      <w:t>درس شبکه‌های کامپیوتری</w:t>
    </w:r>
    <w:r w:rsidRPr="00465281">
      <w:rPr>
        <w:rFonts w:ascii="IranNastaliq" w:hAnsi="IranNastaliq" w:cs="IranNastaliq" w:hint="cs"/>
        <w:sz w:val="32"/>
        <w:szCs w:val="32"/>
        <w:rtl/>
        <w:lang w:bidi="fa-IR"/>
      </w:rPr>
      <w:t>، نیم</w:t>
    </w:r>
    <w:r w:rsidRPr="00465281">
      <w:rPr>
        <w:rFonts w:ascii="IranNastaliq" w:hAnsi="IranNastaliq" w:cs="IranNastaliq" w:hint="eastAsia"/>
        <w:sz w:val="32"/>
        <w:szCs w:val="32"/>
        <w:rtl/>
        <w:lang w:bidi="fa-IR"/>
      </w:rPr>
      <w:t>‌</w:t>
    </w:r>
    <w:r w:rsidRPr="00465281">
      <w:rPr>
        <w:rFonts w:ascii="IranNastaliq" w:hAnsi="IranNastaliq" w:cs="IranNastaliq" w:hint="cs"/>
        <w:sz w:val="32"/>
        <w:szCs w:val="32"/>
        <w:rtl/>
        <w:lang w:bidi="fa-IR"/>
      </w:rPr>
      <w:t xml:space="preserve">سال  دوم </w:t>
    </w:r>
    <w:r>
      <w:rPr>
        <w:rFonts w:ascii="IranNastaliq" w:hAnsi="IranNastaliq" w:cs="IranNastaliq" w:hint="cs"/>
        <w:sz w:val="32"/>
        <w:szCs w:val="32"/>
        <w:rtl/>
        <w:lang w:bidi="fa-IR"/>
      </w:rPr>
      <w:t>ت</w:t>
    </w:r>
    <w:r w:rsidRPr="00465281">
      <w:rPr>
        <w:rFonts w:ascii="IranNastaliq" w:hAnsi="IranNastaliq" w:cs="IranNastaliq" w:hint="cs"/>
        <w:sz w:val="32"/>
        <w:szCs w:val="32"/>
        <w:rtl/>
        <w:lang w:bidi="fa-IR"/>
      </w:rPr>
      <w:t>حصیلی ۹۸-۹۷</w:t>
    </w:r>
  </w:p>
  <w:p w14:paraId="3CBE599A" w14:textId="449253D7" w:rsidR="006F1180" w:rsidRDefault="006F1180" w:rsidP="00FA7E8B">
    <w:pPr>
      <w:pBdr>
        <w:bottom w:val="thinThickThinSmallGap" w:sz="24" w:space="1" w:color="auto"/>
      </w:pBdr>
      <w:spacing w:after="0" w:line="192" w:lineRule="auto"/>
      <w:ind w:left="-192" w:right="-142"/>
      <w:jc w:val="center"/>
      <w:rPr>
        <w:sz w:val="20"/>
        <w:szCs w:val="20"/>
        <w:rtl/>
      </w:rPr>
    </w:pPr>
    <w:r w:rsidRPr="00465281">
      <w:rPr>
        <w:rFonts w:ascii="IranNastaliq" w:hAnsi="IranNastaliq" w:cs="B Titr" w:hint="cs"/>
        <w:noProof/>
        <w:sz w:val="20"/>
        <w:szCs w:val="20"/>
        <w:rtl/>
      </w:rPr>
      <mc:AlternateContent>
        <mc:Choice Requires="wps">
          <w:drawing>
            <wp:anchor distT="0" distB="0" distL="114300" distR="114300" simplePos="0" relativeHeight="251659776" behindDoc="0" locked="0" layoutInCell="1" allowOverlap="1" wp14:anchorId="7514A95E" wp14:editId="34B276DB">
              <wp:simplePos x="0" y="0"/>
              <wp:positionH relativeFrom="column">
                <wp:posOffset>-68748</wp:posOffset>
              </wp:positionH>
              <wp:positionV relativeFrom="paragraph">
                <wp:posOffset>189546</wp:posOffset>
              </wp:positionV>
              <wp:extent cx="813423" cy="173888"/>
              <wp:effectExtent l="0" t="0" r="25400" b="17145"/>
              <wp:wrapNone/>
              <wp:docPr id="57" name="Text Box 57"/>
              <wp:cNvGraphicFramePr/>
              <a:graphic xmlns:a="http://schemas.openxmlformats.org/drawingml/2006/main">
                <a:graphicData uri="http://schemas.microsoft.com/office/word/2010/wordprocessingShape">
                  <wps:wsp>
                    <wps:cNvSpPr txBox="1"/>
                    <wps:spPr>
                      <a:xfrm>
                        <a:off x="0" y="0"/>
                        <a:ext cx="813423" cy="17388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1C05DD0" w14:textId="4039EAD9" w:rsidR="006F1180" w:rsidRPr="004A5E4D" w:rsidRDefault="006F1180" w:rsidP="00A32D63">
                          <w:pPr>
                            <w:spacing w:line="192" w:lineRule="auto"/>
                            <w:jc w:val="center"/>
                            <w:rPr>
                              <w:b/>
                              <w:bCs/>
                              <w:sz w:val="28"/>
                              <w:szCs w:val="28"/>
                            </w:rPr>
                          </w:pPr>
                          <w:r w:rsidRPr="004A5E4D">
                            <w:rPr>
                              <w:rFonts w:ascii="IranNastaliq" w:hAnsi="IranNastaliq" w:hint="cs"/>
                              <w:b/>
                              <w:bCs/>
                              <w:rtl/>
                              <w:lang w:bidi="fa-IR"/>
                            </w:rPr>
                            <w:t xml:space="preserve">صفحه: </w:t>
                          </w:r>
                          <w:r w:rsidRPr="004A5E4D">
                            <w:rPr>
                              <w:rStyle w:val="PageNumber"/>
                              <w:b/>
                              <w:bCs/>
                            </w:rPr>
                            <w:fldChar w:fldCharType="begin"/>
                          </w:r>
                          <w:r w:rsidRPr="004A5E4D">
                            <w:rPr>
                              <w:rStyle w:val="PageNumber"/>
                              <w:b/>
                              <w:bCs/>
                            </w:rPr>
                            <w:instrText xml:space="preserve"> PAGE </w:instrText>
                          </w:r>
                          <w:r w:rsidRPr="004A5E4D">
                            <w:rPr>
                              <w:rStyle w:val="PageNumber"/>
                              <w:b/>
                              <w:bCs/>
                            </w:rPr>
                            <w:fldChar w:fldCharType="separate"/>
                          </w:r>
                          <w:r>
                            <w:rPr>
                              <w:rStyle w:val="PageNumber"/>
                              <w:b/>
                              <w:bCs/>
                              <w:noProof/>
                              <w:rtl/>
                            </w:rPr>
                            <w:t>7</w:t>
                          </w:r>
                          <w:r w:rsidRPr="004A5E4D">
                            <w:rPr>
                              <w:rStyle w:val="PageNumber"/>
                              <w:b/>
                              <w:bCs/>
                            </w:rPr>
                            <w:fldChar w:fldCharType="end"/>
                          </w:r>
                          <w:r w:rsidRPr="004A5E4D">
                            <w:rPr>
                              <w:rStyle w:val="PageNumber"/>
                              <w:rFonts w:hint="cs"/>
                              <w:b/>
                              <w:bCs/>
                              <w:rtl/>
                            </w:rPr>
                            <w:t xml:space="preserve"> از </w:t>
                          </w:r>
                          <w:r w:rsidRPr="004A5E4D">
                            <w:rPr>
                              <w:rStyle w:val="PageNumber"/>
                              <w:b/>
                              <w:bCs/>
                            </w:rPr>
                            <w:fldChar w:fldCharType="begin"/>
                          </w:r>
                          <w:r w:rsidRPr="004A5E4D">
                            <w:rPr>
                              <w:rStyle w:val="PageNumber"/>
                              <w:b/>
                              <w:bCs/>
                            </w:rPr>
                            <w:instrText xml:space="preserve"> NUMPAGES </w:instrText>
                          </w:r>
                          <w:r w:rsidRPr="004A5E4D">
                            <w:rPr>
                              <w:rStyle w:val="PageNumber"/>
                              <w:b/>
                              <w:bCs/>
                            </w:rPr>
                            <w:fldChar w:fldCharType="separate"/>
                          </w:r>
                          <w:r>
                            <w:rPr>
                              <w:rStyle w:val="PageNumber"/>
                              <w:b/>
                              <w:bCs/>
                              <w:noProof/>
                              <w:rtl/>
                            </w:rPr>
                            <w:t>8</w:t>
                          </w:r>
                          <w:r w:rsidRPr="004A5E4D">
                            <w:rPr>
                              <w:rStyle w:val="PageNumber"/>
                              <w:b/>
                              <w:bCs/>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514A95E" id="_x0000_t202" coordsize="21600,21600" o:spt="202" path="m,l,21600r21600,l21600,xe">
              <v:stroke joinstyle="miter"/>
              <v:path gradientshapeok="t" o:connecttype="rect"/>
            </v:shapetype>
            <v:shape id="Text Box 57" o:spid="_x0000_s1026" type="#_x0000_t202" style="position:absolute;left:0;text-align:left;margin-left:-5.4pt;margin-top:14.9pt;width:64.05pt;height:13.7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" fillcolor="white [3201]" strokeweight=".5pt">
              <v:textbox inset="0,0,0,0">
                <w:txbxContent>
                  <w:p w14:paraId="51C05DD0" w14:textId="4039EAD9" w:rsidR="006F1180" w:rsidRPr="004A5E4D" w:rsidRDefault="006F1180" w:rsidP="00A32D63">
                    <w:pPr>
                      <w:spacing w:line="192" w:lineRule="auto"/>
                      <w:jc w:val="center"/>
                      <w:rPr>
                        <w:b/>
                        <w:bCs/>
                        <w:sz w:val="28"/>
                        <w:szCs w:val="28"/>
                      </w:rPr>
                    </w:pPr>
                    <w:r w:rsidRPr="004A5E4D">
                      <w:rPr>
                        <w:rFonts w:ascii="IranNastaliq" w:hAnsi="IranNastaliq" w:hint="cs"/>
                        <w:b/>
                        <w:bCs/>
                        <w:rtl/>
                        <w:lang w:bidi="fa-IR"/>
                      </w:rPr>
                      <w:t xml:space="preserve">صفحه: </w:t>
                    </w:r>
                    <w:r w:rsidRPr="004A5E4D">
                      <w:rPr>
                        <w:rStyle w:val="PageNumber"/>
                        <w:b/>
                        <w:bCs/>
                      </w:rPr>
                      <w:fldChar w:fldCharType="begin"/>
                    </w:r>
                    <w:r w:rsidRPr="004A5E4D">
                      <w:rPr>
                        <w:rStyle w:val="PageNumber"/>
                        <w:b/>
                        <w:bCs/>
                      </w:rPr>
                      <w:instrText xml:space="preserve"> PAGE </w:instrText>
                    </w:r>
                    <w:r w:rsidRPr="004A5E4D">
                      <w:rPr>
                        <w:rStyle w:val="PageNumber"/>
                        <w:b/>
                        <w:bCs/>
                      </w:rPr>
                      <w:fldChar w:fldCharType="separate"/>
                    </w:r>
                    <w:r>
                      <w:rPr>
                        <w:rStyle w:val="PageNumber"/>
                        <w:b/>
                        <w:bCs/>
                        <w:noProof/>
                        <w:rtl/>
                      </w:rPr>
                      <w:t>7</w:t>
                    </w:r>
                    <w:r w:rsidRPr="004A5E4D">
                      <w:rPr>
                        <w:rStyle w:val="PageNumber"/>
                        <w:b/>
                        <w:bCs/>
                      </w:rPr>
                      <w:fldChar w:fldCharType="end"/>
                    </w:r>
                    <w:r w:rsidRPr="004A5E4D">
                      <w:rPr>
                        <w:rStyle w:val="PageNumber"/>
                        <w:rFonts w:hint="cs"/>
                        <w:b/>
                        <w:bCs/>
                        <w:rtl/>
                      </w:rPr>
                      <w:t xml:space="preserve"> از </w:t>
                    </w:r>
                    <w:r w:rsidRPr="004A5E4D">
                      <w:rPr>
                        <w:rStyle w:val="PageNumber"/>
                        <w:b/>
                        <w:bCs/>
                      </w:rPr>
                      <w:fldChar w:fldCharType="begin"/>
                    </w:r>
                    <w:r w:rsidRPr="004A5E4D">
                      <w:rPr>
                        <w:rStyle w:val="PageNumber"/>
                        <w:b/>
                        <w:bCs/>
                      </w:rPr>
                      <w:instrText xml:space="preserve"> NUMPAGES </w:instrText>
                    </w:r>
                    <w:r w:rsidRPr="004A5E4D">
                      <w:rPr>
                        <w:rStyle w:val="PageNumber"/>
                        <w:b/>
                        <w:bCs/>
                      </w:rPr>
                      <w:fldChar w:fldCharType="separate"/>
                    </w:r>
                    <w:r>
                      <w:rPr>
                        <w:rStyle w:val="PageNumber"/>
                        <w:b/>
                        <w:bCs/>
                        <w:noProof/>
                        <w:rtl/>
                      </w:rPr>
                      <w:t>8</w:t>
                    </w:r>
                    <w:r w:rsidRPr="004A5E4D">
                      <w:rPr>
                        <w:rStyle w:val="PageNumber"/>
                        <w:b/>
                        <w:bCs/>
                      </w:rPr>
                      <w:fldChar w:fldCharType="end"/>
                    </w:r>
                  </w:p>
                </w:txbxContent>
              </v:textbox>
            </v:shape>
          </w:pict>
        </mc:Fallback>
      </mc:AlternateContent>
    </w:r>
    <w:r w:rsidRPr="00465281">
      <w:rPr>
        <w:rFonts w:ascii="IranNastaliq" w:hAnsi="IranNastaliq" w:cs="IranNastaliq" w:hint="cs"/>
        <w:sz w:val="32"/>
        <w:szCs w:val="32"/>
        <w:rtl/>
        <w:lang w:bidi="fa-IR"/>
      </w:rPr>
      <w:t>تمرین سری ششم(موعد تحویل:</w:t>
    </w:r>
    <w:r w:rsidR="008273EB">
      <w:rPr>
        <w:rFonts w:ascii="IranNastaliq" w:hAnsi="IranNastaliq" w:cs="IranNastaliq" w:hint="cs"/>
        <w:sz w:val="32"/>
        <w:szCs w:val="32"/>
        <w:rtl/>
        <w:lang w:bidi="fa-IR"/>
      </w:rPr>
      <w:t>۲۹</w:t>
    </w:r>
    <w:r w:rsidR="008A53AD">
      <w:rPr>
        <w:rFonts w:ascii="IranNastaliq" w:hAnsi="IranNastaliq" w:cs="IranNastaliq" w:hint="cs"/>
        <w:sz w:val="32"/>
        <w:szCs w:val="32"/>
        <w:rtl/>
        <w:lang w:bidi="fa-IR"/>
      </w:rPr>
      <w:t>/۲/۹۸</w:t>
    </w:r>
    <w:r w:rsidRPr="00465281">
      <w:rPr>
        <w:rFonts w:ascii="IranNastaliq" w:hAnsi="IranNastaliq" w:cs="IranNastaliq" w:hint="cs"/>
        <w:sz w:val="32"/>
        <w:szCs w:val="32"/>
        <w:rtl/>
        <w:lang w:bidi="fa-IR"/>
      </w:rPr>
      <w:t>)</w:t>
    </w:r>
    <w:r>
      <w:rPr>
        <w:rFonts w:ascii="IranNastaliq" w:hAnsi="IranNastaliq" w:cs="IranNastaliq" w:hint="cs"/>
        <w:sz w:val="36"/>
        <w:szCs w:val="36"/>
        <w:rtl/>
        <w:lang w:bidi="fa-IR"/>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65D0BC" w14:textId="77777777" w:rsidR="006F1180" w:rsidRDefault="006F1180" w:rsidP="00FA4543">
    <w:pPr>
      <w:spacing w:line="192" w:lineRule="auto"/>
      <w:jc w:val="center"/>
      <w:rPr>
        <w:rFonts w:ascii="IranNastaliq" w:hAnsi="IranNastaliq" w:cs="IranNastaliq"/>
        <w:rtl/>
        <w:lang w:bidi="fa-IR"/>
      </w:rPr>
    </w:pPr>
    <w:r>
      <w:rPr>
        <w:rFonts w:ascii="IranNastaliq" w:hAnsi="IranNastaliq" w:cs="B Titr" w:hint="cs"/>
        <w:noProof/>
        <w:rtl/>
      </w:rPr>
      <mc:AlternateContent>
        <mc:Choice Requires="wps">
          <w:drawing>
            <wp:anchor distT="0" distB="0" distL="114300" distR="114300" simplePos="0" relativeHeight="251653632" behindDoc="0" locked="0" layoutInCell="1" allowOverlap="1" wp14:anchorId="3D868534" wp14:editId="6CB0E6F7">
              <wp:simplePos x="0" y="0"/>
              <wp:positionH relativeFrom="column">
                <wp:posOffset>927735</wp:posOffset>
              </wp:positionH>
              <wp:positionV relativeFrom="paragraph">
                <wp:posOffset>103505</wp:posOffset>
              </wp:positionV>
              <wp:extent cx="660400" cy="615950"/>
              <wp:effectExtent l="0" t="0" r="0" b="0"/>
              <wp:wrapNone/>
              <wp:docPr id="2" name="Text Box 2"/>
              <wp:cNvGraphicFramePr/>
              <a:graphic xmlns:a="http://schemas.openxmlformats.org/drawingml/2006/main">
                <a:graphicData uri="http://schemas.microsoft.com/office/word/2010/wordprocessingShape">
                  <wps:wsp>
                    <wps:cNvSpPr txBox="1"/>
                    <wps:spPr>
                      <a:xfrm>
                        <a:off x="0" y="0"/>
                        <a:ext cx="660400" cy="6159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DF3EFC7" w14:textId="4028DA29" w:rsidR="006F1180" w:rsidRPr="00BD2389" w:rsidRDefault="00A81DF3" w:rsidP="00BD2389">
                          <w:pPr>
                            <w:jc w:val="center"/>
                            <w:rPr>
                              <w:b/>
                              <w:bCs/>
                              <w:sz w:val="72"/>
                              <w:szCs w:val="72"/>
                              <w:rtl/>
                              <w:lang w:bidi="fa-IR"/>
                            </w:rPr>
                          </w:pPr>
                          <w:r>
                            <w:rPr>
                              <w:rFonts w:hint="cs"/>
                              <w:b/>
                              <w:bCs/>
                              <w:sz w:val="72"/>
                              <w:szCs w:val="72"/>
                              <w:rtl/>
                              <w:lang w:bidi="fa-IR"/>
                            </w:rPr>
                            <w:t>۸</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3D868534" id="_x0000_t202" coordsize="21600,21600" o:spt="202" path="m,l,21600r21600,l21600,xe">
              <v:stroke joinstyle="miter"/>
              <v:path gradientshapeok="t" o:connecttype="rect"/>
            </v:shapetype>
            <v:shape id="Text Box 2" o:spid="_x0000_s1027" type="#_x0000_t202" style="position:absolute;left:0;text-align:left;margin-left:73.05pt;margin-top:8.15pt;width:52pt;height:48.5pt;z-index:2516536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" filled="f" stroked="f" strokeweight=".5pt">
              <v:textbox>
                <w:txbxContent>
                  <w:p w14:paraId="1DF3EFC7" w14:textId="4028DA29" w:rsidR="006F1180" w:rsidRPr="00BD2389" w:rsidRDefault="00A81DF3" w:rsidP="00BD2389">
                    <w:pPr>
                      <w:jc w:val="center"/>
                      <w:rPr>
                        <w:b/>
                        <w:bCs/>
                        <w:sz w:val="72"/>
                        <w:szCs w:val="72"/>
                        <w:rtl/>
                        <w:lang w:bidi="fa-IR"/>
                      </w:rPr>
                    </w:pPr>
                    <w:r>
                      <w:rPr>
                        <w:rFonts w:hint="cs"/>
                        <w:b/>
                        <w:bCs/>
                        <w:sz w:val="72"/>
                        <w:szCs w:val="72"/>
                        <w:rtl/>
                        <w:lang w:bidi="fa-IR"/>
                      </w:rPr>
                      <w:t>۸</w:t>
                    </w:r>
                  </w:p>
                </w:txbxContent>
              </v:textbox>
            </v:shape>
          </w:pict>
        </mc:Fallback>
      </mc:AlternateContent>
    </w:r>
    <w:r>
      <w:rPr>
        <w:rFonts w:ascii="IranNastaliq" w:hAnsi="IranNastaliq" w:cs="B Titr" w:hint="cs"/>
        <w:noProof/>
        <w:rtl/>
      </w:rPr>
      <mc:AlternateContent>
        <mc:Choice Requires="wps">
          <w:drawing>
            <wp:anchor distT="0" distB="0" distL="114300" distR="114300" simplePos="0" relativeHeight="251651584" behindDoc="0" locked="0" layoutInCell="1" allowOverlap="1" wp14:anchorId="59999215" wp14:editId="73860F4F">
              <wp:simplePos x="0" y="0"/>
              <wp:positionH relativeFrom="column">
                <wp:posOffset>997585</wp:posOffset>
              </wp:positionH>
              <wp:positionV relativeFrom="paragraph">
                <wp:posOffset>154305</wp:posOffset>
              </wp:positionV>
              <wp:extent cx="540000" cy="540000"/>
              <wp:effectExtent l="19050" t="19050" r="31750" b="31750"/>
              <wp:wrapNone/>
              <wp:docPr id="1" name="Oval 1"/>
              <wp:cNvGraphicFramePr/>
              <a:graphic xmlns:a="http://schemas.openxmlformats.org/drawingml/2006/main">
                <a:graphicData uri="http://schemas.microsoft.com/office/word/2010/wordprocessingShape">
                  <wps:wsp>
                    <wps:cNvSpPr/>
                    <wps:spPr>
                      <a:xfrm>
                        <a:off x="0" y="0"/>
                        <a:ext cx="540000" cy="540000"/>
                      </a:xfrm>
                      <a:prstGeom prst="ellipse">
                        <a:avLst/>
                      </a:prstGeom>
                      <a:noFill/>
                      <a:ln w="50800" cmpd="thickThi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D27D7D8" id="Oval 1" o:spid="_x0000_s1026" style="position:absolute;margin-left:78.55pt;margin-top:12.15pt;width:42.5pt;height:42.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" filled="f" strokecolor="black [3213]" strokeweight="4pt">
              <v:stroke linestyle="thickThin"/>
            </v:oval>
          </w:pict>
        </mc:Fallback>
      </mc:AlternateContent>
    </w:r>
    <w:r>
      <w:rPr>
        <w:rFonts w:ascii="IranNastaliq" w:hAnsi="IranNastaliq" w:cs="B Titr" w:hint="cs"/>
        <w:noProof/>
        <w:rtl/>
      </w:rPr>
      <w:drawing>
        <wp:anchor distT="0" distB="0" distL="114300" distR="114300" simplePos="0" relativeHeight="251646464" behindDoc="0" locked="0" layoutInCell="1" allowOverlap="1" wp14:anchorId="7906482D" wp14:editId="010BD792">
          <wp:simplePos x="0" y="0"/>
          <wp:positionH relativeFrom="margin">
            <wp:posOffset>37839</wp:posOffset>
          </wp:positionH>
          <wp:positionV relativeFrom="paragraph">
            <wp:posOffset>21421</wp:posOffset>
          </wp:positionV>
          <wp:extent cx="718056" cy="901149"/>
          <wp:effectExtent l="0" t="0" r="635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EIT-Arm.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29109" cy="915020"/>
                  </a:xfrm>
                  <a:prstGeom prst="rect">
                    <a:avLst/>
                  </a:prstGeom>
                </pic:spPr>
              </pic:pic>
            </a:graphicData>
          </a:graphic>
          <wp14:sizeRelH relativeFrom="page">
            <wp14:pctWidth>0</wp14:pctWidth>
          </wp14:sizeRelH>
          <wp14:sizeRelV relativeFrom="page">
            <wp14:pctHeight>0</wp14:pctHeight>
          </wp14:sizeRelV>
        </wp:anchor>
      </w:drawing>
    </w:r>
    <w:r>
      <w:rPr>
        <w:rFonts w:ascii="IranNastaliq" w:hAnsi="IranNastaliq" w:cs="B Titr" w:hint="cs"/>
        <w:noProof/>
        <w:rtl/>
      </w:rPr>
      <w:drawing>
        <wp:anchor distT="0" distB="0" distL="114300" distR="114300" simplePos="0" relativeHeight="251644416" behindDoc="0" locked="0" layoutInCell="1" allowOverlap="1" wp14:anchorId="3E599AD6" wp14:editId="0E95D053">
          <wp:simplePos x="0" y="0"/>
          <wp:positionH relativeFrom="column">
            <wp:posOffset>6003702</wp:posOffset>
          </wp:positionH>
          <wp:positionV relativeFrom="paragraph">
            <wp:posOffset>43180</wp:posOffset>
          </wp:positionV>
          <wp:extent cx="712923" cy="944229"/>
          <wp:effectExtent l="0" t="0" r="0" b="889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UT-Arm.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712923" cy="944229"/>
                  </a:xfrm>
                  <a:prstGeom prst="rect">
                    <a:avLst/>
                  </a:prstGeom>
                </pic:spPr>
              </pic:pic>
            </a:graphicData>
          </a:graphic>
          <wp14:sizeRelH relativeFrom="page">
            <wp14:pctWidth>0</wp14:pctWidth>
          </wp14:sizeRelH>
          <wp14:sizeRelV relativeFrom="page">
            <wp14:pctHeight>0</wp14:pctHeight>
          </wp14:sizeRelV>
        </wp:anchor>
      </w:drawing>
    </w:r>
    <w:r w:rsidRPr="004E655B">
      <w:rPr>
        <w:rFonts w:ascii="IranNastaliq" w:hAnsi="IranNastaliq" w:cs="IranNastaliq"/>
        <w:rtl/>
        <w:lang w:bidi="fa-IR"/>
      </w:rPr>
      <w:t xml:space="preserve"> بسمه تعالی</w:t>
    </w:r>
  </w:p>
  <w:p w14:paraId="4605A62C" w14:textId="77777777" w:rsidR="006F1180" w:rsidRPr="00556905" w:rsidRDefault="006F1180" w:rsidP="00775462">
    <w:pPr>
      <w:spacing w:after="0" w:line="192" w:lineRule="auto"/>
      <w:jc w:val="center"/>
      <w:rPr>
        <w:rFonts w:ascii="IranNastaliq" w:hAnsi="IranNastaliq" w:cs="IranNastaliq"/>
        <w:sz w:val="36"/>
        <w:szCs w:val="36"/>
        <w:rtl/>
        <w:lang w:bidi="fa-IR"/>
      </w:rPr>
    </w:pPr>
    <w:r w:rsidRPr="00F03F91">
      <w:rPr>
        <w:rFonts w:ascii="IranNastaliq" w:hAnsi="IranNastaliq" w:cs="IranNastaliq" w:hint="cs"/>
        <w:sz w:val="28"/>
        <w:szCs w:val="28"/>
        <w:rtl/>
        <w:lang w:bidi="fa-IR"/>
      </w:rPr>
      <w:t>دانشگاه صنعتی امیرکبیر (پلی تکنیک تهران)</w:t>
    </w:r>
    <w:r w:rsidRPr="00556905">
      <w:rPr>
        <w:rFonts w:ascii="IranNastaliq" w:hAnsi="IranNastaliq" w:cs="IranNastaliq" w:hint="cs"/>
        <w:sz w:val="36"/>
        <w:szCs w:val="36"/>
        <w:rtl/>
        <w:lang w:bidi="fa-IR"/>
      </w:rPr>
      <w:t xml:space="preserve"> </w:t>
    </w:r>
  </w:p>
  <w:p w14:paraId="61C4B2C9" w14:textId="0FF1D4DD" w:rsidR="006F1180" w:rsidRDefault="006F1180" w:rsidP="00775462">
    <w:pPr>
      <w:spacing w:after="0" w:line="192" w:lineRule="auto"/>
      <w:jc w:val="center"/>
      <w:rPr>
        <w:rFonts w:ascii="IranNastaliq" w:hAnsi="IranNastaliq" w:cs="IranNastaliq"/>
        <w:sz w:val="40"/>
        <w:szCs w:val="40"/>
        <w:rtl/>
        <w:lang w:bidi="fa-IR"/>
      </w:rPr>
    </w:pPr>
    <w:r w:rsidRPr="00F03F91">
      <w:rPr>
        <w:rFonts w:ascii="IranNastaliq" w:hAnsi="IranNastaliq" w:cs="IranNastaliq" w:hint="cs"/>
        <w:sz w:val="28"/>
        <w:szCs w:val="28"/>
        <w:rtl/>
        <w:lang w:bidi="fa-IR"/>
      </w:rPr>
      <w:t>دانشکده مهندسی کامپیوتر و فناوری اطلاعات</w:t>
    </w:r>
  </w:p>
  <w:p w14:paraId="520BA9D3" w14:textId="5385A628" w:rsidR="006F1180" w:rsidRPr="00F03F91" w:rsidRDefault="006F1180" w:rsidP="00FA7E8B">
    <w:pPr>
      <w:spacing w:after="0" w:line="216" w:lineRule="auto"/>
      <w:jc w:val="center"/>
      <w:rPr>
        <w:rFonts w:ascii="IranNastaliq" w:hAnsi="IranNastaliq" w:cs="IranNastaliq"/>
        <w:sz w:val="32"/>
        <w:szCs w:val="32"/>
        <w:rtl/>
        <w:lang w:bidi="fa-IR"/>
      </w:rPr>
    </w:pPr>
    <w:r w:rsidRPr="00F03F91">
      <w:rPr>
        <w:rFonts w:ascii="IranNastaliq" w:hAnsi="IranNastaliq" w:cs="B Titr"/>
        <w:noProof/>
        <w:sz w:val="18"/>
        <w:szCs w:val="18"/>
        <w:rtl/>
      </w:rPr>
      <mc:AlternateContent>
        <mc:Choice Requires="wps">
          <w:drawing>
            <wp:anchor distT="0" distB="0" distL="114300" distR="114300" simplePos="0" relativeHeight="251681280" behindDoc="0" locked="0" layoutInCell="1" allowOverlap="1" wp14:anchorId="059D856A" wp14:editId="26E8F31B">
              <wp:simplePos x="0" y="0"/>
              <wp:positionH relativeFrom="margin">
                <wp:posOffset>879475</wp:posOffset>
              </wp:positionH>
              <wp:positionV relativeFrom="paragraph">
                <wp:posOffset>18415</wp:posOffset>
              </wp:positionV>
              <wp:extent cx="942975" cy="1485900"/>
              <wp:effectExtent l="0" t="0" r="0" b="0"/>
              <wp:wrapNone/>
              <wp:docPr id="6" name="Text Box 6"/>
              <wp:cNvGraphicFramePr/>
              <a:graphic xmlns:a="http://schemas.openxmlformats.org/drawingml/2006/main">
                <a:graphicData uri="http://schemas.microsoft.com/office/word/2010/wordprocessingShape">
                  <wps:wsp>
                    <wps:cNvSpPr txBox="1"/>
                    <wps:spPr>
                      <a:xfrm>
                        <a:off x="0" y="0"/>
                        <a:ext cx="942975" cy="1485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Overlap w:val="never"/>
                            <w:bidiVisual/>
                            <w:tblW w:w="3102" w:type="dxa"/>
                            <w:tblCellMar>
                              <w:left w:w="0" w:type="dxa"/>
                              <w:right w:w="0" w:type="dxa"/>
                            </w:tblCellMar>
                            <w:tblLook w:val="04A0" w:firstRow="1" w:lastRow="0" w:firstColumn="1" w:lastColumn="0" w:noHBand="0" w:noVBand="1"/>
                          </w:tblPr>
                          <w:tblGrid>
                            <w:gridCol w:w="590"/>
                            <w:gridCol w:w="716"/>
                            <w:gridCol w:w="1796"/>
                          </w:tblGrid>
                          <w:tr w:rsidR="006F1180" w:rsidRPr="00384861" w14:paraId="7C259320" w14:textId="77777777" w:rsidTr="00931AC4">
                            <w:trPr>
                              <w:trHeight w:hRule="exact" w:val="242"/>
                            </w:trPr>
                            <w:tc>
                              <w:tcPr>
                                <w:tcW w:w="590" w:type="dxa"/>
                                <w:vAlign w:val="center"/>
                              </w:tcPr>
                              <w:p w14:paraId="6364D0C6" w14:textId="77777777" w:rsidR="006F1180" w:rsidRPr="00384861" w:rsidRDefault="006F1180" w:rsidP="00BD2389">
                                <w:pPr>
                                  <w:spacing w:line="216" w:lineRule="auto"/>
                                  <w:suppressOverlap/>
                                  <w:jc w:val="center"/>
                                  <w:rPr>
                                    <w:b/>
                                    <w:bCs/>
                                    <w:sz w:val="16"/>
                                    <w:szCs w:val="16"/>
                                    <w:rtl/>
                                    <w:lang w:bidi="fa-IR"/>
                                  </w:rPr>
                                </w:pPr>
                                <w:r w:rsidRPr="00384861">
                                  <w:rPr>
                                    <w:rFonts w:hint="cs"/>
                                    <w:b/>
                                    <w:bCs/>
                                    <w:sz w:val="16"/>
                                    <w:szCs w:val="16"/>
                                    <w:rtl/>
                                    <w:lang w:bidi="fa-IR"/>
                                  </w:rPr>
                                  <w:t>مسئله</w:t>
                                </w:r>
                              </w:p>
                            </w:tc>
                            <w:tc>
                              <w:tcPr>
                                <w:tcW w:w="716" w:type="dxa"/>
                                <w:tcBorders>
                                  <w:right w:val="single" w:sz="4" w:space="0" w:color="auto"/>
                                </w:tcBorders>
                                <w:vAlign w:val="center"/>
                              </w:tcPr>
                              <w:p w14:paraId="2DAA32D8" w14:textId="77777777" w:rsidR="006F1180" w:rsidRPr="00384861" w:rsidRDefault="006F1180" w:rsidP="00BD2389">
                                <w:pPr>
                                  <w:spacing w:line="216" w:lineRule="auto"/>
                                  <w:suppressOverlap/>
                                  <w:jc w:val="center"/>
                                  <w:rPr>
                                    <w:b/>
                                    <w:bCs/>
                                    <w:sz w:val="16"/>
                                    <w:szCs w:val="16"/>
                                    <w:rtl/>
                                  </w:rPr>
                                </w:pPr>
                                <w:r w:rsidRPr="00384861">
                                  <w:rPr>
                                    <w:rFonts w:hint="cs"/>
                                    <w:b/>
                                    <w:bCs/>
                                    <w:sz w:val="16"/>
                                    <w:szCs w:val="16"/>
                                    <w:rtl/>
                                  </w:rPr>
                                  <w:t>نمره</w:t>
                                </w:r>
                              </w:p>
                            </w:tc>
                            <w:tc>
                              <w:tcPr>
                                <w:tcW w:w="1796" w:type="dxa"/>
                                <w:tcBorders>
                                  <w:top w:val="nil"/>
                                  <w:left w:val="single" w:sz="4" w:space="0" w:color="auto"/>
                                  <w:bottom w:val="nil"/>
                                  <w:right w:val="single" w:sz="4" w:space="0" w:color="auto"/>
                                </w:tcBorders>
                                <w:vAlign w:val="center"/>
                              </w:tcPr>
                              <w:p w14:paraId="756D460F" w14:textId="77777777" w:rsidR="006F1180" w:rsidRPr="00384861" w:rsidRDefault="006F1180" w:rsidP="00BD2389">
                                <w:pPr>
                                  <w:spacing w:line="216" w:lineRule="auto"/>
                                  <w:suppressOverlap/>
                                  <w:jc w:val="center"/>
                                  <w:rPr>
                                    <w:b/>
                                    <w:bCs/>
                                    <w:sz w:val="16"/>
                                    <w:szCs w:val="16"/>
                                    <w:rtl/>
                                  </w:rPr>
                                </w:pPr>
                              </w:p>
                            </w:tc>
                          </w:tr>
                          <w:tr w:rsidR="006F1180" w:rsidRPr="00384861" w14:paraId="1B7E2E82" w14:textId="77777777" w:rsidTr="00931AC4">
                            <w:trPr>
                              <w:trHeight w:hRule="exact" w:val="242"/>
                            </w:trPr>
                            <w:tc>
                              <w:tcPr>
                                <w:tcW w:w="590" w:type="dxa"/>
                                <w:vAlign w:val="center"/>
                              </w:tcPr>
                              <w:p w14:paraId="488A1F32" w14:textId="1953350D" w:rsidR="006F1180" w:rsidRPr="00384861" w:rsidRDefault="00F843FB" w:rsidP="00F509B2">
                                <w:pPr>
                                  <w:spacing w:after="0" w:line="216" w:lineRule="auto"/>
                                  <w:suppressOverlap/>
                                  <w:jc w:val="center"/>
                                  <w:rPr>
                                    <w:b/>
                                    <w:bCs/>
                                    <w:sz w:val="20"/>
                                    <w:szCs w:val="20"/>
                                    <w:lang w:bidi="fa-IR"/>
                                  </w:rPr>
                                </w:pPr>
                                <w:r>
                                  <w:rPr>
                                    <w:rFonts w:hint="cs"/>
                                    <w:b/>
                                    <w:bCs/>
                                    <w:sz w:val="20"/>
                                    <w:szCs w:val="20"/>
                                    <w:rtl/>
                                    <w:lang w:bidi="fa-IR"/>
                                  </w:rPr>
                                  <w:t>۸</w:t>
                                </w:r>
                              </w:p>
                            </w:tc>
                            <w:tc>
                              <w:tcPr>
                                <w:tcW w:w="716" w:type="dxa"/>
                                <w:tcBorders>
                                  <w:right w:val="single" w:sz="4" w:space="0" w:color="auto"/>
                                </w:tcBorders>
                                <w:vAlign w:val="center"/>
                              </w:tcPr>
                              <w:p w14:paraId="75DBA2A5" w14:textId="77777777" w:rsidR="006F1180" w:rsidRPr="00384861" w:rsidRDefault="006F1180"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05FB79D9" w14:textId="77777777" w:rsidR="006F1180" w:rsidRPr="00384861" w:rsidRDefault="006F1180" w:rsidP="00F509B2">
                                <w:pPr>
                                  <w:spacing w:after="0" w:line="216" w:lineRule="auto"/>
                                  <w:suppressOverlap/>
                                  <w:jc w:val="center"/>
                                  <w:rPr>
                                    <w:b/>
                                    <w:bCs/>
                                    <w:sz w:val="18"/>
                                    <w:szCs w:val="18"/>
                                    <w:rtl/>
                                  </w:rPr>
                                </w:pPr>
                              </w:p>
                            </w:tc>
                          </w:tr>
                          <w:tr w:rsidR="006F1180" w:rsidRPr="00384861" w14:paraId="79FF8B18" w14:textId="77777777" w:rsidTr="00931AC4">
                            <w:trPr>
                              <w:trHeight w:hRule="exact" w:val="242"/>
                            </w:trPr>
                            <w:tc>
                              <w:tcPr>
                                <w:tcW w:w="590" w:type="dxa"/>
                                <w:vAlign w:val="center"/>
                              </w:tcPr>
                              <w:p w14:paraId="52CAFF4D" w14:textId="7A65FFD4" w:rsidR="006F1180" w:rsidRPr="00384861" w:rsidRDefault="00F843FB" w:rsidP="00F509B2">
                                <w:pPr>
                                  <w:spacing w:after="0" w:line="216" w:lineRule="auto"/>
                                  <w:suppressOverlap/>
                                  <w:jc w:val="center"/>
                                  <w:rPr>
                                    <w:b/>
                                    <w:bCs/>
                                    <w:sz w:val="20"/>
                                    <w:szCs w:val="20"/>
                                    <w:rtl/>
                                  </w:rPr>
                                </w:pPr>
                                <w:r>
                                  <w:rPr>
                                    <w:rFonts w:hint="cs"/>
                                    <w:b/>
                                    <w:bCs/>
                                    <w:sz w:val="20"/>
                                    <w:szCs w:val="20"/>
                                    <w:rtl/>
                                  </w:rPr>
                                  <w:t>۹</w:t>
                                </w:r>
                              </w:p>
                            </w:tc>
                            <w:tc>
                              <w:tcPr>
                                <w:tcW w:w="716" w:type="dxa"/>
                                <w:tcBorders>
                                  <w:right w:val="single" w:sz="4" w:space="0" w:color="auto"/>
                                </w:tcBorders>
                                <w:vAlign w:val="center"/>
                              </w:tcPr>
                              <w:p w14:paraId="50B11127" w14:textId="77777777" w:rsidR="006F1180" w:rsidRPr="00384861" w:rsidRDefault="006F1180"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33EBD963" w14:textId="77777777" w:rsidR="006F1180" w:rsidRPr="00384861" w:rsidRDefault="006F1180" w:rsidP="00F509B2">
                                <w:pPr>
                                  <w:spacing w:after="0" w:line="216" w:lineRule="auto"/>
                                  <w:suppressOverlap/>
                                  <w:jc w:val="center"/>
                                  <w:rPr>
                                    <w:b/>
                                    <w:bCs/>
                                    <w:sz w:val="18"/>
                                    <w:szCs w:val="18"/>
                                    <w:rtl/>
                                  </w:rPr>
                                </w:pPr>
                              </w:p>
                            </w:tc>
                          </w:tr>
                          <w:tr w:rsidR="006F1180" w:rsidRPr="00384861" w14:paraId="55C7DA3F" w14:textId="77777777" w:rsidTr="00931AC4">
                            <w:trPr>
                              <w:trHeight w:hRule="exact" w:val="242"/>
                            </w:trPr>
                            <w:tc>
                              <w:tcPr>
                                <w:tcW w:w="590" w:type="dxa"/>
                                <w:vAlign w:val="center"/>
                              </w:tcPr>
                              <w:p w14:paraId="0BC39A04" w14:textId="05188169" w:rsidR="006F1180" w:rsidRDefault="00F843FB" w:rsidP="00F509B2">
                                <w:pPr>
                                  <w:spacing w:after="0" w:line="216" w:lineRule="auto"/>
                                  <w:suppressOverlap/>
                                  <w:jc w:val="center"/>
                                  <w:rPr>
                                    <w:b/>
                                    <w:bCs/>
                                    <w:sz w:val="20"/>
                                    <w:szCs w:val="20"/>
                                    <w:rtl/>
                                    <w:lang w:bidi="fa-IR"/>
                                  </w:rPr>
                                </w:pPr>
                                <w:r>
                                  <w:rPr>
                                    <w:rFonts w:hint="cs"/>
                                    <w:b/>
                                    <w:bCs/>
                                    <w:sz w:val="20"/>
                                    <w:szCs w:val="20"/>
                                    <w:rtl/>
                                    <w:lang w:bidi="fa-IR"/>
                                  </w:rPr>
                                  <w:t>۱۰</w:t>
                                </w:r>
                              </w:p>
                            </w:tc>
                            <w:tc>
                              <w:tcPr>
                                <w:tcW w:w="716" w:type="dxa"/>
                                <w:tcBorders>
                                  <w:right w:val="single" w:sz="4" w:space="0" w:color="auto"/>
                                </w:tcBorders>
                                <w:vAlign w:val="center"/>
                              </w:tcPr>
                              <w:p w14:paraId="69F84AEA" w14:textId="77777777" w:rsidR="006F1180" w:rsidRPr="00384861" w:rsidRDefault="006F1180"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755EED70" w14:textId="77777777" w:rsidR="006F1180" w:rsidRPr="00384861" w:rsidRDefault="006F1180" w:rsidP="00F509B2">
                                <w:pPr>
                                  <w:spacing w:after="0" w:line="216" w:lineRule="auto"/>
                                  <w:suppressOverlap/>
                                  <w:jc w:val="center"/>
                                  <w:rPr>
                                    <w:b/>
                                    <w:bCs/>
                                    <w:sz w:val="18"/>
                                    <w:szCs w:val="18"/>
                                    <w:rtl/>
                                  </w:rPr>
                                </w:pPr>
                              </w:p>
                            </w:tc>
                          </w:tr>
                        </w:tbl>
                        <w:p w14:paraId="509CF4D4" w14:textId="77777777" w:rsidR="006F1180" w:rsidRDefault="006F1180" w:rsidP="00344DF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9D856A" id="Text Box 6" o:spid="_x0000_s1028" type="#_x0000_t202" style="position:absolute;left:0;text-align:left;margin-left:69.25pt;margin-top:1.45pt;width:74.25pt;height:117pt;z-index:2516812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" filled="f" stroked="f" strokeweight=".5pt">
              <v:textbox>
                <w:txbxContent>
                  <w:tbl>
                    <w:tblPr>
                      <w:tblStyle w:val="TableGrid"/>
                      <w:tblOverlap w:val="never"/>
                      <w:bidiVisual/>
                      <w:tblW w:w="3102" w:type="dxa"/>
                      <w:tblCellMar>
                        <w:left w:w="0" w:type="dxa"/>
                        <w:right w:w="0" w:type="dxa"/>
                      </w:tblCellMar>
                      <w:tblLook w:val="04A0" w:firstRow="1" w:lastRow="0" w:firstColumn="1" w:lastColumn="0" w:noHBand="0" w:noVBand="1"/>
                    </w:tblPr>
                    <w:tblGrid>
                      <w:gridCol w:w="590"/>
                      <w:gridCol w:w="716"/>
                      <w:gridCol w:w="1796"/>
                    </w:tblGrid>
                    <w:tr w:rsidR="006F1180" w:rsidRPr="00384861" w14:paraId="7C259320" w14:textId="77777777" w:rsidTr="00931AC4">
                      <w:trPr>
                        <w:trHeight w:hRule="exact" w:val="242"/>
                      </w:trPr>
                      <w:tc>
                        <w:tcPr>
                          <w:tcW w:w="590" w:type="dxa"/>
                          <w:vAlign w:val="center"/>
                        </w:tcPr>
                        <w:p w14:paraId="6364D0C6" w14:textId="77777777" w:rsidR="006F1180" w:rsidRPr="00384861" w:rsidRDefault="006F1180" w:rsidP="00BD2389">
                          <w:pPr>
                            <w:spacing w:line="216" w:lineRule="auto"/>
                            <w:suppressOverlap/>
                            <w:jc w:val="center"/>
                            <w:rPr>
                              <w:b/>
                              <w:bCs/>
                              <w:sz w:val="16"/>
                              <w:szCs w:val="16"/>
                              <w:rtl/>
                              <w:lang w:bidi="fa-IR"/>
                            </w:rPr>
                          </w:pPr>
                          <w:r w:rsidRPr="00384861">
                            <w:rPr>
                              <w:rFonts w:hint="cs"/>
                              <w:b/>
                              <w:bCs/>
                              <w:sz w:val="16"/>
                              <w:szCs w:val="16"/>
                              <w:rtl/>
                              <w:lang w:bidi="fa-IR"/>
                            </w:rPr>
                            <w:t>مسئله</w:t>
                          </w:r>
                        </w:p>
                      </w:tc>
                      <w:tc>
                        <w:tcPr>
                          <w:tcW w:w="716" w:type="dxa"/>
                          <w:tcBorders>
                            <w:right w:val="single" w:sz="4" w:space="0" w:color="auto"/>
                          </w:tcBorders>
                          <w:vAlign w:val="center"/>
                        </w:tcPr>
                        <w:p w14:paraId="2DAA32D8" w14:textId="77777777" w:rsidR="006F1180" w:rsidRPr="00384861" w:rsidRDefault="006F1180" w:rsidP="00BD2389">
                          <w:pPr>
                            <w:spacing w:line="216" w:lineRule="auto"/>
                            <w:suppressOverlap/>
                            <w:jc w:val="center"/>
                            <w:rPr>
                              <w:b/>
                              <w:bCs/>
                              <w:sz w:val="16"/>
                              <w:szCs w:val="16"/>
                              <w:rtl/>
                            </w:rPr>
                          </w:pPr>
                          <w:r w:rsidRPr="00384861">
                            <w:rPr>
                              <w:rFonts w:hint="cs"/>
                              <w:b/>
                              <w:bCs/>
                              <w:sz w:val="16"/>
                              <w:szCs w:val="16"/>
                              <w:rtl/>
                            </w:rPr>
                            <w:t>نمره</w:t>
                          </w:r>
                        </w:p>
                      </w:tc>
                      <w:tc>
                        <w:tcPr>
                          <w:tcW w:w="1796" w:type="dxa"/>
                          <w:tcBorders>
                            <w:top w:val="nil"/>
                            <w:left w:val="single" w:sz="4" w:space="0" w:color="auto"/>
                            <w:bottom w:val="nil"/>
                            <w:right w:val="single" w:sz="4" w:space="0" w:color="auto"/>
                          </w:tcBorders>
                          <w:vAlign w:val="center"/>
                        </w:tcPr>
                        <w:p w14:paraId="756D460F" w14:textId="77777777" w:rsidR="006F1180" w:rsidRPr="00384861" w:rsidRDefault="006F1180" w:rsidP="00BD2389">
                          <w:pPr>
                            <w:spacing w:line="216" w:lineRule="auto"/>
                            <w:suppressOverlap/>
                            <w:jc w:val="center"/>
                            <w:rPr>
                              <w:b/>
                              <w:bCs/>
                              <w:sz w:val="16"/>
                              <w:szCs w:val="16"/>
                              <w:rtl/>
                            </w:rPr>
                          </w:pPr>
                        </w:p>
                      </w:tc>
                    </w:tr>
                    <w:tr w:rsidR="006F1180" w:rsidRPr="00384861" w14:paraId="1B7E2E82" w14:textId="77777777" w:rsidTr="00931AC4">
                      <w:trPr>
                        <w:trHeight w:hRule="exact" w:val="242"/>
                      </w:trPr>
                      <w:tc>
                        <w:tcPr>
                          <w:tcW w:w="590" w:type="dxa"/>
                          <w:vAlign w:val="center"/>
                        </w:tcPr>
                        <w:p w14:paraId="488A1F32" w14:textId="1953350D" w:rsidR="006F1180" w:rsidRPr="00384861" w:rsidRDefault="00F843FB" w:rsidP="00F509B2">
                          <w:pPr>
                            <w:spacing w:after="0" w:line="216" w:lineRule="auto"/>
                            <w:suppressOverlap/>
                            <w:jc w:val="center"/>
                            <w:rPr>
                              <w:b/>
                              <w:bCs/>
                              <w:sz w:val="20"/>
                              <w:szCs w:val="20"/>
                              <w:lang w:bidi="fa-IR"/>
                            </w:rPr>
                          </w:pPr>
                          <w:r>
                            <w:rPr>
                              <w:rFonts w:hint="cs"/>
                              <w:b/>
                              <w:bCs/>
                              <w:sz w:val="20"/>
                              <w:szCs w:val="20"/>
                              <w:rtl/>
                              <w:lang w:bidi="fa-IR"/>
                            </w:rPr>
                            <w:t>۸</w:t>
                          </w:r>
                        </w:p>
                      </w:tc>
                      <w:tc>
                        <w:tcPr>
                          <w:tcW w:w="716" w:type="dxa"/>
                          <w:tcBorders>
                            <w:right w:val="single" w:sz="4" w:space="0" w:color="auto"/>
                          </w:tcBorders>
                          <w:vAlign w:val="center"/>
                        </w:tcPr>
                        <w:p w14:paraId="75DBA2A5" w14:textId="77777777" w:rsidR="006F1180" w:rsidRPr="00384861" w:rsidRDefault="006F1180"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05FB79D9" w14:textId="77777777" w:rsidR="006F1180" w:rsidRPr="00384861" w:rsidRDefault="006F1180" w:rsidP="00F509B2">
                          <w:pPr>
                            <w:spacing w:after="0" w:line="216" w:lineRule="auto"/>
                            <w:suppressOverlap/>
                            <w:jc w:val="center"/>
                            <w:rPr>
                              <w:b/>
                              <w:bCs/>
                              <w:sz w:val="18"/>
                              <w:szCs w:val="18"/>
                              <w:rtl/>
                            </w:rPr>
                          </w:pPr>
                        </w:p>
                      </w:tc>
                    </w:tr>
                    <w:tr w:rsidR="006F1180" w:rsidRPr="00384861" w14:paraId="79FF8B18" w14:textId="77777777" w:rsidTr="00931AC4">
                      <w:trPr>
                        <w:trHeight w:hRule="exact" w:val="242"/>
                      </w:trPr>
                      <w:tc>
                        <w:tcPr>
                          <w:tcW w:w="590" w:type="dxa"/>
                          <w:vAlign w:val="center"/>
                        </w:tcPr>
                        <w:p w14:paraId="52CAFF4D" w14:textId="7A65FFD4" w:rsidR="006F1180" w:rsidRPr="00384861" w:rsidRDefault="00F843FB" w:rsidP="00F509B2">
                          <w:pPr>
                            <w:spacing w:after="0" w:line="216" w:lineRule="auto"/>
                            <w:suppressOverlap/>
                            <w:jc w:val="center"/>
                            <w:rPr>
                              <w:b/>
                              <w:bCs/>
                              <w:sz w:val="20"/>
                              <w:szCs w:val="20"/>
                              <w:rtl/>
                            </w:rPr>
                          </w:pPr>
                          <w:r>
                            <w:rPr>
                              <w:rFonts w:hint="cs"/>
                              <w:b/>
                              <w:bCs/>
                              <w:sz w:val="20"/>
                              <w:szCs w:val="20"/>
                              <w:rtl/>
                            </w:rPr>
                            <w:t>۹</w:t>
                          </w:r>
                        </w:p>
                      </w:tc>
                      <w:tc>
                        <w:tcPr>
                          <w:tcW w:w="716" w:type="dxa"/>
                          <w:tcBorders>
                            <w:right w:val="single" w:sz="4" w:space="0" w:color="auto"/>
                          </w:tcBorders>
                          <w:vAlign w:val="center"/>
                        </w:tcPr>
                        <w:p w14:paraId="50B11127" w14:textId="77777777" w:rsidR="006F1180" w:rsidRPr="00384861" w:rsidRDefault="006F1180"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33EBD963" w14:textId="77777777" w:rsidR="006F1180" w:rsidRPr="00384861" w:rsidRDefault="006F1180" w:rsidP="00F509B2">
                          <w:pPr>
                            <w:spacing w:after="0" w:line="216" w:lineRule="auto"/>
                            <w:suppressOverlap/>
                            <w:jc w:val="center"/>
                            <w:rPr>
                              <w:b/>
                              <w:bCs/>
                              <w:sz w:val="18"/>
                              <w:szCs w:val="18"/>
                              <w:rtl/>
                            </w:rPr>
                          </w:pPr>
                        </w:p>
                      </w:tc>
                    </w:tr>
                    <w:tr w:rsidR="006F1180" w:rsidRPr="00384861" w14:paraId="55C7DA3F" w14:textId="77777777" w:rsidTr="00931AC4">
                      <w:trPr>
                        <w:trHeight w:hRule="exact" w:val="242"/>
                      </w:trPr>
                      <w:tc>
                        <w:tcPr>
                          <w:tcW w:w="590" w:type="dxa"/>
                          <w:vAlign w:val="center"/>
                        </w:tcPr>
                        <w:p w14:paraId="0BC39A04" w14:textId="05188169" w:rsidR="006F1180" w:rsidRDefault="00F843FB" w:rsidP="00F509B2">
                          <w:pPr>
                            <w:spacing w:after="0" w:line="216" w:lineRule="auto"/>
                            <w:suppressOverlap/>
                            <w:jc w:val="center"/>
                            <w:rPr>
                              <w:b/>
                              <w:bCs/>
                              <w:sz w:val="20"/>
                              <w:szCs w:val="20"/>
                              <w:rtl/>
                              <w:lang w:bidi="fa-IR"/>
                            </w:rPr>
                          </w:pPr>
                          <w:r>
                            <w:rPr>
                              <w:rFonts w:hint="cs"/>
                              <w:b/>
                              <w:bCs/>
                              <w:sz w:val="20"/>
                              <w:szCs w:val="20"/>
                              <w:rtl/>
                              <w:lang w:bidi="fa-IR"/>
                            </w:rPr>
                            <w:t>۱۰</w:t>
                          </w:r>
                        </w:p>
                      </w:tc>
                      <w:tc>
                        <w:tcPr>
                          <w:tcW w:w="716" w:type="dxa"/>
                          <w:tcBorders>
                            <w:right w:val="single" w:sz="4" w:space="0" w:color="auto"/>
                          </w:tcBorders>
                          <w:vAlign w:val="center"/>
                        </w:tcPr>
                        <w:p w14:paraId="69F84AEA" w14:textId="77777777" w:rsidR="006F1180" w:rsidRPr="00384861" w:rsidRDefault="006F1180"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755EED70" w14:textId="77777777" w:rsidR="006F1180" w:rsidRPr="00384861" w:rsidRDefault="006F1180" w:rsidP="00F509B2">
                          <w:pPr>
                            <w:spacing w:after="0" w:line="216" w:lineRule="auto"/>
                            <w:suppressOverlap/>
                            <w:jc w:val="center"/>
                            <w:rPr>
                              <w:b/>
                              <w:bCs/>
                              <w:sz w:val="18"/>
                              <w:szCs w:val="18"/>
                              <w:rtl/>
                            </w:rPr>
                          </w:pPr>
                        </w:p>
                      </w:tc>
                    </w:tr>
                  </w:tbl>
                  <w:p w14:paraId="509CF4D4" w14:textId="77777777" w:rsidR="006F1180" w:rsidRDefault="006F1180" w:rsidP="00344DF4"/>
                </w:txbxContent>
              </v:textbox>
              <w10:wrap anchorx="margin"/>
            </v:shape>
          </w:pict>
        </mc:Fallback>
      </mc:AlternateContent>
    </w:r>
    <w:r w:rsidRPr="00F03F91">
      <w:rPr>
        <w:rFonts w:ascii="IranNastaliq" w:hAnsi="IranNastaliq" w:cs="B Titr"/>
        <w:noProof/>
        <w:sz w:val="18"/>
        <w:szCs w:val="18"/>
        <w:rtl/>
      </w:rPr>
      <mc:AlternateContent>
        <mc:Choice Requires="wps">
          <w:drawing>
            <wp:anchor distT="0" distB="0" distL="114300" distR="114300" simplePos="0" relativeHeight="251649536" behindDoc="0" locked="0" layoutInCell="1" allowOverlap="1" wp14:anchorId="2465B128" wp14:editId="48EFE7B0">
              <wp:simplePos x="0" y="0"/>
              <wp:positionH relativeFrom="margin">
                <wp:align>left</wp:align>
              </wp:positionH>
              <wp:positionV relativeFrom="paragraph">
                <wp:posOffset>12700</wp:posOffset>
              </wp:positionV>
              <wp:extent cx="942975" cy="1485900"/>
              <wp:effectExtent l="0" t="0" r="0" b="0"/>
              <wp:wrapNone/>
              <wp:docPr id="5" name="Text Box 5"/>
              <wp:cNvGraphicFramePr/>
              <a:graphic xmlns:a="http://schemas.openxmlformats.org/drawingml/2006/main">
                <a:graphicData uri="http://schemas.microsoft.com/office/word/2010/wordprocessingShape">
                  <wps:wsp>
                    <wps:cNvSpPr txBox="1"/>
                    <wps:spPr>
                      <a:xfrm>
                        <a:off x="0" y="0"/>
                        <a:ext cx="942975" cy="1485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Overlap w:val="never"/>
                            <w:bidiVisual/>
                            <w:tblW w:w="3102" w:type="dxa"/>
                            <w:tblCellMar>
                              <w:left w:w="0" w:type="dxa"/>
                              <w:right w:w="0" w:type="dxa"/>
                            </w:tblCellMar>
                            <w:tblLook w:val="04A0" w:firstRow="1" w:lastRow="0" w:firstColumn="1" w:lastColumn="0" w:noHBand="0" w:noVBand="1"/>
                          </w:tblPr>
                          <w:tblGrid>
                            <w:gridCol w:w="590"/>
                            <w:gridCol w:w="716"/>
                            <w:gridCol w:w="1796"/>
                          </w:tblGrid>
                          <w:tr w:rsidR="006F1180" w:rsidRPr="00384861" w14:paraId="34250F43" w14:textId="77777777" w:rsidTr="00931AC4">
                            <w:trPr>
                              <w:trHeight w:hRule="exact" w:val="242"/>
                            </w:trPr>
                            <w:tc>
                              <w:tcPr>
                                <w:tcW w:w="590" w:type="dxa"/>
                                <w:vAlign w:val="center"/>
                              </w:tcPr>
                              <w:p w14:paraId="383CF941" w14:textId="77777777" w:rsidR="006F1180" w:rsidRPr="00384861" w:rsidRDefault="006F1180" w:rsidP="00BD2389">
                                <w:pPr>
                                  <w:spacing w:line="216" w:lineRule="auto"/>
                                  <w:suppressOverlap/>
                                  <w:jc w:val="center"/>
                                  <w:rPr>
                                    <w:b/>
                                    <w:bCs/>
                                    <w:sz w:val="16"/>
                                    <w:szCs w:val="16"/>
                                    <w:rtl/>
                                    <w:lang w:bidi="fa-IR"/>
                                  </w:rPr>
                                </w:pPr>
                                <w:r w:rsidRPr="00384861">
                                  <w:rPr>
                                    <w:rFonts w:hint="cs"/>
                                    <w:b/>
                                    <w:bCs/>
                                    <w:sz w:val="16"/>
                                    <w:szCs w:val="16"/>
                                    <w:rtl/>
                                    <w:lang w:bidi="fa-IR"/>
                                  </w:rPr>
                                  <w:t>مسئله</w:t>
                                </w:r>
                              </w:p>
                            </w:tc>
                            <w:tc>
                              <w:tcPr>
                                <w:tcW w:w="716" w:type="dxa"/>
                                <w:tcBorders>
                                  <w:right w:val="single" w:sz="4" w:space="0" w:color="auto"/>
                                </w:tcBorders>
                                <w:vAlign w:val="center"/>
                              </w:tcPr>
                              <w:p w14:paraId="163301F7" w14:textId="77777777" w:rsidR="006F1180" w:rsidRPr="00384861" w:rsidRDefault="006F1180" w:rsidP="00BD2389">
                                <w:pPr>
                                  <w:spacing w:line="216" w:lineRule="auto"/>
                                  <w:suppressOverlap/>
                                  <w:jc w:val="center"/>
                                  <w:rPr>
                                    <w:b/>
                                    <w:bCs/>
                                    <w:sz w:val="16"/>
                                    <w:szCs w:val="16"/>
                                    <w:rtl/>
                                  </w:rPr>
                                </w:pPr>
                                <w:r w:rsidRPr="00384861">
                                  <w:rPr>
                                    <w:rFonts w:hint="cs"/>
                                    <w:b/>
                                    <w:bCs/>
                                    <w:sz w:val="16"/>
                                    <w:szCs w:val="16"/>
                                    <w:rtl/>
                                  </w:rPr>
                                  <w:t>نمره</w:t>
                                </w:r>
                              </w:p>
                            </w:tc>
                            <w:tc>
                              <w:tcPr>
                                <w:tcW w:w="1796" w:type="dxa"/>
                                <w:tcBorders>
                                  <w:top w:val="nil"/>
                                  <w:left w:val="single" w:sz="4" w:space="0" w:color="auto"/>
                                  <w:bottom w:val="nil"/>
                                  <w:right w:val="single" w:sz="4" w:space="0" w:color="auto"/>
                                </w:tcBorders>
                                <w:vAlign w:val="center"/>
                              </w:tcPr>
                              <w:p w14:paraId="3DDF21EB" w14:textId="77777777" w:rsidR="006F1180" w:rsidRPr="00384861" w:rsidRDefault="006F1180" w:rsidP="00BD2389">
                                <w:pPr>
                                  <w:spacing w:line="216" w:lineRule="auto"/>
                                  <w:suppressOverlap/>
                                  <w:jc w:val="center"/>
                                  <w:rPr>
                                    <w:b/>
                                    <w:bCs/>
                                    <w:sz w:val="16"/>
                                    <w:szCs w:val="16"/>
                                    <w:rtl/>
                                  </w:rPr>
                                </w:pPr>
                              </w:p>
                            </w:tc>
                          </w:tr>
                          <w:tr w:rsidR="006F1180" w:rsidRPr="00384861" w14:paraId="69D869F3" w14:textId="77777777" w:rsidTr="00931AC4">
                            <w:trPr>
                              <w:trHeight w:hRule="exact" w:val="242"/>
                            </w:trPr>
                            <w:tc>
                              <w:tcPr>
                                <w:tcW w:w="590" w:type="dxa"/>
                                <w:vAlign w:val="center"/>
                              </w:tcPr>
                              <w:p w14:paraId="0CC73D7B" w14:textId="5442C3C0" w:rsidR="006F1180" w:rsidRPr="00384861" w:rsidRDefault="006F1180" w:rsidP="00F509B2">
                                <w:pPr>
                                  <w:spacing w:after="0" w:line="216" w:lineRule="auto"/>
                                  <w:suppressOverlap/>
                                  <w:jc w:val="center"/>
                                  <w:rPr>
                                    <w:b/>
                                    <w:bCs/>
                                    <w:sz w:val="20"/>
                                    <w:szCs w:val="20"/>
                                    <w:rtl/>
                                  </w:rPr>
                                </w:pPr>
                                <w:r>
                                  <w:rPr>
                                    <w:rFonts w:hint="cs"/>
                                    <w:b/>
                                    <w:bCs/>
                                    <w:sz w:val="20"/>
                                    <w:szCs w:val="20"/>
                                    <w:rtl/>
                                  </w:rPr>
                                  <w:t>۱</w:t>
                                </w:r>
                              </w:p>
                            </w:tc>
                            <w:tc>
                              <w:tcPr>
                                <w:tcW w:w="716" w:type="dxa"/>
                                <w:tcBorders>
                                  <w:right w:val="single" w:sz="4" w:space="0" w:color="auto"/>
                                </w:tcBorders>
                                <w:vAlign w:val="center"/>
                              </w:tcPr>
                              <w:p w14:paraId="528E5DBE" w14:textId="77777777" w:rsidR="006F1180" w:rsidRPr="00384861" w:rsidRDefault="006F1180"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3AAF157F" w14:textId="77777777" w:rsidR="006F1180" w:rsidRPr="00384861" w:rsidRDefault="006F1180" w:rsidP="00F509B2">
                                <w:pPr>
                                  <w:spacing w:after="0" w:line="216" w:lineRule="auto"/>
                                  <w:suppressOverlap/>
                                  <w:jc w:val="center"/>
                                  <w:rPr>
                                    <w:b/>
                                    <w:bCs/>
                                    <w:sz w:val="18"/>
                                    <w:szCs w:val="18"/>
                                    <w:rtl/>
                                  </w:rPr>
                                </w:pPr>
                              </w:p>
                            </w:tc>
                          </w:tr>
                          <w:tr w:rsidR="006F1180" w:rsidRPr="00384861" w14:paraId="4D30D58E" w14:textId="77777777" w:rsidTr="00931AC4">
                            <w:trPr>
                              <w:trHeight w:hRule="exact" w:val="242"/>
                            </w:trPr>
                            <w:tc>
                              <w:tcPr>
                                <w:tcW w:w="590" w:type="dxa"/>
                                <w:vAlign w:val="center"/>
                              </w:tcPr>
                              <w:p w14:paraId="2E656DB0" w14:textId="48983D47" w:rsidR="006F1180" w:rsidRPr="00384861" w:rsidRDefault="006F1180" w:rsidP="00F509B2">
                                <w:pPr>
                                  <w:spacing w:after="0" w:line="216" w:lineRule="auto"/>
                                  <w:suppressOverlap/>
                                  <w:jc w:val="center"/>
                                  <w:rPr>
                                    <w:b/>
                                    <w:bCs/>
                                    <w:sz w:val="20"/>
                                    <w:szCs w:val="20"/>
                                    <w:rtl/>
                                  </w:rPr>
                                </w:pPr>
                                <w:r>
                                  <w:rPr>
                                    <w:rFonts w:hint="cs"/>
                                    <w:b/>
                                    <w:bCs/>
                                    <w:sz w:val="20"/>
                                    <w:szCs w:val="20"/>
                                    <w:rtl/>
                                  </w:rPr>
                                  <w:t>۲</w:t>
                                </w:r>
                              </w:p>
                            </w:tc>
                            <w:tc>
                              <w:tcPr>
                                <w:tcW w:w="716" w:type="dxa"/>
                                <w:tcBorders>
                                  <w:right w:val="single" w:sz="4" w:space="0" w:color="auto"/>
                                </w:tcBorders>
                                <w:vAlign w:val="center"/>
                              </w:tcPr>
                              <w:p w14:paraId="042DCDAF" w14:textId="77777777" w:rsidR="006F1180" w:rsidRPr="00384861" w:rsidRDefault="006F1180"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6C3876C2" w14:textId="77777777" w:rsidR="006F1180" w:rsidRPr="00384861" w:rsidRDefault="006F1180" w:rsidP="00F509B2">
                                <w:pPr>
                                  <w:spacing w:after="0" w:line="216" w:lineRule="auto"/>
                                  <w:suppressOverlap/>
                                  <w:jc w:val="center"/>
                                  <w:rPr>
                                    <w:b/>
                                    <w:bCs/>
                                    <w:sz w:val="18"/>
                                    <w:szCs w:val="18"/>
                                    <w:rtl/>
                                  </w:rPr>
                                </w:pPr>
                              </w:p>
                            </w:tc>
                          </w:tr>
                          <w:tr w:rsidR="006F1180" w:rsidRPr="00384861" w14:paraId="36BA9361" w14:textId="77777777" w:rsidTr="00931AC4">
                            <w:trPr>
                              <w:trHeight w:hRule="exact" w:val="242"/>
                            </w:trPr>
                            <w:tc>
                              <w:tcPr>
                                <w:tcW w:w="590" w:type="dxa"/>
                                <w:vAlign w:val="center"/>
                              </w:tcPr>
                              <w:p w14:paraId="657D83C6" w14:textId="5CF718E4" w:rsidR="006F1180" w:rsidRPr="00384861" w:rsidRDefault="006F1180" w:rsidP="00F509B2">
                                <w:pPr>
                                  <w:spacing w:after="0" w:line="216" w:lineRule="auto"/>
                                  <w:suppressOverlap/>
                                  <w:jc w:val="center"/>
                                  <w:rPr>
                                    <w:b/>
                                    <w:bCs/>
                                    <w:sz w:val="20"/>
                                    <w:szCs w:val="20"/>
                                    <w:rtl/>
                                  </w:rPr>
                                </w:pPr>
                                <w:r>
                                  <w:rPr>
                                    <w:rFonts w:hint="cs"/>
                                    <w:b/>
                                    <w:bCs/>
                                    <w:sz w:val="20"/>
                                    <w:szCs w:val="20"/>
                                    <w:rtl/>
                                  </w:rPr>
                                  <w:t>۳</w:t>
                                </w:r>
                              </w:p>
                            </w:tc>
                            <w:tc>
                              <w:tcPr>
                                <w:tcW w:w="716" w:type="dxa"/>
                                <w:tcBorders>
                                  <w:right w:val="single" w:sz="4" w:space="0" w:color="auto"/>
                                </w:tcBorders>
                                <w:vAlign w:val="center"/>
                              </w:tcPr>
                              <w:p w14:paraId="1B351EF2" w14:textId="77777777" w:rsidR="006F1180" w:rsidRPr="00384861" w:rsidRDefault="006F1180"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5FF0DF7C" w14:textId="77777777" w:rsidR="006F1180" w:rsidRPr="00384861" w:rsidRDefault="006F1180" w:rsidP="00F509B2">
                                <w:pPr>
                                  <w:spacing w:after="0" w:line="216" w:lineRule="auto"/>
                                  <w:suppressOverlap/>
                                  <w:jc w:val="center"/>
                                  <w:rPr>
                                    <w:b/>
                                    <w:bCs/>
                                    <w:sz w:val="18"/>
                                    <w:szCs w:val="18"/>
                                    <w:rtl/>
                                  </w:rPr>
                                </w:pPr>
                              </w:p>
                            </w:tc>
                          </w:tr>
                          <w:tr w:rsidR="006F1180" w:rsidRPr="00384861" w14:paraId="5B15ABF6" w14:textId="77777777" w:rsidTr="00931AC4">
                            <w:trPr>
                              <w:trHeight w:hRule="exact" w:val="242"/>
                            </w:trPr>
                            <w:tc>
                              <w:tcPr>
                                <w:tcW w:w="590" w:type="dxa"/>
                                <w:vAlign w:val="center"/>
                              </w:tcPr>
                              <w:p w14:paraId="2EB4C954" w14:textId="32A4BA54" w:rsidR="006F1180" w:rsidRPr="00384861" w:rsidRDefault="006F1180" w:rsidP="00F509B2">
                                <w:pPr>
                                  <w:spacing w:after="0" w:line="216" w:lineRule="auto"/>
                                  <w:suppressOverlap/>
                                  <w:jc w:val="center"/>
                                  <w:rPr>
                                    <w:b/>
                                    <w:bCs/>
                                    <w:sz w:val="20"/>
                                    <w:szCs w:val="20"/>
                                    <w:rtl/>
                                  </w:rPr>
                                </w:pPr>
                                <w:r>
                                  <w:rPr>
                                    <w:rFonts w:hint="cs"/>
                                    <w:b/>
                                    <w:bCs/>
                                    <w:sz w:val="20"/>
                                    <w:szCs w:val="20"/>
                                    <w:rtl/>
                                  </w:rPr>
                                  <w:t>۴</w:t>
                                </w:r>
                              </w:p>
                            </w:tc>
                            <w:tc>
                              <w:tcPr>
                                <w:tcW w:w="716" w:type="dxa"/>
                                <w:tcBorders>
                                  <w:right w:val="single" w:sz="4" w:space="0" w:color="auto"/>
                                </w:tcBorders>
                                <w:vAlign w:val="center"/>
                              </w:tcPr>
                              <w:p w14:paraId="18ACB03B" w14:textId="77777777" w:rsidR="006F1180" w:rsidRDefault="006F1180" w:rsidP="00F509B2">
                                <w:pPr>
                                  <w:spacing w:after="0" w:line="216" w:lineRule="auto"/>
                                  <w:suppressOverlap/>
                                  <w:jc w:val="center"/>
                                  <w:rPr>
                                    <w:b/>
                                    <w:bCs/>
                                    <w:sz w:val="18"/>
                                    <w:szCs w:val="18"/>
                                    <w:rtl/>
                                  </w:rPr>
                                </w:pPr>
                              </w:p>
                              <w:p w14:paraId="546C32A4" w14:textId="77777777" w:rsidR="006F1180" w:rsidRDefault="006F1180" w:rsidP="00ED0A7B">
                                <w:pPr>
                                  <w:spacing w:after="0" w:line="216" w:lineRule="auto"/>
                                  <w:suppressOverlap/>
                                  <w:jc w:val="center"/>
                                  <w:rPr>
                                    <w:b/>
                                    <w:bCs/>
                                    <w:sz w:val="18"/>
                                    <w:szCs w:val="18"/>
                                    <w:rtl/>
                                  </w:rPr>
                                </w:pPr>
                              </w:p>
                              <w:p w14:paraId="689C743B" w14:textId="33F18AF2" w:rsidR="006F1180" w:rsidRPr="00384861" w:rsidRDefault="006F1180" w:rsidP="00ED0A7B">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5523D7AB" w14:textId="77777777" w:rsidR="006F1180" w:rsidRPr="00384861" w:rsidRDefault="006F1180" w:rsidP="00F509B2">
                                <w:pPr>
                                  <w:spacing w:after="0" w:line="216" w:lineRule="auto"/>
                                  <w:suppressOverlap/>
                                  <w:jc w:val="center"/>
                                  <w:rPr>
                                    <w:b/>
                                    <w:bCs/>
                                    <w:sz w:val="18"/>
                                    <w:szCs w:val="18"/>
                                    <w:rtl/>
                                  </w:rPr>
                                </w:pPr>
                              </w:p>
                            </w:tc>
                          </w:tr>
                          <w:tr w:rsidR="006F1180" w:rsidRPr="00384861" w14:paraId="75CBBFE1" w14:textId="77777777" w:rsidTr="00931AC4">
                            <w:trPr>
                              <w:trHeight w:hRule="exact" w:val="242"/>
                            </w:trPr>
                            <w:tc>
                              <w:tcPr>
                                <w:tcW w:w="590" w:type="dxa"/>
                                <w:vAlign w:val="center"/>
                              </w:tcPr>
                              <w:p w14:paraId="2F846011" w14:textId="6269865A" w:rsidR="006F1180" w:rsidRDefault="006F1180" w:rsidP="00F509B2">
                                <w:pPr>
                                  <w:spacing w:after="0" w:line="216" w:lineRule="auto"/>
                                  <w:suppressOverlap/>
                                  <w:jc w:val="center"/>
                                  <w:rPr>
                                    <w:b/>
                                    <w:bCs/>
                                    <w:sz w:val="20"/>
                                    <w:szCs w:val="20"/>
                                    <w:lang w:bidi="fa-IR"/>
                                  </w:rPr>
                                </w:pPr>
                                <w:r>
                                  <w:rPr>
                                    <w:rFonts w:hint="cs"/>
                                    <w:b/>
                                    <w:bCs/>
                                    <w:sz w:val="20"/>
                                    <w:szCs w:val="20"/>
                                    <w:rtl/>
                                    <w:lang w:bidi="fa-IR"/>
                                  </w:rPr>
                                  <w:t>۵</w:t>
                                </w:r>
                              </w:p>
                            </w:tc>
                            <w:tc>
                              <w:tcPr>
                                <w:tcW w:w="716" w:type="dxa"/>
                                <w:tcBorders>
                                  <w:right w:val="single" w:sz="4" w:space="0" w:color="auto"/>
                                </w:tcBorders>
                                <w:vAlign w:val="center"/>
                              </w:tcPr>
                              <w:p w14:paraId="04663708" w14:textId="77777777" w:rsidR="006F1180" w:rsidRDefault="006F1180"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6059F2FD" w14:textId="77777777" w:rsidR="006F1180" w:rsidRPr="00384861" w:rsidRDefault="006F1180" w:rsidP="00F509B2">
                                <w:pPr>
                                  <w:spacing w:after="0" w:line="216" w:lineRule="auto"/>
                                  <w:suppressOverlap/>
                                  <w:jc w:val="center"/>
                                  <w:rPr>
                                    <w:b/>
                                    <w:bCs/>
                                    <w:sz w:val="18"/>
                                    <w:szCs w:val="18"/>
                                    <w:rtl/>
                                  </w:rPr>
                                </w:pPr>
                              </w:p>
                            </w:tc>
                          </w:tr>
                          <w:tr w:rsidR="006F1180" w:rsidRPr="00384861" w14:paraId="589073BD" w14:textId="77777777" w:rsidTr="00931AC4">
                            <w:trPr>
                              <w:trHeight w:hRule="exact" w:val="242"/>
                            </w:trPr>
                            <w:tc>
                              <w:tcPr>
                                <w:tcW w:w="590" w:type="dxa"/>
                                <w:vAlign w:val="center"/>
                              </w:tcPr>
                              <w:p w14:paraId="69EBEC76" w14:textId="1592C218" w:rsidR="006F1180" w:rsidRDefault="006F1180" w:rsidP="00F509B2">
                                <w:pPr>
                                  <w:spacing w:after="0" w:line="216" w:lineRule="auto"/>
                                  <w:suppressOverlap/>
                                  <w:jc w:val="center"/>
                                  <w:rPr>
                                    <w:b/>
                                    <w:bCs/>
                                    <w:sz w:val="20"/>
                                    <w:szCs w:val="20"/>
                                    <w:lang w:bidi="fa-IR"/>
                                  </w:rPr>
                                </w:pPr>
                                <w:r>
                                  <w:rPr>
                                    <w:rFonts w:hint="cs"/>
                                    <w:b/>
                                    <w:bCs/>
                                    <w:sz w:val="20"/>
                                    <w:szCs w:val="20"/>
                                    <w:rtl/>
                                    <w:lang w:bidi="fa-IR"/>
                                  </w:rPr>
                                  <w:t>۶</w:t>
                                </w:r>
                              </w:p>
                            </w:tc>
                            <w:tc>
                              <w:tcPr>
                                <w:tcW w:w="716" w:type="dxa"/>
                                <w:tcBorders>
                                  <w:right w:val="single" w:sz="4" w:space="0" w:color="auto"/>
                                </w:tcBorders>
                                <w:vAlign w:val="center"/>
                              </w:tcPr>
                              <w:p w14:paraId="1ADB4D1A" w14:textId="77777777" w:rsidR="006F1180" w:rsidRDefault="006F1180"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6A2996F0" w14:textId="77777777" w:rsidR="006F1180" w:rsidRPr="00384861" w:rsidRDefault="006F1180" w:rsidP="00F509B2">
                                <w:pPr>
                                  <w:spacing w:after="0" w:line="216" w:lineRule="auto"/>
                                  <w:suppressOverlap/>
                                  <w:jc w:val="center"/>
                                  <w:rPr>
                                    <w:b/>
                                    <w:bCs/>
                                    <w:sz w:val="18"/>
                                    <w:szCs w:val="18"/>
                                    <w:rtl/>
                                  </w:rPr>
                                </w:pPr>
                              </w:p>
                            </w:tc>
                          </w:tr>
                          <w:tr w:rsidR="00F843FB" w:rsidRPr="00384861" w14:paraId="52BAC6A9" w14:textId="77777777" w:rsidTr="00931AC4">
                            <w:trPr>
                              <w:trHeight w:hRule="exact" w:val="242"/>
                            </w:trPr>
                            <w:tc>
                              <w:tcPr>
                                <w:tcW w:w="590" w:type="dxa"/>
                                <w:vAlign w:val="center"/>
                              </w:tcPr>
                              <w:p w14:paraId="37322E67" w14:textId="004F2BDF" w:rsidR="00F843FB" w:rsidRDefault="00F843FB" w:rsidP="00F509B2">
                                <w:pPr>
                                  <w:spacing w:after="0" w:line="216" w:lineRule="auto"/>
                                  <w:suppressOverlap/>
                                  <w:jc w:val="center"/>
                                  <w:rPr>
                                    <w:b/>
                                    <w:bCs/>
                                    <w:sz w:val="20"/>
                                    <w:szCs w:val="20"/>
                                    <w:rtl/>
                                    <w:lang w:bidi="fa-IR"/>
                                  </w:rPr>
                                </w:pPr>
                                <w:r>
                                  <w:rPr>
                                    <w:rFonts w:hint="cs"/>
                                    <w:b/>
                                    <w:bCs/>
                                    <w:sz w:val="20"/>
                                    <w:szCs w:val="20"/>
                                    <w:rtl/>
                                    <w:lang w:bidi="fa-IR"/>
                                  </w:rPr>
                                  <w:t>۷</w:t>
                                </w:r>
                              </w:p>
                            </w:tc>
                            <w:tc>
                              <w:tcPr>
                                <w:tcW w:w="716" w:type="dxa"/>
                                <w:tcBorders>
                                  <w:right w:val="single" w:sz="4" w:space="0" w:color="auto"/>
                                </w:tcBorders>
                                <w:vAlign w:val="center"/>
                              </w:tcPr>
                              <w:p w14:paraId="1B2AF91E" w14:textId="77777777" w:rsidR="00F843FB" w:rsidRDefault="00F843FB"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5AA3A340" w14:textId="77777777" w:rsidR="00F843FB" w:rsidRPr="00384861" w:rsidRDefault="00F843FB" w:rsidP="00F509B2">
                                <w:pPr>
                                  <w:spacing w:after="0" w:line="216" w:lineRule="auto"/>
                                  <w:suppressOverlap/>
                                  <w:jc w:val="center"/>
                                  <w:rPr>
                                    <w:b/>
                                    <w:bCs/>
                                    <w:sz w:val="18"/>
                                    <w:szCs w:val="18"/>
                                    <w:rtl/>
                                  </w:rPr>
                                </w:pPr>
                              </w:p>
                            </w:tc>
                          </w:tr>
                        </w:tbl>
                        <w:p w14:paraId="6972EB55" w14:textId="77777777" w:rsidR="006F1180" w:rsidRDefault="006F1180" w:rsidP="00FA454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65B128" id="Text Box 5" o:spid="_x0000_s1029" type="#_x0000_t202" style="position:absolute;left:0;text-align:left;margin-left:0;margin-top:1pt;width:74.25pt;height:117pt;z-index:2516495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" filled="f" stroked="f" strokeweight=".5pt">
              <v:textbox>
                <w:txbxContent>
                  <w:tbl>
                    <w:tblPr>
                      <w:tblStyle w:val="TableGrid"/>
                      <w:tblOverlap w:val="never"/>
                      <w:bidiVisual/>
                      <w:tblW w:w="3102" w:type="dxa"/>
                      <w:tblCellMar>
                        <w:left w:w="0" w:type="dxa"/>
                        <w:right w:w="0" w:type="dxa"/>
                      </w:tblCellMar>
                      <w:tblLook w:val="04A0" w:firstRow="1" w:lastRow="0" w:firstColumn="1" w:lastColumn="0" w:noHBand="0" w:noVBand="1"/>
                    </w:tblPr>
                    <w:tblGrid>
                      <w:gridCol w:w="590"/>
                      <w:gridCol w:w="716"/>
                      <w:gridCol w:w="1796"/>
                    </w:tblGrid>
                    <w:tr w:rsidR="006F1180" w:rsidRPr="00384861" w14:paraId="34250F43" w14:textId="77777777" w:rsidTr="00931AC4">
                      <w:trPr>
                        <w:trHeight w:hRule="exact" w:val="242"/>
                      </w:trPr>
                      <w:tc>
                        <w:tcPr>
                          <w:tcW w:w="590" w:type="dxa"/>
                          <w:vAlign w:val="center"/>
                        </w:tcPr>
                        <w:p w14:paraId="383CF941" w14:textId="77777777" w:rsidR="006F1180" w:rsidRPr="00384861" w:rsidRDefault="006F1180" w:rsidP="00BD2389">
                          <w:pPr>
                            <w:spacing w:line="216" w:lineRule="auto"/>
                            <w:suppressOverlap/>
                            <w:jc w:val="center"/>
                            <w:rPr>
                              <w:b/>
                              <w:bCs/>
                              <w:sz w:val="16"/>
                              <w:szCs w:val="16"/>
                              <w:rtl/>
                              <w:lang w:bidi="fa-IR"/>
                            </w:rPr>
                          </w:pPr>
                          <w:r w:rsidRPr="00384861">
                            <w:rPr>
                              <w:rFonts w:hint="cs"/>
                              <w:b/>
                              <w:bCs/>
                              <w:sz w:val="16"/>
                              <w:szCs w:val="16"/>
                              <w:rtl/>
                              <w:lang w:bidi="fa-IR"/>
                            </w:rPr>
                            <w:t>مسئله</w:t>
                          </w:r>
                        </w:p>
                      </w:tc>
                      <w:tc>
                        <w:tcPr>
                          <w:tcW w:w="716" w:type="dxa"/>
                          <w:tcBorders>
                            <w:right w:val="single" w:sz="4" w:space="0" w:color="auto"/>
                          </w:tcBorders>
                          <w:vAlign w:val="center"/>
                        </w:tcPr>
                        <w:p w14:paraId="163301F7" w14:textId="77777777" w:rsidR="006F1180" w:rsidRPr="00384861" w:rsidRDefault="006F1180" w:rsidP="00BD2389">
                          <w:pPr>
                            <w:spacing w:line="216" w:lineRule="auto"/>
                            <w:suppressOverlap/>
                            <w:jc w:val="center"/>
                            <w:rPr>
                              <w:b/>
                              <w:bCs/>
                              <w:sz w:val="16"/>
                              <w:szCs w:val="16"/>
                              <w:rtl/>
                            </w:rPr>
                          </w:pPr>
                          <w:r w:rsidRPr="00384861">
                            <w:rPr>
                              <w:rFonts w:hint="cs"/>
                              <w:b/>
                              <w:bCs/>
                              <w:sz w:val="16"/>
                              <w:szCs w:val="16"/>
                              <w:rtl/>
                            </w:rPr>
                            <w:t>نمره</w:t>
                          </w:r>
                        </w:p>
                      </w:tc>
                      <w:tc>
                        <w:tcPr>
                          <w:tcW w:w="1796" w:type="dxa"/>
                          <w:tcBorders>
                            <w:top w:val="nil"/>
                            <w:left w:val="single" w:sz="4" w:space="0" w:color="auto"/>
                            <w:bottom w:val="nil"/>
                            <w:right w:val="single" w:sz="4" w:space="0" w:color="auto"/>
                          </w:tcBorders>
                          <w:vAlign w:val="center"/>
                        </w:tcPr>
                        <w:p w14:paraId="3DDF21EB" w14:textId="77777777" w:rsidR="006F1180" w:rsidRPr="00384861" w:rsidRDefault="006F1180" w:rsidP="00BD2389">
                          <w:pPr>
                            <w:spacing w:line="216" w:lineRule="auto"/>
                            <w:suppressOverlap/>
                            <w:jc w:val="center"/>
                            <w:rPr>
                              <w:b/>
                              <w:bCs/>
                              <w:sz w:val="16"/>
                              <w:szCs w:val="16"/>
                              <w:rtl/>
                            </w:rPr>
                          </w:pPr>
                        </w:p>
                      </w:tc>
                    </w:tr>
                    <w:tr w:rsidR="006F1180" w:rsidRPr="00384861" w14:paraId="69D869F3" w14:textId="77777777" w:rsidTr="00931AC4">
                      <w:trPr>
                        <w:trHeight w:hRule="exact" w:val="242"/>
                      </w:trPr>
                      <w:tc>
                        <w:tcPr>
                          <w:tcW w:w="590" w:type="dxa"/>
                          <w:vAlign w:val="center"/>
                        </w:tcPr>
                        <w:p w14:paraId="0CC73D7B" w14:textId="5442C3C0" w:rsidR="006F1180" w:rsidRPr="00384861" w:rsidRDefault="006F1180" w:rsidP="00F509B2">
                          <w:pPr>
                            <w:spacing w:after="0" w:line="216" w:lineRule="auto"/>
                            <w:suppressOverlap/>
                            <w:jc w:val="center"/>
                            <w:rPr>
                              <w:b/>
                              <w:bCs/>
                              <w:sz w:val="20"/>
                              <w:szCs w:val="20"/>
                              <w:rtl/>
                            </w:rPr>
                          </w:pPr>
                          <w:r>
                            <w:rPr>
                              <w:rFonts w:hint="cs"/>
                              <w:b/>
                              <w:bCs/>
                              <w:sz w:val="20"/>
                              <w:szCs w:val="20"/>
                              <w:rtl/>
                            </w:rPr>
                            <w:t>۱</w:t>
                          </w:r>
                        </w:p>
                      </w:tc>
                      <w:tc>
                        <w:tcPr>
                          <w:tcW w:w="716" w:type="dxa"/>
                          <w:tcBorders>
                            <w:right w:val="single" w:sz="4" w:space="0" w:color="auto"/>
                          </w:tcBorders>
                          <w:vAlign w:val="center"/>
                        </w:tcPr>
                        <w:p w14:paraId="528E5DBE" w14:textId="77777777" w:rsidR="006F1180" w:rsidRPr="00384861" w:rsidRDefault="006F1180"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3AAF157F" w14:textId="77777777" w:rsidR="006F1180" w:rsidRPr="00384861" w:rsidRDefault="006F1180" w:rsidP="00F509B2">
                          <w:pPr>
                            <w:spacing w:after="0" w:line="216" w:lineRule="auto"/>
                            <w:suppressOverlap/>
                            <w:jc w:val="center"/>
                            <w:rPr>
                              <w:b/>
                              <w:bCs/>
                              <w:sz w:val="18"/>
                              <w:szCs w:val="18"/>
                              <w:rtl/>
                            </w:rPr>
                          </w:pPr>
                        </w:p>
                      </w:tc>
                    </w:tr>
                    <w:tr w:rsidR="006F1180" w:rsidRPr="00384861" w14:paraId="4D30D58E" w14:textId="77777777" w:rsidTr="00931AC4">
                      <w:trPr>
                        <w:trHeight w:hRule="exact" w:val="242"/>
                      </w:trPr>
                      <w:tc>
                        <w:tcPr>
                          <w:tcW w:w="590" w:type="dxa"/>
                          <w:vAlign w:val="center"/>
                        </w:tcPr>
                        <w:p w14:paraId="2E656DB0" w14:textId="48983D47" w:rsidR="006F1180" w:rsidRPr="00384861" w:rsidRDefault="006F1180" w:rsidP="00F509B2">
                          <w:pPr>
                            <w:spacing w:after="0" w:line="216" w:lineRule="auto"/>
                            <w:suppressOverlap/>
                            <w:jc w:val="center"/>
                            <w:rPr>
                              <w:b/>
                              <w:bCs/>
                              <w:sz w:val="20"/>
                              <w:szCs w:val="20"/>
                              <w:rtl/>
                            </w:rPr>
                          </w:pPr>
                          <w:r>
                            <w:rPr>
                              <w:rFonts w:hint="cs"/>
                              <w:b/>
                              <w:bCs/>
                              <w:sz w:val="20"/>
                              <w:szCs w:val="20"/>
                              <w:rtl/>
                            </w:rPr>
                            <w:t>۲</w:t>
                          </w:r>
                        </w:p>
                      </w:tc>
                      <w:tc>
                        <w:tcPr>
                          <w:tcW w:w="716" w:type="dxa"/>
                          <w:tcBorders>
                            <w:right w:val="single" w:sz="4" w:space="0" w:color="auto"/>
                          </w:tcBorders>
                          <w:vAlign w:val="center"/>
                        </w:tcPr>
                        <w:p w14:paraId="042DCDAF" w14:textId="77777777" w:rsidR="006F1180" w:rsidRPr="00384861" w:rsidRDefault="006F1180"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6C3876C2" w14:textId="77777777" w:rsidR="006F1180" w:rsidRPr="00384861" w:rsidRDefault="006F1180" w:rsidP="00F509B2">
                          <w:pPr>
                            <w:spacing w:after="0" w:line="216" w:lineRule="auto"/>
                            <w:suppressOverlap/>
                            <w:jc w:val="center"/>
                            <w:rPr>
                              <w:b/>
                              <w:bCs/>
                              <w:sz w:val="18"/>
                              <w:szCs w:val="18"/>
                              <w:rtl/>
                            </w:rPr>
                          </w:pPr>
                        </w:p>
                      </w:tc>
                    </w:tr>
                    <w:tr w:rsidR="006F1180" w:rsidRPr="00384861" w14:paraId="36BA9361" w14:textId="77777777" w:rsidTr="00931AC4">
                      <w:trPr>
                        <w:trHeight w:hRule="exact" w:val="242"/>
                      </w:trPr>
                      <w:tc>
                        <w:tcPr>
                          <w:tcW w:w="590" w:type="dxa"/>
                          <w:vAlign w:val="center"/>
                        </w:tcPr>
                        <w:p w14:paraId="657D83C6" w14:textId="5CF718E4" w:rsidR="006F1180" w:rsidRPr="00384861" w:rsidRDefault="006F1180" w:rsidP="00F509B2">
                          <w:pPr>
                            <w:spacing w:after="0" w:line="216" w:lineRule="auto"/>
                            <w:suppressOverlap/>
                            <w:jc w:val="center"/>
                            <w:rPr>
                              <w:b/>
                              <w:bCs/>
                              <w:sz w:val="20"/>
                              <w:szCs w:val="20"/>
                              <w:rtl/>
                            </w:rPr>
                          </w:pPr>
                          <w:r>
                            <w:rPr>
                              <w:rFonts w:hint="cs"/>
                              <w:b/>
                              <w:bCs/>
                              <w:sz w:val="20"/>
                              <w:szCs w:val="20"/>
                              <w:rtl/>
                            </w:rPr>
                            <w:t>۳</w:t>
                          </w:r>
                        </w:p>
                      </w:tc>
                      <w:tc>
                        <w:tcPr>
                          <w:tcW w:w="716" w:type="dxa"/>
                          <w:tcBorders>
                            <w:right w:val="single" w:sz="4" w:space="0" w:color="auto"/>
                          </w:tcBorders>
                          <w:vAlign w:val="center"/>
                        </w:tcPr>
                        <w:p w14:paraId="1B351EF2" w14:textId="77777777" w:rsidR="006F1180" w:rsidRPr="00384861" w:rsidRDefault="006F1180"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5FF0DF7C" w14:textId="77777777" w:rsidR="006F1180" w:rsidRPr="00384861" w:rsidRDefault="006F1180" w:rsidP="00F509B2">
                          <w:pPr>
                            <w:spacing w:after="0" w:line="216" w:lineRule="auto"/>
                            <w:suppressOverlap/>
                            <w:jc w:val="center"/>
                            <w:rPr>
                              <w:b/>
                              <w:bCs/>
                              <w:sz w:val="18"/>
                              <w:szCs w:val="18"/>
                              <w:rtl/>
                            </w:rPr>
                          </w:pPr>
                        </w:p>
                      </w:tc>
                    </w:tr>
                    <w:tr w:rsidR="006F1180" w:rsidRPr="00384861" w14:paraId="5B15ABF6" w14:textId="77777777" w:rsidTr="00931AC4">
                      <w:trPr>
                        <w:trHeight w:hRule="exact" w:val="242"/>
                      </w:trPr>
                      <w:tc>
                        <w:tcPr>
                          <w:tcW w:w="590" w:type="dxa"/>
                          <w:vAlign w:val="center"/>
                        </w:tcPr>
                        <w:p w14:paraId="2EB4C954" w14:textId="32A4BA54" w:rsidR="006F1180" w:rsidRPr="00384861" w:rsidRDefault="006F1180" w:rsidP="00F509B2">
                          <w:pPr>
                            <w:spacing w:after="0" w:line="216" w:lineRule="auto"/>
                            <w:suppressOverlap/>
                            <w:jc w:val="center"/>
                            <w:rPr>
                              <w:b/>
                              <w:bCs/>
                              <w:sz w:val="20"/>
                              <w:szCs w:val="20"/>
                              <w:rtl/>
                            </w:rPr>
                          </w:pPr>
                          <w:r>
                            <w:rPr>
                              <w:rFonts w:hint="cs"/>
                              <w:b/>
                              <w:bCs/>
                              <w:sz w:val="20"/>
                              <w:szCs w:val="20"/>
                              <w:rtl/>
                            </w:rPr>
                            <w:t>۴</w:t>
                          </w:r>
                        </w:p>
                      </w:tc>
                      <w:tc>
                        <w:tcPr>
                          <w:tcW w:w="716" w:type="dxa"/>
                          <w:tcBorders>
                            <w:right w:val="single" w:sz="4" w:space="0" w:color="auto"/>
                          </w:tcBorders>
                          <w:vAlign w:val="center"/>
                        </w:tcPr>
                        <w:p w14:paraId="18ACB03B" w14:textId="77777777" w:rsidR="006F1180" w:rsidRDefault="006F1180" w:rsidP="00F509B2">
                          <w:pPr>
                            <w:spacing w:after="0" w:line="216" w:lineRule="auto"/>
                            <w:suppressOverlap/>
                            <w:jc w:val="center"/>
                            <w:rPr>
                              <w:b/>
                              <w:bCs/>
                              <w:sz w:val="18"/>
                              <w:szCs w:val="18"/>
                              <w:rtl/>
                            </w:rPr>
                          </w:pPr>
                        </w:p>
                        <w:p w14:paraId="546C32A4" w14:textId="77777777" w:rsidR="006F1180" w:rsidRDefault="006F1180" w:rsidP="00ED0A7B">
                          <w:pPr>
                            <w:spacing w:after="0" w:line="216" w:lineRule="auto"/>
                            <w:suppressOverlap/>
                            <w:jc w:val="center"/>
                            <w:rPr>
                              <w:b/>
                              <w:bCs/>
                              <w:sz w:val="18"/>
                              <w:szCs w:val="18"/>
                              <w:rtl/>
                            </w:rPr>
                          </w:pPr>
                        </w:p>
                        <w:p w14:paraId="689C743B" w14:textId="33F18AF2" w:rsidR="006F1180" w:rsidRPr="00384861" w:rsidRDefault="006F1180" w:rsidP="00ED0A7B">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5523D7AB" w14:textId="77777777" w:rsidR="006F1180" w:rsidRPr="00384861" w:rsidRDefault="006F1180" w:rsidP="00F509B2">
                          <w:pPr>
                            <w:spacing w:after="0" w:line="216" w:lineRule="auto"/>
                            <w:suppressOverlap/>
                            <w:jc w:val="center"/>
                            <w:rPr>
                              <w:b/>
                              <w:bCs/>
                              <w:sz w:val="18"/>
                              <w:szCs w:val="18"/>
                              <w:rtl/>
                            </w:rPr>
                          </w:pPr>
                        </w:p>
                      </w:tc>
                    </w:tr>
                    <w:tr w:rsidR="006F1180" w:rsidRPr="00384861" w14:paraId="75CBBFE1" w14:textId="77777777" w:rsidTr="00931AC4">
                      <w:trPr>
                        <w:trHeight w:hRule="exact" w:val="242"/>
                      </w:trPr>
                      <w:tc>
                        <w:tcPr>
                          <w:tcW w:w="590" w:type="dxa"/>
                          <w:vAlign w:val="center"/>
                        </w:tcPr>
                        <w:p w14:paraId="2F846011" w14:textId="6269865A" w:rsidR="006F1180" w:rsidRDefault="006F1180" w:rsidP="00F509B2">
                          <w:pPr>
                            <w:spacing w:after="0" w:line="216" w:lineRule="auto"/>
                            <w:suppressOverlap/>
                            <w:jc w:val="center"/>
                            <w:rPr>
                              <w:b/>
                              <w:bCs/>
                              <w:sz w:val="20"/>
                              <w:szCs w:val="20"/>
                              <w:lang w:bidi="fa-IR"/>
                            </w:rPr>
                          </w:pPr>
                          <w:r>
                            <w:rPr>
                              <w:rFonts w:hint="cs"/>
                              <w:b/>
                              <w:bCs/>
                              <w:sz w:val="20"/>
                              <w:szCs w:val="20"/>
                              <w:rtl/>
                              <w:lang w:bidi="fa-IR"/>
                            </w:rPr>
                            <w:t>۵</w:t>
                          </w:r>
                        </w:p>
                      </w:tc>
                      <w:tc>
                        <w:tcPr>
                          <w:tcW w:w="716" w:type="dxa"/>
                          <w:tcBorders>
                            <w:right w:val="single" w:sz="4" w:space="0" w:color="auto"/>
                          </w:tcBorders>
                          <w:vAlign w:val="center"/>
                        </w:tcPr>
                        <w:p w14:paraId="04663708" w14:textId="77777777" w:rsidR="006F1180" w:rsidRDefault="006F1180"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6059F2FD" w14:textId="77777777" w:rsidR="006F1180" w:rsidRPr="00384861" w:rsidRDefault="006F1180" w:rsidP="00F509B2">
                          <w:pPr>
                            <w:spacing w:after="0" w:line="216" w:lineRule="auto"/>
                            <w:suppressOverlap/>
                            <w:jc w:val="center"/>
                            <w:rPr>
                              <w:b/>
                              <w:bCs/>
                              <w:sz w:val="18"/>
                              <w:szCs w:val="18"/>
                              <w:rtl/>
                            </w:rPr>
                          </w:pPr>
                        </w:p>
                      </w:tc>
                    </w:tr>
                    <w:tr w:rsidR="006F1180" w:rsidRPr="00384861" w14:paraId="589073BD" w14:textId="77777777" w:rsidTr="00931AC4">
                      <w:trPr>
                        <w:trHeight w:hRule="exact" w:val="242"/>
                      </w:trPr>
                      <w:tc>
                        <w:tcPr>
                          <w:tcW w:w="590" w:type="dxa"/>
                          <w:vAlign w:val="center"/>
                        </w:tcPr>
                        <w:p w14:paraId="69EBEC76" w14:textId="1592C218" w:rsidR="006F1180" w:rsidRDefault="006F1180" w:rsidP="00F509B2">
                          <w:pPr>
                            <w:spacing w:after="0" w:line="216" w:lineRule="auto"/>
                            <w:suppressOverlap/>
                            <w:jc w:val="center"/>
                            <w:rPr>
                              <w:b/>
                              <w:bCs/>
                              <w:sz w:val="20"/>
                              <w:szCs w:val="20"/>
                              <w:lang w:bidi="fa-IR"/>
                            </w:rPr>
                          </w:pPr>
                          <w:r>
                            <w:rPr>
                              <w:rFonts w:hint="cs"/>
                              <w:b/>
                              <w:bCs/>
                              <w:sz w:val="20"/>
                              <w:szCs w:val="20"/>
                              <w:rtl/>
                              <w:lang w:bidi="fa-IR"/>
                            </w:rPr>
                            <w:t>۶</w:t>
                          </w:r>
                        </w:p>
                      </w:tc>
                      <w:tc>
                        <w:tcPr>
                          <w:tcW w:w="716" w:type="dxa"/>
                          <w:tcBorders>
                            <w:right w:val="single" w:sz="4" w:space="0" w:color="auto"/>
                          </w:tcBorders>
                          <w:vAlign w:val="center"/>
                        </w:tcPr>
                        <w:p w14:paraId="1ADB4D1A" w14:textId="77777777" w:rsidR="006F1180" w:rsidRDefault="006F1180"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6A2996F0" w14:textId="77777777" w:rsidR="006F1180" w:rsidRPr="00384861" w:rsidRDefault="006F1180" w:rsidP="00F509B2">
                          <w:pPr>
                            <w:spacing w:after="0" w:line="216" w:lineRule="auto"/>
                            <w:suppressOverlap/>
                            <w:jc w:val="center"/>
                            <w:rPr>
                              <w:b/>
                              <w:bCs/>
                              <w:sz w:val="18"/>
                              <w:szCs w:val="18"/>
                              <w:rtl/>
                            </w:rPr>
                          </w:pPr>
                        </w:p>
                      </w:tc>
                    </w:tr>
                    <w:tr w:rsidR="00F843FB" w:rsidRPr="00384861" w14:paraId="52BAC6A9" w14:textId="77777777" w:rsidTr="00931AC4">
                      <w:trPr>
                        <w:trHeight w:hRule="exact" w:val="242"/>
                      </w:trPr>
                      <w:tc>
                        <w:tcPr>
                          <w:tcW w:w="590" w:type="dxa"/>
                          <w:vAlign w:val="center"/>
                        </w:tcPr>
                        <w:p w14:paraId="37322E67" w14:textId="004F2BDF" w:rsidR="00F843FB" w:rsidRDefault="00F843FB" w:rsidP="00F509B2">
                          <w:pPr>
                            <w:spacing w:after="0" w:line="216" w:lineRule="auto"/>
                            <w:suppressOverlap/>
                            <w:jc w:val="center"/>
                            <w:rPr>
                              <w:b/>
                              <w:bCs/>
                              <w:sz w:val="20"/>
                              <w:szCs w:val="20"/>
                              <w:rtl/>
                              <w:lang w:bidi="fa-IR"/>
                            </w:rPr>
                          </w:pPr>
                          <w:r>
                            <w:rPr>
                              <w:rFonts w:hint="cs"/>
                              <w:b/>
                              <w:bCs/>
                              <w:sz w:val="20"/>
                              <w:szCs w:val="20"/>
                              <w:rtl/>
                              <w:lang w:bidi="fa-IR"/>
                            </w:rPr>
                            <w:t>۷</w:t>
                          </w:r>
                        </w:p>
                      </w:tc>
                      <w:tc>
                        <w:tcPr>
                          <w:tcW w:w="716" w:type="dxa"/>
                          <w:tcBorders>
                            <w:right w:val="single" w:sz="4" w:space="0" w:color="auto"/>
                          </w:tcBorders>
                          <w:vAlign w:val="center"/>
                        </w:tcPr>
                        <w:p w14:paraId="1B2AF91E" w14:textId="77777777" w:rsidR="00F843FB" w:rsidRDefault="00F843FB"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5AA3A340" w14:textId="77777777" w:rsidR="00F843FB" w:rsidRPr="00384861" w:rsidRDefault="00F843FB" w:rsidP="00F509B2">
                          <w:pPr>
                            <w:spacing w:after="0" w:line="216" w:lineRule="auto"/>
                            <w:suppressOverlap/>
                            <w:jc w:val="center"/>
                            <w:rPr>
                              <w:b/>
                              <w:bCs/>
                              <w:sz w:val="18"/>
                              <w:szCs w:val="18"/>
                              <w:rtl/>
                            </w:rPr>
                          </w:pPr>
                        </w:p>
                      </w:tc>
                    </w:tr>
                  </w:tbl>
                  <w:p w14:paraId="6972EB55" w14:textId="77777777" w:rsidR="006F1180" w:rsidRDefault="006F1180" w:rsidP="00FA4543"/>
                </w:txbxContent>
              </v:textbox>
              <w10:wrap anchorx="margin"/>
            </v:shape>
          </w:pict>
        </mc:Fallback>
      </mc:AlternateContent>
    </w:r>
    <w:r w:rsidRPr="00F03F91">
      <w:rPr>
        <w:rFonts w:ascii="IranNastaliq" w:hAnsi="IranNastaliq" w:cs="IranNastaliq"/>
        <w:sz w:val="32"/>
        <w:szCs w:val="32"/>
        <w:rtl/>
        <w:lang w:bidi="fa-IR"/>
      </w:rPr>
      <w:t>درس شبکه‌های کامپیوتری</w:t>
    </w:r>
    <w:r w:rsidRPr="00F03F91">
      <w:rPr>
        <w:rFonts w:ascii="IranNastaliq" w:hAnsi="IranNastaliq" w:cs="IranNastaliq" w:hint="cs"/>
        <w:sz w:val="32"/>
        <w:szCs w:val="32"/>
        <w:rtl/>
        <w:lang w:bidi="fa-IR"/>
      </w:rPr>
      <w:t xml:space="preserve"> ،  نیم</w:t>
    </w:r>
    <w:r w:rsidRPr="00F03F91">
      <w:rPr>
        <w:rFonts w:ascii="IranNastaliq" w:hAnsi="IranNastaliq" w:cs="IranNastaliq" w:hint="eastAsia"/>
        <w:sz w:val="32"/>
        <w:szCs w:val="32"/>
        <w:rtl/>
        <w:lang w:bidi="fa-IR"/>
      </w:rPr>
      <w:t>‌</w:t>
    </w:r>
    <w:r w:rsidRPr="00F03F91">
      <w:rPr>
        <w:rFonts w:ascii="IranNastaliq" w:hAnsi="IranNastaliq" w:cs="IranNastaliq" w:hint="cs"/>
        <w:sz w:val="32"/>
        <w:szCs w:val="32"/>
        <w:rtl/>
        <w:lang w:bidi="fa-IR"/>
      </w:rPr>
      <w:t>سال دوم سال تحصیلی  ۹۸-۹۷</w:t>
    </w:r>
  </w:p>
  <w:p w14:paraId="247EF792" w14:textId="473159F9" w:rsidR="006F1180" w:rsidRPr="00F03F91" w:rsidRDefault="006F1180" w:rsidP="00FA7E8B">
    <w:pPr>
      <w:spacing w:after="0" w:line="192" w:lineRule="auto"/>
      <w:jc w:val="center"/>
      <w:rPr>
        <w:rFonts w:ascii="IranNastaliq" w:hAnsi="IranNastaliq" w:cs="IranNastaliq"/>
        <w:sz w:val="32"/>
        <w:szCs w:val="32"/>
        <w:lang w:bidi="fa-IR"/>
      </w:rPr>
    </w:pPr>
    <w:r w:rsidRPr="00F03F91">
      <w:rPr>
        <w:rFonts w:ascii="IranNastaliq" w:hAnsi="IranNastaliq" w:cs="IranNastaliq" w:hint="cs"/>
        <w:sz w:val="32"/>
        <w:szCs w:val="32"/>
        <w:rtl/>
        <w:lang w:bidi="fa-IR"/>
      </w:rPr>
      <w:t xml:space="preserve">تمرین سری </w:t>
    </w:r>
    <w:r w:rsidR="001472B3">
      <w:rPr>
        <w:rFonts w:ascii="IranNastaliq" w:hAnsi="IranNastaliq" w:cs="IranNastaliq" w:hint="cs"/>
        <w:sz w:val="32"/>
        <w:szCs w:val="32"/>
        <w:rtl/>
        <w:lang w:bidi="fa-IR"/>
      </w:rPr>
      <w:t>هفتم</w:t>
    </w:r>
    <w:r w:rsidRPr="00F03F91">
      <w:rPr>
        <w:rFonts w:ascii="IranNastaliq" w:hAnsi="IranNastaliq" w:cs="IranNastaliq" w:hint="cs"/>
        <w:sz w:val="32"/>
        <w:szCs w:val="32"/>
        <w:rtl/>
        <w:lang w:bidi="fa-IR"/>
      </w:rPr>
      <w:t xml:space="preserve"> </w:t>
    </w:r>
    <w:r w:rsidRPr="00F03F91">
      <w:rPr>
        <w:rFonts w:ascii="IranNastaliq" w:hAnsi="IranNastaliq" w:cs="IranNastaliq"/>
        <w:sz w:val="32"/>
        <w:szCs w:val="32"/>
        <w:rtl/>
        <w:lang w:bidi="fa-IR"/>
      </w:rPr>
      <w:t xml:space="preserve"> </w:t>
    </w:r>
    <w:r w:rsidRPr="00F03F91">
      <w:rPr>
        <w:rFonts w:ascii="IranNastaliq" w:hAnsi="IranNastaliq" w:cs="IranNastaliq" w:hint="cs"/>
        <w:sz w:val="32"/>
        <w:szCs w:val="32"/>
        <w:rtl/>
        <w:lang w:bidi="fa-IR"/>
      </w:rPr>
      <w:t xml:space="preserve"> </w:t>
    </w:r>
    <w:r w:rsidRPr="00F03F91">
      <w:rPr>
        <w:rFonts w:ascii="IranNastaliq" w:hAnsi="IranNastaliq" w:cs="IranNastaliq" w:hint="cs"/>
        <w:sz w:val="32"/>
        <w:szCs w:val="32"/>
        <w:rtl/>
        <w:lang w:bidi="fa-IR"/>
      </w:rPr>
      <w:t>(</w:t>
    </w:r>
    <w:r>
      <w:rPr>
        <w:rFonts w:ascii="IranNastaliq" w:hAnsi="IranNastaliq" w:cs="IranNastaliq" w:hint="cs"/>
        <w:sz w:val="32"/>
        <w:szCs w:val="32"/>
        <w:rtl/>
        <w:lang w:bidi="fa-IR"/>
      </w:rPr>
      <w:t xml:space="preserve">تاریخ </w:t>
    </w:r>
    <w:r w:rsidR="002C581C">
      <w:rPr>
        <w:rFonts w:ascii="IranNastaliq" w:hAnsi="IranNastaliq" w:cs="IranNastaliq"/>
        <w:sz w:val="32"/>
        <w:szCs w:val="32"/>
        <w:lang w:bidi="fa-IR"/>
      </w:rPr>
      <w:t xml:space="preserve"> </w:t>
    </w:r>
    <w:r w:rsidR="002C581C">
      <w:rPr>
        <w:rFonts w:ascii="IranNastaliq" w:hAnsi="IranNastaliq" w:cs="IranNastaliq" w:hint="cs"/>
        <w:sz w:val="32"/>
        <w:szCs w:val="32"/>
        <w:rtl/>
        <w:lang w:bidi="fa-IR"/>
      </w:rPr>
      <w:t xml:space="preserve"> </w:t>
    </w:r>
    <w:r w:rsidR="003A65B3">
      <w:rPr>
        <w:rFonts w:ascii="IranNastaliq" w:hAnsi="IranNastaliq" w:cs="IranNastaliq" w:hint="cs"/>
        <w:sz w:val="32"/>
        <w:szCs w:val="32"/>
        <w:rtl/>
        <w:lang w:bidi="fa-IR"/>
      </w:rPr>
      <w:t>۱۹</w:t>
    </w:r>
    <w:r w:rsidR="002C581C">
      <w:rPr>
        <w:rFonts w:ascii="IranNastaliq" w:hAnsi="IranNastaliq" w:cs="IranNastaliq" w:hint="cs"/>
        <w:sz w:val="32"/>
        <w:szCs w:val="32"/>
        <w:rtl/>
        <w:lang w:bidi="fa-IR"/>
      </w:rPr>
      <w:t>/</w:t>
    </w:r>
    <w:r w:rsidR="00546D0E">
      <w:rPr>
        <w:rFonts w:ascii="IranNastaliq" w:hAnsi="IranNastaliq" w:cs="IranNastaliq" w:hint="cs"/>
        <w:sz w:val="32"/>
        <w:szCs w:val="32"/>
        <w:rtl/>
        <w:lang w:bidi="fa-IR"/>
      </w:rPr>
      <w:t>۲</w:t>
    </w:r>
    <w:r w:rsidR="002C581C">
      <w:rPr>
        <w:rFonts w:ascii="IranNastaliq" w:hAnsi="IranNastaliq" w:cs="IranNastaliq" w:hint="cs"/>
        <w:sz w:val="32"/>
        <w:szCs w:val="32"/>
        <w:rtl/>
        <w:lang w:bidi="fa-IR"/>
      </w:rPr>
      <w:t>/۹۸</w:t>
    </w:r>
    <w:r>
      <w:rPr>
        <w:rFonts w:ascii="IranNastaliq" w:hAnsi="IranNastaliq" w:cs="IranNastaliq" w:hint="cs"/>
        <w:sz w:val="32"/>
        <w:szCs w:val="32"/>
        <w:rtl/>
        <w:lang w:bidi="fa-IR"/>
      </w:rPr>
      <w:t xml:space="preserve">، </w:t>
    </w:r>
    <w:r w:rsidRPr="00F03F91">
      <w:rPr>
        <w:rFonts w:ascii="IranNastaliq" w:hAnsi="IranNastaliq" w:cs="IranNastaliq" w:hint="cs"/>
        <w:sz w:val="32"/>
        <w:szCs w:val="32"/>
        <w:rtl/>
        <w:lang w:bidi="fa-IR"/>
      </w:rPr>
      <w:t>موعد تحویل:</w:t>
    </w:r>
    <w:r w:rsidR="00F235AF">
      <w:rPr>
        <w:rFonts w:ascii="IranNastaliq" w:hAnsi="IranNastaliq" w:cs="IranNastaliq" w:hint="cs"/>
        <w:sz w:val="32"/>
        <w:szCs w:val="32"/>
        <w:rtl/>
        <w:lang w:bidi="fa-IR"/>
      </w:rPr>
      <w:t>۲۹</w:t>
    </w:r>
    <w:r w:rsidR="002C581C">
      <w:rPr>
        <w:rFonts w:ascii="IranNastaliq" w:hAnsi="IranNastaliq" w:cs="IranNastaliq" w:hint="cs"/>
        <w:sz w:val="32"/>
        <w:szCs w:val="32"/>
        <w:rtl/>
        <w:lang w:bidi="fa-IR"/>
      </w:rPr>
      <w:t>/۲/۹۸</w:t>
    </w:r>
    <w:r w:rsidRPr="00F03F91">
      <w:rPr>
        <w:rFonts w:ascii="IranNastaliq" w:hAnsi="IranNastaliq" w:cs="IranNastaliq" w:hint="cs"/>
        <w:sz w:val="32"/>
        <w:szCs w:val="32"/>
        <w:rtl/>
        <w:lang w:bidi="fa-IR"/>
      </w:rPr>
      <w:t>)</w:t>
    </w:r>
  </w:p>
  <w:p w14:paraId="35EC4F71" w14:textId="77777777" w:rsidR="006F1180" w:rsidRPr="00D7710C" w:rsidRDefault="006F1180" w:rsidP="0025758C">
    <w:pPr>
      <w:spacing w:after="0" w:line="192" w:lineRule="auto"/>
      <w:jc w:val="both"/>
      <w:rPr>
        <w:rFonts w:ascii="IranNastaliq" w:hAnsi="IranNastaliq"/>
        <w:color w:val="FF0000"/>
        <w:sz w:val="18"/>
        <w:szCs w:val="18"/>
        <w:rtl/>
        <w:lang w:bidi="fa-IR"/>
      </w:rPr>
    </w:pPr>
    <w:r>
      <w:rPr>
        <w:noProof/>
      </w:rPr>
      <mc:AlternateContent>
        <mc:Choice Requires="wps">
          <w:drawing>
            <wp:anchor distT="0" distB="0" distL="114300" distR="114300" simplePos="0" relativeHeight="251679232" behindDoc="0" locked="0" layoutInCell="1" allowOverlap="1" wp14:anchorId="7257CCE4" wp14:editId="2D5C2F0E">
              <wp:simplePos x="0" y="0"/>
              <wp:positionH relativeFrom="column">
                <wp:posOffset>-153332</wp:posOffset>
              </wp:positionH>
              <wp:positionV relativeFrom="paragraph">
                <wp:posOffset>429507</wp:posOffset>
              </wp:positionV>
              <wp:extent cx="2291938" cy="416874"/>
              <wp:effectExtent l="0" t="0" r="0" b="2540"/>
              <wp:wrapNone/>
              <wp:docPr id="3" name="Text Box 3"/>
              <wp:cNvGraphicFramePr/>
              <a:graphic xmlns:a="http://schemas.openxmlformats.org/drawingml/2006/main">
                <a:graphicData uri="http://schemas.microsoft.com/office/word/2010/wordprocessingShape">
                  <wps:wsp>
                    <wps:cNvSpPr txBox="1"/>
                    <wps:spPr>
                      <a:xfrm>
                        <a:off x="0" y="0"/>
                        <a:ext cx="2291938" cy="41687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D3F82A8" w14:textId="77777777" w:rsidR="006F1180" w:rsidRPr="00AE15E7" w:rsidRDefault="006F1180" w:rsidP="00AE15E7">
                          <w:pPr>
                            <w:spacing w:after="0" w:line="240" w:lineRule="auto"/>
                            <w:jc w:val="center"/>
                            <w:rPr>
                              <w:rFonts w:ascii="Sakkal Majalla" w:hAnsi="Sakkal Majalla" w:cs="B Traffic"/>
                              <w:b/>
                              <w:bCs/>
                              <w:sz w:val="14"/>
                              <w:szCs w:val="14"/>
                              <w:lang w:bidi="fa-IR"/>
                            </w:rPr>
                          </w:pPr>
                          <w:r w:rsidRPr="00AE15E7">
                            <w:rPr>
                              <w:rFonts w:cs="B Traffic" w:hint="cs"/>
                              <w:b/>
                              <w:bCs/>
                              <w:sz w:val="14"/>
                              <w:szCs w:val="14"/>
                              <w:rtl/>
                              <w:lang w:bidi="fa-IR"/>
                            </w:rPr>
                            <w:t>توجه: برای صرفه</w:t>
                          </w:r>
                          <w:r w:rsidRPr="00AE15E7">
                            <w:rPr>
                              <w:rFonts w:cs="B Traffic" w:hint="eastAsia"/>
                              <w:b/>
                              <w:bCs/>
                              <w:sz w:val="14"/>
                              <w:szCs w:val="14"/>
                              <w:rtl/>
                              <w:lang w:bidi="fa-IR"/>
                            </w:rPr>
                            <w:t>‌</w:t>
                          </w:r>
                          <w:r w:rsidRPr="00AE15E7">
                            <w:rPr>
                              <w:rFonts w:cs="B Traffic" w:hint="cs"/>
                              <w:b/>
                              <w:bCs/>
                              <w:sz w:val="14"/>
                              <w:szCs w:val="14"/>
                              <w:rtl/>
                              <w:lang w:bidi="fa-IR"/>
                            </w:rPr>
                            <w:t>جویی در کاغذ تکالیف را یا دو رو پرینت بگیرید و یا از کاغذهای باطله یک رو سفید استفاده کنید.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57CCE4" id="Text Box 3" o:spid="_x0000_s1030" type="#_x0000_t202" style="position:absolute;left:0;text-align:left;margin-left:-12.05pt;margin-top:33.8pt;width:180.45pt;height:32.8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" filled="f" stroked="f" strokeweight=".5pt">
              <v:textbox>
                <w:txbxContent>
                  <w:p w14:paraId="3D3F82A8" w14:textId="77777777" w:rsidR="006F1180" w:rsidRPr="00AE15E7" w:rsidRDefault="006F1180" w:rsidP="00AE15E7">
                    <w:pPr>
                      <w:spacing w:after="0" w:line="240" w:lineRule="auto"/>
                      <w:jc w:val="center"/>
                      <w:rPr>
                        <w:rFonts w:ascii="Sakkal Majalla" w:hAnsi="Sakkal Majalla" w:cs="B Traffic"/>
                        <w:b/>
                        <w:bCs/>
                        <w:sz w:val="14"/>
                        <w:szCs w:val="14"/>
                        <w:lang w:bidi="fa-IR"/>
                      </w:rPr>
                    </w:pPr>
                    <w:r w:rsidRPr="00AE15E7">
                      <w:rPr>
                        <w:rFonts w:cs="B Traffic" w:hint="cs"/>
                        <w:b/>
                        <w:bCs/>
                        <w:sz w:val="14"/>
                        <w:szCs w:val="14"/>
                        <w:rtl/>
                        <w:lang w:bidi="fa-IR"/>
                      </w:rPr>
                      <w:t>توجه: برای صرفه</w:t>
                    </w:r>
                    <w:r w:rsidRPr="00AE15E7">
                      <w:rPr>
                        <w:rFonts w:cs="B Traffic" w:hint="eastAsia"/>
                        <w:b/>
                        <w:bCs/>
                        <w:sz w:val="14"/>
                        <w:szCs w:val="14"/>
                        <w:rtl/>
                        <w:lang w:bidi="fa-IR"/>
                      </w:rPr>
                      <w:t>‌</w:t>
                    </w:r>
                    <w:r w:rsidRPr="00AE15E7">
                      <w:rPr>
                        <w:rFonts w:cs="B Traffic" w:hint="cs"/>
                        <w:b/>
                        <w:bCs/>
                        <w:sz w:val="14"/>
                        <w:szCs w:val="14"/>
                        <w:rtl/>
                        <w:lang w:bidi="fa-IR"/>
                      </w:rPr>
                      <w:t>جویی در کاغذ تکالیف را یا دو رو پرینت بگیرید و یا از کاغذهای باطله یک رو سفید استفاده کنید.</w:t>
                    </w:r>
                  </w:p>
                </w:txbxContent>
              </v:textbox>
            </v:shape>
          </w:pict>
        </mc:Fallback>
      </mc:AlternateContent>
    </w:r>
    <w:r>
      <w:rPr>
        <w:rFonts w:cs="B Traffic"/>
        <w:b/>
        <w:bCs/>
        <w:sz w:val="16"/>
        <w:szCs w:val="16"/>
        <w:lang w:bidi="fa-IR"/>
      </w:rPr>
      <w:t xml:space="preserve">     </w:t>
    </w:r>
    <w:r w:rsidRPr="00D7710C">
      <w:rPr>
        <w:rFonts w:ascii="IranNastaliq" w:hAnsi="IranNastaliq"/>
        <w:color w:val="FF0000"/>
        <w:sz w:val="18"/>
        <w:szCs w:val="18"/>
        <w:rtl/>
        <w:lang w:bidi="fa-IR"/>
      </w:rPr>
      <w:t xml:space="preserve">توجه: </w:t>
    </w:r>
    <w:r w:rsidRPr="00D7710C">
      <w:rPr>
        <w:rFonts w:ascii="IranNastaliq" w:hAnsi="IranNastaliq"/>
        <w:color w:val="FF0000"/>
        <w:sz w:val="18"/>
        <w:szCs w:val="18"/>
        <w:rtl/>
      </w:rPr>
      <w:t>پاسخ تمرین‌ها باید به صورت دست</w:t>
    </w:r>
    <w:r w:rsidRPr="00D7710C">
      <w:rPr>
        <w:rFonts w:ascii="IranNastaliq" w:hAnsi="IranNastaliq"/>
        <w:color w:val="FF0000"/>
        <w:sz w:val="18"/>
        <w:szCs w:val="18"/>
        <w:rtl/>
      </w:rPr>
      <w:softHyphen/>
      <w:t>نویس تحویل داده شود.</w:t>
    </w:r>
  </w:p>
  <w:tbl>
    <w:tblPr>
      <w:tblStyle w:val="TableGrid"/>
      <w:bidiVisual/>
      <w:tblW w:w="0" w:type="auto"/>
      <w:tblInd w:w="-6" w:type="dxa"/>
      <w:tblLook w:val="04A0" w:firstRow="1" w:lastRow="0" w:firstColumn="1" w:lastColumn="0" w:noHBand="0" w:noVBand="1"/>
    </w:tblPr>
    <w:tblGrid>
      <w:gridCol w:w="4341"/>
      <w:gridCol w:w="309"/>
      <w:gridCol w:w="1843"/>
    </w:tblGrid>
    <w:tr w:rsidR="006F1180" w14:paraId="461E7E18" w14:textId="77777777" w:rsidTr="00F746F4">
      <w:trPr>
        <w:cantSplit/>
        <w:trHeight w:val="288"/>
      </w:trPr>
      <w:tc>
        <w:tcPr>
          <w:tcW w:w="4341" w:type="dxa"/>
          <w:tcBorders>
            <w:right w:val="single" w:sz="4" w:space="0" w:color="auto"/>
          </w:tcBorders>
          <w:vAlign w:val="center"/>
        </w:tcPr>
        <w:p w14:paraId="45B06CC1" w14:textId="77B6E74A" w:rsidR="006F1180" w:rsidRPr="00AF4FC1" w:rsidRDefault="006F1180" w:rsidP="00F746F4">
          <w:pPr>
            <w:spacing w:after="0" w:line="240" w:lineRule="auto"/>
            <w:rPr>
              <w:rFonts w:cs="B Titr"/>
              <w:b/>
              <w:bCs/>
              <w:lang w:bidi="fa-IR"/>
            </w:rPr>
          </w:pPr>
          <w:r>
            <w:rPr>
              <w:rFonts w:cs="B Titr" w:hint="cs"/>
              <w:b/>
              <w:bCs/>
              <w:rtl/>
              <w:lang w:bidi="fa-IR"/>
            </w:rPr>
            <w:t>نام و نام خانوادگی:</w:t>
          </w:r>
        </w:p>
      </w:tc>
      <w:tc>
        <w:tcPr>
          <w:tcW w:w="309" w:type="dxa"/>
          <w:tcBorders>
            <w:top w:val="nil"/>
            <w:left w:val="single" w:sz="4" w:space="0" w:color="auto"/>
            <w:bottom w:val="nil"/>
            <w:right w:val="nil"/>
          </w:tcBorders>
        </w:tcPr>
        <w:p w14:paraId="1C4905A0" w14:textId="77777777" w:rsidR="006F1180" w:rsidRDefault="006F1180" w:rsidP="0010393F"/>
      </w:tc>
      <w:tc>
        <w:tcPr>
          <w:tcW w:w="1843" w:type="dxa"/>
          <w:tcBorders>
            <w:top w:val="nil"/>
            <w:left w:val="nil"/>
            <w:bottom w:val="single" w:sz="4" w:space="0" w:color="auto"/>
            <w:right w:val="nil"/>
          </w:tcBorders>
        </w:tcPr>
        <w:p w14:paraId="386998FA" w14:textId="77777777" w:rsidR="006F1180" w:rsidRDefault="006F1180" w:rsidP="0010393F"/>
      </w:tc>
    </w:tr>
    <w:tr w:rsidR="006F1180" w14:paraId="434740B8" w14:textId="77777777" w:rsidTr="0010393F">
      <w:tc>
        <w:tcPr>
          <w:tcW w:w="4341" w:type="dxa"/>
          <w:tcBorders>
            <w:right w:val="single" w:sz="4" w:space="0" w:color="auto"/>
          </w:tcBorders>
        </w:tcPr>
        <w:p w14:paraId="1AD83F4E" w14:textId="77777777" w:rsidR="006F1180" w:rsidRDefault="006F1180" w:rsidP="00775462">
          <w:pPr>
            <w:spacing w:after="0"/>
            <w:jc w:val="both"/>
            <w:rPr>
              <w:rFonts w:ascii="IranNastaliq" w:hAnsi="IranNastaliq" w:cs="B Titr"/>
              <w:rtl/>
            </w:rPr>
          </w:pPr>
          <w:r w:rsidRPr="00BF55AE">
            <w:rPr>
              <w:rFonts w:ascii="IranNastaliq" w:hAnsi="IranNastaliq" w:cs="B Titr"/>
              <w:rtl/>
            </w:rPr>
            <w:t>شماره دانشجویی</w:t>
          </w:r>
          <w:r w:rsidRPr="00BF55AE">
            <w:rPr>
              <w:rFonts w:ascii="IranNastaliq" w:hAnsi="IranNastaliq" w:cs="B Titr" w:hint="cs"/>
              <w:rtl/>
            </w:rPr>
            <w:t>:</w:t>
          </w:r>
        </w:p>
      </w:tc>
      <w:tc>
        <w:tcPr>
          <w:tcW w:w="309" w:type="dxa"/>
          <w:tcBorders>
            <w:top w:val="nil"/>
            <w:left w:val="single" w:sz="4" w:space="0" w:color="auto"/>
            <w:bottom w:val="nil"/>
            <w:right w:val="single" w:sz="4" w:space="0" w:color="auto"/>
          </w:tcBorders>
        </w:tcPr>
        <w:p w14:paraId="75014BFB" w14:textId="77777777" w:rsidR="006F1180" w:rsidRDefault="006F1180" w:rsidP="00775462">
          <w:pPr>
            <w:spacing w:after="0"/>
            <w:jc w:val="both"/>
            <w:rPr>
              <w:rFonts w:ascii="IranNastaliq" w:hAnsi="IranNastaliq" w:cs="B Titr"/>
              <w:rtl/>
            </w:rPr>
          </w:pPr>
        </w:p>
      </w:tc>
      <w:tc>
        <w:tcPr>
          <w:tcW w:w="1843" w:type="dxa"/>
          <w:tcBorders>
            <w:top w:val="single" w:sz="4" w:space="0" w:color="auto"/>
            <w:left w:val="single" w:sz="4" w:space="0" w:color="auto"/>
          </w:tcBorders>
        </w:tcPr>
        <w:p w14:paraId="4DCCC24F" w14:textId="77777777" w:rsidR="006F1180" w:rsidRDefault="006F1180" w:rsidP="00775462">
          <w:pPr>
            <w:spacing w:after="0"/>
            <w:jc w:val="both"/>
            <w:rPr>
              <w:rFonts w:ascii="IranNastaliq" w:hAnsi="IranNastaliq" w:cs="B Titr"/>
              <w:rtl/>
            </w:rPr>
          </w:pPr>
          <w:r w:rsidRPr="00BF55AE">
            <w:rPr>
              <w:rFonts w:ascii="IranNastaliq" w:hAnsi="IranNastaliq" w:cs="B Titr" w:hint="cs"/>
              <w:rtl/>
              <w:lang w:bidi="fa-IR"/>
            </w:rPr>
            <w:t>نمره:</w:t>
          </w:r>
          <w:r w:rsidRPr="009200C0">
            <w:rPr>
              <w:rFonts w:ascii="IranNastaliq" w:hAnsi="IranNastaliq" w:cs="B Titr" w:hint="cs"/>
              <w:rtl/>
            </w:rPr>
            <w:t xml:space="preserve">    </w:t>
          </w:r>
        </w:p>
      </w:tc>
    </w:tr>
  </w:tbl>
  <w:p w14:paraId="1F8A9B87" w14:textId="77777777" w:rsidR="006F1180" w:rsidRPr="007C529E" w:rsidRDefault="006F1180" w:rsidP="007C529E">
    <w:pPr>
      <w:pBdr>
        <w:bottom w:val="thinThickThinSmallGap" w:sz="24" w:space="1" w:color="auto"/>
      </w:pBdr>
      <w:ind w:left="-192" w:right="-142"/>
      <w:jc w:val="both"/>
      <w:rPr>
        <w:sz w:val="4"/>
        <w:szCs w:val="4"/>
      </w:rPr>
    </w:pPr>
    <w:r>
      <w:rPr>
        <w:rFonts w:ascii="IranNastaliq" w:hAnsi="IranNastaliq" w:cs="B Titr" w:hint="cs"/>
        <w:rtl/>
        <w:lang w:bidi="fa-IR"/>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8" type="#_x0000_t75" style="width:14.4pt;height:14.4pt" o:bullet="t">
        <v:imagedata r:id="rId1" o:title="mso4629"/>
      </v:shape>
    </w:pict>
  </w:numPicBullet>
  <w:abstractNum w:abstractNumId="0" w15:restartNumberingAfterBreak="0">
    <w:nsid w:val="030764ED"/>
    <w:multiLevelType w:val="hybridMultilevel"/>
    <w:tmpl w:val="3036D18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2978A1"/>
    <w:multiLevelType w:val="hybridMultilevel"/>
    <w:tmpl w:val="36640D44"/>
    <w:lvl w:ilvl="0" w:tplc="8B56D6CE">
      <w:numFmt w:val="bullet"/>
      <w:lvlText w:val="•"/>
      <w:lvlJc w:val="left"/>
      <w:pPr>
        <w:ind w:left="1335" w:hanging="975"/>
      </w:pPr>
      <w:rPr>
        <w:rFonts w:ascii="MS Mincho" w:eastAsia="MS Mincho" w:hAnsi="MS Mincho" w:cs="B Nazanin"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1B3BE8"/>
    <w:multiLevelType w:val="hybridMultilevel"/>
    <w:tmpl w:val="CA0265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C9401E"/>
    <w:multiLevelType w:val="hybridMultilevel"/>
    <w:tmpl w:val="17624C54"/>
    <w:lvl w:ilvl="0" w:tplc="04090001">
      <w:start w:val="1"/>
      <w:numFmt w:val="bullet"/>
      <w:lvlText w:val=""/>
      <w:lvlJc w:val="left"/>
      <w:pPr>
        <w:ind w:left="670" w:hanging="360"/>
      </w:pPr>
      <w:rPr>
        <w:rFonts w:ascii="Symbol" w:hAnsi="Symbol" w:hint="default"/>
      </w:rPr>
    </w:lvl>
    <w:lvl w:ilvl="1" w:tplc="04090003" w:tentative="1">
      <w:start w:val="1"/>
      <w:numFmt w:val="bullet"/>
      <w:lvlText w:val="o"/>
      <w:lvlJc w:val="left"/>
      <w:pPr>
        <w:ind w:left="1390" w:hanging="360"/>
      </w:pPr>
      <w:rPr>
        <w:rFonts w:ascii="Courier New" w:hAnsi="Courier New" w:cs="Courier New" w:hint="default"/>
      </w:rPr>
    </w:lvl>
    <w:lvl w:ilvl="2" w:tplc="04090005" w:tentative="1">
      <w:start w:val="1"/>
      <w:numFmt w:val="bullet"/>
      <w:lvlText w:val=""/>
      <w:lvlJc w:val="left"/>
      <w:pPr>
        <w:ind w:left="2110" w:hanging="360"/>
      </w:pPr>
      <w:rPr>
        <w:rFonts w:ascii="Wingdings" w:hAnsi="Wingdings" w:hint="default"/>
      </w:rPr>
    </w:lvl>
    <w:lvl w:ilvl="3" w:tplc="04090001" w:tentative="1">
      <w:start w:val="1"/>
      <w:numFmt w:val="bullet"/>
      <w:lvlText w:val=""/>
      <w:lvlJc w:val="left"/>
      <w:pPr>
        <w:ind w:left="2830" w:hanging="360"/>
      </w:pPr>
      <w:rPr>
        <w:rFonts w:ascii="Symbol" w:hAnsi="Symbol" w:hint="default"/>
      </w:rPr>
    </w:lvl>
    <w:lvl w:ilvl="4" w:tplc="04090003" w:tentative="1">
      <w:start w:val="1"/>
      <w:numFmt w:val="bullet"/>
      <w:lvlText w:val="o"/>
      <w:lvlJc w:val="left"/>
      <w:pPr>
        <w:ind w:left="3550" w:hanging="360"/>
      </w:pPr>
      <w:rPr>
        <w:rFonts w:ascii="Courier New" w:hAnsi="Courier New" w:cs="Courier New" w:hint="default"/>
      </w:rPr>
    </w:lvl>
    <w:lvl w:ilvl="5" w:tplc="04090005" w:tentative="1">
      <w:start w:val="1"/>
      <w:numFmt w:val="bullet"/>
      <w:lvlText w:val=""/>
      <w:lvlJc w:val="left"/>
      <w:pPr>
        <w:ind w:left="4270" w:hanging="360"/>
      </w:pPr>
      <w:rPr>
        <w:rFonts w:ascii="Wingdings" w:hAnsi="Wingdings" w:hint="default"/>
      </w:rPr>
    </w:lvl>
    <w:lvl w:ilvl="6" w:tplc="04090001" w:tentative="1">
      <w:start w:val="1"/>
      <w:numFmt w:val="bullet"/>
      <w:lvlText w:val=""/>
      <w:lvlJc w:val="left"/>
      <w:pPr>
        <w:ind w:left="4990" w:hanging="360"/>
      </w:pPr>
      <w:rPr>
        <w:rFonts w:ascii="Symbol" w:hAnsi="Symbol" w:hint="default"/>
      </w:rPr>
    </w:lvl>
    <w:lvl w:ilvl="7" w:tplc="04090003" w:tentative="1">
      <w:start w:val="1"/>
      <w:numFmt w:val="bullet"/>
      <w:lvlText w:val="o"/>
      <w:lvlJc w:val="left"/>
      <w:pPr>
        <w:ind w:left="5710" w:hanging="360"/>
      </w:pPr>
      <w:rPr>
        <w:rFonts w:ascii="Courier New" w:hAnsi="Courier New" w:cs="Courier New" w:hint="default"/>
      </w:rPr>
    </w:lvl>
    <w:lvl w:ilvl="8" w:tplc="04090005" w:tentative="1">
      <w:start w:val="1"/>
      <w:numFmt w:val="bullet"/>
      <w:lvlText w:val=""/>
      <w:lvlJc w:val="left"/>
      <w:pPr>
        <w:ind w:left="6430" w:hanging="360"/>
      </w:pPr>
      <w:rPr>
        <w:rFonts w:ascii="Wingdings" w:hAnsi="Wingdings" w:hint="default"/>
      </w:rPr>
    </w:lvl>
  </w:abstractNum>
  <w:abstractNum w:abstractNumId="4" w15:restartNumberingAfterBreak="0">
    <w:nsid w:val="05BF23C5"/>
    <w:multiLevelType w:val="hybridMultilevel"/>
    <w:tmpl w:val="DFB007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75328D4"/>
    <w:multiLevelType w:val="hybridMultilevel"/>
    <w:tmpl w:val="336E4B2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7586AC4"/>
    <w:multiLevelType w:val="hybridMultilevel"/>
    <w:tmpl w:val="70306A08"/>
    <w:lvl w:ilvl="0" w:tplc="C4B637BC">
      <w:start w:val="1"/>
      <w:numFmt w:val="bullet"/>
      <w:lvlText w:val=""/>
      <w:lvlJc w:val="left"/>
      <w:pPr>
        <w:ind w:left="720" w:hanging="360"/>
      </w:pPr>
      <w:rPr>
        <w:rFonts w:ascii="Symbol" w:eastAsiaTheme="minorHAnsi" w:hAnsi="Symbol" w:cs="B Nazanin" w:hint="default"/>
        <w:color w:val="4F81BD" w:themeColor="accent1"/>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C9605CC"/>
    <w:multiLevelType w:val="hybridMultilevel"/>
    <w:tmpl w:val="2888460E"/>
    <w:lvl w:ilvl="0" w:tplc="04090001">
      <w:start w:val="1"/>
      <w:numFmt w:val="bullet"/>
      <w:lvlText w:val=""/>
      <w:lvlJc w:val="left"/>
      <w:pPr>
        <w:ind w:left="1080" w:hanging="72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1F053DA"/>
    <w:multiLevelType w:val="hybridMultilevel"/>
    <w:tmpl w:val="4F3629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5CC7155"/>
    <w:multiLevelType w:val="hybridMultilevel"/>
    <w:tmpl w:val="5670738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62E067F"/>
    <w:multiLevelType w:val="hybridMultilevel"/>
    <w:tmpl w:val="DA1043A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1E927258"/>
    <w:multiLevelType w:val="hybridMultilevel"/>
    <w:tmpl w:val="C4D6E1C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1EAF6933"/>
    <w:multiLevelType w:val="hybridMultilevel"/>
    <w:tmpl w:val="158CE364"/>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20713D12"/>
    <w:multiLevelType w:val="hybridMultilevel"/>
    <w:tmpl w:val="28E64F72"/>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24AC00E0"/>
    <w:multiLevelType w:val="hybridMultilevel"/>
    <w:tmpl w:val="6BC6F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8905659"/>
    <w:multiLevelType w:val="hybridMultilevel"/>
    <w:tmpl w:val="B65A4786"/>
    <w:lvl w:ilvl="0" w:tplc="AFFE5020">
      <w:start w:val="1"/>
      <w:numFmt w:val="bullet"/>
      <w:lvlText w:val=""/>
      <w:lvlJc w:val="left"/>
      <w:pPr>
        <w:ind w:left="670" w:hanging="360"/>
      </w:pPr>
      <w:rPr>
        <w:rFonts w:ascii="Symbol" w:hAnsi="Symbol" w:cs="Symbol" w:hint="default"/>
      </w:rPr>
    </w:lvl>
    <w:lvl w:ilvl="1" w:tplc="04090003" w:tentative="1">
      <w:start w:val="1"/>
      <w:numFmt w:val="bullet"/>
      <w:lvlText w:val="o"/>
      <w:lvlJc w:val="left"/>
      <w:pPr>
        <w:ind w:left="1390" w:hanging="360"/>
      </w:pPr>
      <w:rPr>
        <w:rFonts w:ascii="Courier New" w:hAnsi="Courier New" w:cs="Courier New" w:hint="default"/>
      </w:rPr>
    </w:lvl>
    <w:lvl w:ilvl="2" w:tplc="04090005" w:tentative="1">
      <w:start w:val="1"/>
      <w:numFmt w:val="bullet"/>
      <w:lvlText w:val=""/>
      <w:lvlJc w:val="left"/>
      <w:pPr>
        <w:ind w:left="2110" w:hanging="360"/>
      </w:pPr>
      <w:rPr>
        <w:rFonts w:ascii="Wingdings" w:hAnsi="Wingdings" w:hint="default"/>
      </w:rPr>
    </w:lvl>
    <w:lvl w:ilvl="3" w:tplc="04090001" w:tentative="1">
      <w:start w:val="1"/>
      <w:numFmt w:val="bullet"/>
      <w:lvlText w:val=""/>
      <w:lvlJc w:val="left"/>
      <w:pPr>
        <w:ind w:left="2830" w:hanging="360"/>
      </w:pPr>
      <w:rPr>
        <w:rFonts w:ascii="Symbol" w:hAnsi="Symbol" w:hint="default"/>
      </w:rPr>
    </w:lvl>
    <w:lvl w:ilvl="4" w:tplc="04090003" w:tentative="1">
      <w:start w:val="1"/>
      <w:numFmt w:val="bullet"/>
      <w:lvlText w:val="o"/>
      <w:lvlJc w:val="left"/>
      <w:pPr>
        <w:ind w:left="3550" w:hanging="360"/>
      </w:pPr>
      <w:rPr>
        <w:rFonts w:ascii="Courier New" w:hAnsi="Courier New" w:cs="Courier New" w:hint="default"/>
      </w:rPr>
    </w:lvl>
    <w:lvl w:ilvl="5" w:tplc="04090005" w:tentative="1">
      <w:start w:val="1"/>
      <w:numFmt w:val="bullet"/>
      <w:lvlText w:val=""/>
      <w:lvlJc w:val="left"/>
      <w:pPr>
        <w:ind w:left="4270" w:hanging="360"/>
      </w:pPr>
      <w:rPr>
        <w:rFonts w:ascii="Wingdings" w:hAnsi="Wingdings" w:hint="default"/>
      </w:rPr>
    </w:lvl>
    <w:lvl w:ilvl="6" w:tplc="04090001" w:tentative="1">
      <w:start w:val="1"/>
      <w:numFmt w:val="bullet"/>
      <w:lvlText w:val=""/>
      <w:lvlJc w:val="left"/>
      <w:pPr>
        <w:ind w:left="4990" w:hanging="360"/>
      </w:pPr>
      <w:rPr>
        <w:rFonts w:ascii="Symbol" w:hAnsi="Symbol" w:hint="default"/>
      </w:rPr>
    </w:lvl>
    <w:lvl w:ilvl="7" w:tplc="04090003" w:tentative="1">
      <w:start w:val="1"/>
      <w:numFmt w:val="bullet"/>
      <w:lvlText w:val="o"/>
      <w:lvlJc w:val="left"/>
      <w:pPr>
        <w:ind w:left="5710" w:hanging="360"/>
      </w:pPr>
      <w:rPr>
        <w:rFonts w:ascii="Courier New" w:hAnsi="Courier New" w:cs="Courier New" w:hint="default"/>
      </w:rPr>
    </w:lvl>
    <w:lvl w:ilvl="8" w:tplc="04090005" w:tentative="1">
      <w:start w:val="1"/>
      <w:numFmt w:val="bullet"/>
      <w:lvlText w:val=""/>
      <w:lvlJc w:val="left"/>
      <w:pPr>
        <w:ind w:left="6430" w:hanging="360"/>
      </w:pPr>
      <w:rPr>
        <w:rFonts w:ascii="Wingdings" w:hAnsi="Wingdings" w:hint="default"/>
      </w:rPr>
    </w:lvl>
  </w:abstractNum>
  <w:abstractNum w:abstractNumId="16" w15:restartNumberingAfterBreak="0">
    <w:nsid w:val="2E164BD9"/>
    <w:multiLevelType w:val="hybridMultilevel"/>
    <w:tmpl w:val="DFB007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06467E"/>
    <w:multiLevelType w:val="hybridMultilevel"/>
    <w:tmpl w:val="A21453C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C54113B"/>
    <w:multiLevelType w:val="hybridMultilevel"/>
    <w:tmpl w:val="2DD013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3F145A5"/>
    <w:multiLevelType w:val="multilevel"/>
    <w:tmpl w:val="17E869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A6F4D88"/>
    <w:multiLevelType w:val="multilevel"/>
    <w:tmpl w:val="64D476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45C0704"/>
    <w:multiLevelType w:val="hybridMultilevel"/>
    <w:tmpl w:val="BF5A8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7DB33C7"/>
    <w:multiLevelType w:val="hybridMultilevel"/>
    <w:tmpl w:val="81B8E21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15:restartNumberingAfterBreak="0">
    <w:nsid w:val="5CDC2BCC"/>
    <w:multiLevelType w:val="hybridMultilevel"/>
    <w:tmpl w:val="2D9295D8"/>
    <w:lvl w:ilvl="0" w:tplc="995AAAD4">
      <w:numFmt w:val="bullet"/>
      <w:lvlText w:val=""/>
      <w:lvlJc w:val="left"/>
      <w:pPr>
        <w:ind w:left="720" w:hanging="360"/>
      </w:pPr>
      <w:rPr>
        <w:rFonts w:ascii="Symbol" w:eastAsiaTheme="minorHAnsi" w:hAnsi="Symbol"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CF44B4C"/>
    <w:multiLevelType w:val="hybridMultilevel"/>
    <w:tmpl w:val="B9E4CF8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3F32C4D"/>
    <w:multiLevelType w:val="hybridMultilevel"/>
    <w:tmpl w:val="6518A64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651F1106"/>
    <w:multiLevelType w:val="hybridMultilevel"/>
    <w:tmpl w:val="BB461BDC"/>
    <w:lvl w:ilvl="0" w:tplc="1ABAA0C2">
      <w:numFmt w:val="bullet"/>
      <w:lvlText w:val="-"/>
      <w:lvlJc w:val="left"/>
      <w:pPr>
        <w:ind w:left="1080" w:hanging="720"/>
      </w:pPr>
      <w:rPr>
        <w:rFonts w:ascii="Times New Roman" w:eastAsiaTheme="minorHAnsi" w:hAnsi="Times New Roman"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59141BE"/>
    <w:multiLevelType w:val="hybridMultilevel"/>
    <w:tmpl w:val="89AE524E"/>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8" w15:restartNumberingAfterBreak="0">
    <w:nsid w:val="6BF61608"/>
    <w:multiLevelType w:val="hybridMultilevel"/>
    <w:tmpl w:val="CBAE8C3C"/>
    <w:lvl w:ilvl="0" w:tplc="1ABAA0C2">
      <w:numFmt w:val="bullet"/>
      <w:lvlText w:val="-"/>
      <w:lvlJc w:val="left"/>
      <w:pPr>
        <w:ind w:left="1080" w:hanging="720"/>
      </w:pPr>
      <w:rPr>
        <w:rFonts w:ascii="Times New Roman" w:eastAsiaTheme="minorHAnsi" w:hAnsi="Times New Roman"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C5D0BB2"/>
    <w:multiLevelType w:val="hybridMultilevel"/>
    <w:tmpl w:val="983EF4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CED0829"/>
    <w:multiLevelType w:val="hybridMultilevel"/>
    <w:tmpl w:val="73E0FA9C"/>
    <w:lvl w:ilvl="0" w:tplc="04090001">
      <w:start w:val="1"/>
      <w:numFmt w:val="bullet"/>
      <w:lvlText w:val=""/>
      <w:lvlJc w:val="left"/>
      <w:pPr>
        <w:ind w:left="862" w:hanging="360"/>
      </w:pPr>
      <w:rPr>
        <w:rFonts w:ascii="Symbol" w:hAnsi="Symbol"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31" w15:restartNumberingAfterBreak="0">
    <w:nsid w:val="6F433666"/>
    <w:multiLevelType w:val="hybridMultilevel"/>
    <w:tmpl w:val="BB4E4A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2A73C2F"/>
    <w:multiLevelType w:val="hybridMultilevel"/>
    <w:tmpl w:val="1BFC106A"/>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3" w15:restartNumberingAfterBreak="0">
    <w:nsid w:val="74DA2AE1"/>
    <w:multiLevelType w:val="hybridMultilevel"/>
    <w:tmpl w:val="65CA7A9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76305D23"/>
    <w:multiLevelType w:val="hybridMultilevel"/>
    <w:tmpl w:val="BD363364"/>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5" w15:restartNumberingAfterBreak="0">
    <w:nsid w:val="779C5F8B"/>
    <w:multiLevelType w:val="multilevel"/>
    <w:tmpl w:val="A21453C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8536776"/>
    <w:multiLevelType w:val="hybridMultilevel"/>
    <w:tmpl w:val="441AE4D2"/>
    <w:lvl w:ilvl="0" w:tplc="5E24EF1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79E2198D"/>
    <w:multiLevelType w:val="hybridMultilevel"/>
    <w:tmpl w:val="528C5C24"/>
    <w:lvl w:ilvl="0" w:tplc="4B521A40">
      <w:start w:val="1"/>
      <w:numFmt w:val="decimalFullWidt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E4871C5"/>
    <w:multiLevelType w:val="hybridMultilevel"/>
    <w:tmpl w:val="CD164F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7"/>
  </w:num>
  <w:num w:numId="2">
    <w:abstractNumId w:val="35"/>
  </w:num>
  <w:num w:numId="3">
    <w:abstractNumId w:val="36"/>
  </w:num>
  <w:num w:numId="4">
    <w:abstractNumId w:val="31"/>
  </w:num>
  <w:num w:numId="5">
    <w:abstractNumId w:val="3"/>
  </w:num>
  <w:num w:numId="6">
    <w:abstractNumId w:val="15"/>
  </w:num>
  <w:num w:numId="7">
    <w:abstractNumId w:val="18"/>
  </w:num>
  <w:num w:numId="8">
    <w:abstractNumId w:val="33"/>
  </w:num>
  <w:num w:numId="9">
    <w:abstractNumId w:val="13"/>
  </w:num>
  <w:num w:numId="10">
    <w:abstractNumId w:val="27"/>
  </w:num>
  <w:num w:numId="11">
    <w:abstractNumId w:val="34"/>
  </w:num>
  <w:num w:numId="12">
    <w:abstractNumId w:val="12"/>
  </w:num>
  <w:num w:numId="13">
    <w:abstractNumId w:val="24"/>
  </w:num>
  <w:num w:numId="14">
    <w:abstractNumId w:val="32"/>
  </w:num>
  <w:num w:numId="15">
    <w:abstractNumId w:val="0"/>
  </w:num>
  <w:num w:numId="16">
    <w:abstractNumId w:val="8"/>
  </w:num>
  <w:num w:numId="17">
    <w:abstractNumId w:val="9"/>
  </w:num>
  <w:num w:numId="18">
    <w:abstractNumId w:val="5"/>
  </w:num>
  <w:num w:numId="19">
    <w:abstractNumId w:val="10"/>
  </w:num>
  <w:num w:numId="20">
    <w:abstractNumId w:val="11"/>
  </w:num>
  <w:num w:numId="21">
    <w:abstractNumId w:val="25"/>
  </w:num>
  <w:num w:numId="22">
    <w:abstractNumId w:val="6"/>
  </w:num>
  <w:num w:numId="23">
    <w:abstractNumId w:val="29"/>
  </w:num>
  <w:num w:numId="24">
    <w:abstractNumId w:val="1"/>
  </w:num>
  <w:num w:numId="25">
    <w:abstractNumId w:val="22"/>
  </w:num>
  <w:num w:numId="26">
    <w:abstractNumId w:val="30"/>
  </w:num>
  <w:num w:numId="27">
    <w:abstractNumId w:val="37"/>
  </w:num>
  <w:num w:numId="28">
    <w:abstractNumId w:val="14"/>
  </w:num>
  <w:num w:numId="29">
    <w:abstractNumId w:val="26"/>
  </w:num>
  <w:num w:numId="30">
    <w:abstractNumId w:val="28"/>
  </w:num>
  <w:num w:numId="31">
    <w:abstractNumId w:val="7"/>
  </w:num>
  <w:num w:numId="32">
    <w:abstractNumId w:val="38"/>
  </w:num>
  <w:num w:numId="33">
    <w:abstractNumId w:val="21"/>
  </w:num>
  <w:num w:numId="34">
    <w:abstractNumId w:val="20"/>
  </w:num>
  <w:num w:numId="35">
    <w:abstractNumId w:val="19"/>
  </w:num>
  <w:num w:numId="36">
    <w:abstractNumId w:val="16"/>
  </w:num>
  <w:num w:numId="37">
    <w:abstractNumId w:val="4"/>
  </w:num>
  <w:num w:numId="38">
    <w:abstractNumId w:val="2"/>
  </w:num>
  <w:num w:numId="39">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539A"/>
    <w:rsid w:val="00000C22"/>
    <w:rsid w:val="00000F08"/>
    <w:rsid w:val="0000380C"/>
    <w:rsid w:val="000040CA"/>
    <w:rsid w:val="000058FA"/>
    <w:rsid w:val="00006B63"/>
    <w:rsid w:val="00007313"/>
    <w:rsid w:val="00013129"/>
    <w:rsid w:val="000134DE"/>
    <w:rsid w:val="00013556"/>
    <w:rsid w:val="000143ED"/>
    <w:rsid w:val="00017067"/>
    <w:rsid w:val="00020623"/>
    <w:rsid w:val="0002135B"/>
    <w:rsid w:val="00022CD5"/>
    <w:rsid w:val="0002405B"/>
    <w:rsid w:val="00024604"/>
    <w:rsid w:val="0002494D"/>
    <w:rsid w:val="00024DD5"/>
    <w:rsid w:val="0002558E"/>
    <w:rsid w:val="00025594"/>
    <w:rsid w:val="000327C6"/>
    <w:rsid w:val="00032C23"/>
    <w:rsid w:val="00034ED9"/>
    <w:rsid w:val="00036C02"/>
    <w:rsid w:val="0004111E"/>
    <w:rsid w:val="00041F97"/>
    <w:rsid w:val="00046884"/>
    <w:rsid w:val="00046CA5"/>
    <w:rsid w:val="000509C3"/>
    <w:rsid w:val="000510FA"/>
    <w:rsid w:val="00051F41"/>
    <w:rsid w:val="000530D4"/>
    <w:rsid w:val="0005454C"/>
    <w:rsid w:val="00057848"/>
    <w:rsid w:val="00060661"/>
    <w:rsid w:val="00067F6D"/>
    <w:rsid w:val="00070B37"/>
    <w:rsid w:val="00072D48"/>
    <w:rsid w:val="00073031"/>
    <w:rsid w:val="000732E0"/>
    <w:rsid w:val="00075A07"/>
    <w:rsid w:val="00080AD7"/>
    <w:rsid w:val="00080C30"/>
    <w:rsid w:val="000811A9"/>
    <w:rsid w:val="00085637"/>
    <w:rsid w:val="0009592A"/>
    <w:rsid w:val="000A3A15"/>
    <w:rsid w:val="000A70C3"/>
    <w:rsid w:val="000A724D"/>
    <w:rsid w:val="000B3F58"/>
    <w:rsid w:val="000B4B94"/>
    <w:rsid w:val="000B5166"/>
    <w:rsid w:val="000B55AB"/>
    <w:rsid w:val="000C56A9"/>
    <w:rsid w:val="000C61E7"/>
    <w:rsid w:val="000C6FFD"/>
    <w:rsid w:val="000D0680"/>
    <w:rsid w:val="000D1167"/>
    <w:rsid w:val="000D29F4"/>
    <w:rsid w:val="000D4A57"/>
    <w:rsid w:val="000D5A13"/>
    <w:rsid w:val="000D606B"/>
    <w:rsid w:val="000D6FF1"/>
    <w:rsid w:val="000E37C6"/>
    <w:rsid w:val="000E585C"/>
    <w:rsid w:val="000E60B2"/>
    <w:rsid w:val="000F1293"/>
    <w:rsid w:val="000F244D"/>
    <w:rsid w:val="000F2FE0"/>
    <w:rsid w:val="000F523C"/>
    <w:rsid w:val="00100C44"/>
    <w:rsid w:val="00102864"/>
    <w:rsid w:val="001034CD"/>
    <w:rsid w:val="0010393F"/>
    <w:rsid w:val="001044D0"/>
    <w:rsid w:val="00104EB1"/>
    <w:rsid w:val="00107177"/>
    <w:rsid w:val="00107F9E"/>
    <w:rsid w:val="00111577"/>
    <w:rsid w:val="00111A58"/>
    <w:rsid w:val="0011543B"/>
    <w:rsid w:val="0011592E"/>
    <w:rsid w:val="00115BF6"/>
    <w:rsid w:val="00123B9C"/>
    <w:rsid w:val="00124B97"/>
    <w:rsid w:val="00125D99"/>
    <w:rsid w:val="001268B8"/>
    <w:rsid w:val="00126ED2"/>
    <w:rsid w:val="00133749"/>
    <w:rsid w:val="00133969"/>
    <w:rsid w:val="00141FAD"/>
    <w:rsid w:val="001431A5"/>
    <w:rsid w:val="00143EC5"/>
    <w:rsid w:val="001472B3"/>
    <w:rsid w:val="00152121"/>
    <w:rsid w:val="00153665"/>
    <w:rsid w:val="0015737E"/>
    <w:rsid w:val="00157A80"/>
    <w:rsid w:val="00161E20"/>
    <w:rsid w:val="00161FBD"/>
    <w:rsid w:val="001627AA"/>
    <w:rsid w:val="00163316"/>
    <w:rsid w:val="00167855"/>
    <w:rsid w:val="00170411"/>
    <w:rsid w:val="00173253"/>
    <w:rsid w:val="00173BFB"/>
    <w:rsid w:val="00174C46"/>
    <w:rsid w:val="00176035"/>
    <w:rsid w:val="00176380"/>
    <w:rsid w:val="00177DAC"/>
    <w:rsid w:val="00180CB8"/>
    <w:rsid w:val="00180E91"/>
    <w:rsid w:val="00184A68"/>
    <w:rsid w:val="00185C85"/>
    <w:rsid w:val="00186142"/>
    <w:rsid w:val="0019015D"/>
    <w:rsid w:val="00190545"/>
    <w:rsid w:val="00192DFE"/>
    <w:rsid w:val="00194EFD"/>
    <w:rsid w:val="00195579"/>
    <w:rsid w:val="00195DDE"/>
    <w:rsid w:val="001A0317"/>
    <w:rsid w:val="001A3A28"/>
    <w:rsid w:val="001A53FA"/>
    <w:rsid w:val="001A71C0"/>
    <w:rsid w:val="001B2729"/>
    <w:rsid w:val="001B4595"/>
    <w:rsid w:val="001C11AB"/>
    <w:rsid w:val="001C1929"/>
    <w:rsid w:val="001C1AE0"/>
    <w:rsid w:val="001C3DCF"/>
    <w:rsid w:val="001C4E49"/>
    <w:rsid w:val="001C5A71"/>
    <w:rsid w:val="001C6599"/>
    <w:rsid w:val="001C6C5A"/>
    <w:rsid w:val="001C6EBA"/>
    <w:rsid w:val="001C7360"/>
    <w:rsid w:val="001C7DC8"/>
    <w:rsid w:val="001C7DFE"/>
    <w:rsid w:val="001D0761"/>
    <w:rsid w:val="001D177A"/>
    <w:rsid w:val="001D17F6"/>
    <w:rsid w:val="001D1959"/>
    <w:rsid w:val="001D610F"/>
    <w:rsid w:val="001D7F17"/>
    <w:rsid w:val="001E5DC2"/>
    <w:rsid w:val="001E7DAC"/>
    <w:rsid w:val="001F0CE9"/>
    <w:rsid w:val="001F69E1"/>
    <w:rsid w:val="002001A1"/>
    <w:rsid w:val="00200F18"/>
    <w:rsid w:val="002017AB"/>
    <w:rsid w:val="00202C1B"/>
    <w:rsid w:val="00204915"/>
    <w:rsid w:val="00206A80"/>
    <w:rsid w:val="0020767A"/>
    <w:rsid w:val="00211EE7"/>
    <w:rsid w:val="00211F3F"/>
    <w:rsid w:val="002124F2"/>
    <w:rsid w:val="00213099"/>
    <w:rsid w:val="0021557D"/>
    <w:rsid w:val="002173D5"/>
    <w:rsid w:val="00220FE1"/>
    <w:rsid w:val="0022126D"/>
    <w:rsid w:val="002225E9"/>
    <w:rsid w:val="00226D3F"/>
    <w:rsid w:val="00233205"/>
    <w:rsid w:val="0023351A"/>
    <w:rsid w:val="00233B8B"/>
    <w:rsid w:val="00234702"/>
    <w:rsid w:val="00235185"/>
    <w:rsid w:val="00235B6C"/>
    <w:rsid w:val="002363DA"/>
    <w:rsid w:val="002378C6"/>
    <w:rsid w:val="00242118"/>
    <w:rsid w:val="00242392"/>
    <w:rsid w:val="002465F2"/>
    <w:rsid w:val="00250E57"/>
    <w:rsid w:val="0025374D"/>
    <w:rsid w:val="00255719"/>
    <w:rsid w:val="0025758C"/>
    <w:rsid w:val="00262339"/>
    <w:rsid w:val="00263B27"/>
    <w:rsid w:val="00265827"/>
    <w:rsid w:val="00272E50"/>
    <w:rsid w:val="002737BA"/>
    <w:rsid w:val="00275FEB"/>
    <w:rsid w:val="00277307"/>
    <w:rsid w:val="0027754C"/>
    <w:rsid w:val="00280E50"/>
    <w:rsid w:val="0028631C"/>
    <w:rsid w:val="00290A56"/>
    <w:rsid w:val="002914B9"/>
    <w:rsid w:val="00291FF0"/>
    <w:rsid w:val="00292992"/>
    <w:rsid w:val="002A1216"/>
    <w:rsid w:val="002A52ED"/>
    <w:rsid w:val="002A586A"/>
    <w:rsid w:val="002B0CD2"/>
    <w:rsid w:val="002B1A56"/>
    <w:rsid w:val="002B2152"/>
    <w:rsid w:val="002B4CEC"/>
    <w:rsid w:val="002C0758"/>
    <w:rsid w:val="002C40D7"/>
    <w:rsid w:val="002C581C"/>
    <w:rsid w:val="002C6231"/>
    <w:rsid w:val="002D46E8"/>
    <w:rsid w:val="002D6F3A"/>
    <w:rsid w:val="002D756E"/>
    <w:rsid w:val="002D7FC1"/>
    <w:rsid w:val="002E1E7C"/>
    <w:rsid w:val="002E5C38"/>
    <w:rsid w:val="002E6F3A"/>
    <w:rsid w:val="002E7096"/>
    <w:rsid w:val="002F04BB"/>
    <w:rsid w:val="00300F4F"/>
    <w:rsid w:val="0030191C"/>
    <w:rsid w:val="00302044"/>
    <w:rsid w:val="00302213"/>
    <w:rsid w:val="00306979"/>
    <w:rsid w:val="00306E62"/>
    <w:rsid w:val="00307319"/>
    <w:rsid w:val="00307991"/>
    <w:rsid w:val="00312288"/>
    <w:rsid w:val="00312E25"/>
    <w:rsid w:val="003130F6"/>
    <w:rsid w:val="00313D1C"/>
    <w:rsid w:val="003144A3"/>
    <w:rsid w:val="00314C11"/>
    <w:rsid w:val="0032155D"/>
    <w:rsid w:val="003219B1"/>
    <w:rsid w:val="0032319E"/>
    <w:rsid w:val="00323F1D"/>
    <w:rsid w:val="00324592"/>
    <w:rsid w:val="00326BA4"/>
    <w:rsid w:val="00327499"/>
    <w:rsid w:val="003278F6"/>
    <w:rsid w:val="00327E23"/>
    <w:rsid w:val="00330C4C"/>
    <w:rsid w:val="0033252F"/>
    <w:rsid w:val="00333C53"/>
    <w:rsid w:val="00334BC9"/>
    <w:rsid w:val="0033694C"/>
    <w:rsid w:val="00344DF4"/>
    <w:rsid w:val="00351D41"/>
    <w:rsid w:val="00353BB9"/>
    <w:rsid w:val="003545E2"/>
    <w:rsid w:val="00355282"/>
    <w:rsid w:val="00355E40"/>
    <w:rsid w:val="00357BDA"/>
    <w:rsid w:val="00361136"/>
    <w:rsid w:val="0036175F"/>
    <w:rsid w:val="00361B94"/>
    <w:rsid w:val="00362425"/>
    <w:rsid w:val="00364480"/>
    <w:rsid w:val="003654B6"/>
    <w:rsid w:val="0036607C"/>
    <w:rsid w:val="00366136"/>
    <w:rsid w:val="0036618E"/>
    <w:rsid w:val="00370AB0"/>
    <w:rsid w:val="00370E5D"/>
    <w:rsid w:val="00371848"/>
    <w:rsid w:val="00372D64"/>
    <w:rsid w:val="0038073E"/>
    <w:rsid w:val="00381F4B"/>
    <w:rsid w:val="0038433F"/>
    <w:rsid w:val="00384861"/>
    <w:rsid w:val="00394489"/>
    <w:rsid w:val="00395199"/>
    <w:rsid w:val="00397E14"/>
    <w:rsid w:val="003A30D8"/>
    <w:rsid w:val="003A36B1"/>
    <w:rsid w:val="003A436F"/>
    <w:rsid w:val="003A48CD"/>
    <w:rsid w:val="003A49AD"/>
    <w:rsid w:val="003A5924"/>
    <w:rsid w:val="003A65B3"/>
    <w:rsid w:val="003A6716"/>
    <w:rsid w:val="003A6A2D"/>
    <w:rsid w:val="003B0DBE"/>
    <w:rsid w:val="003B292B"/>
    <w:rsid w:val="003B5614"/>
    <w:rsid w:val="003B6BA0"/>
    <w:rsid w:val="003C0128"/>
    <w:rsid w:val="003D067D"/>
    <w:rsid w:val="003D1BE1"/>
    <w:rsid w:val="003D1EFA"/>
    <w:rsid w:val="003D2107"/>
    <w:rsid w:val="003D278E"/>
    <w:rsid w:val="003E1838"/>
    <w:rsid w:val="003E2408"/>
    <w:rsid w:val="003E506B"/>
    <w:rsid w:val="003E53AD"/>
    <w:rsid w:val="003E7534"/>
    <w:rsid w:val="003E7F4C"/>
    <w:rsid w:val="003F0305"/>
    <w:rsid w:val="003F2BD4"/>
    <w:rsid w:val="003F3C2E"/>
    <w:rsid w:val="003F3D06"/>
    <w:rsid w:val="003F4277"/>
    <w:rsid w:val="003F4D51"/>
    <w:rsid w:val="00401D5F"/>
    <w:rsid w:val="004023B1"/>
    <w:rsid w:val="0040341F"/>
    <w:rsid w:val="00404F45"/>
    <w:rsid w:val="00406F3E"/>
    <w:rsid w:val="00407C21"/>
    <w:rsid w:val="00415BDF"/>
    <w:rsid w:val="004172D3"/>
    <w:rsid w:val="004221E0"/>
    <w:rsid w:val="0042288E"/>
    <w:rsid w:val="00424395"/>
    <w:rsid w:val="0042459B"/>
    <w:rsid w:val="004248BC"/>
    <w:rsid w:val="00424E65"/>
    <w:rsid w:val="004275B1"/>
    <w:rsid w:val="00432495"/>
    <w:rsid w:val="00432811"/>
    <w:rsid w:val="004403F0"/>
    <w:rsid w:val="004466B8"/>
    <w:rsid w:val="00446DBC"/>
    <w:rsid w:val="00450FA6"/>
    <w:rsid w:val="00454BE9"/>
    <w:rsid w:val="00457881"/>
    <w:rsid w:val="00463F33"/>
    <w:rsid w:val="00463F43"/>
    <w:rsid w:val="00464DE5"/>
    <w:rsid w:val="00465281"/>
    <w:rsid w:val="00467689"/>
    <w:rsid w:val="00470CC5"/>
    <w:rsid w:val="00472C00"/>
    <w:rsid w:val="004750CF"/>
    <w:rsid w:val="00476013"/>
    <w:rsid w:val="00480CAA"/>
    <w:rsid w:val="00481A5B"/>
    <w:rsid w:val="00484D2C"/>
    <w:rsid w:val="004852B8"/>
    <w:rsid w:val="00485DE2"/>
    <w:rsid w:val="004877E0"/>
    <w:rsid w:val="004907C8"/>
    <w:rsid w:val="004921B6"/>
    <w:rsid w:val="00492529"/>
    <w:rsid w:val="0049498E"/>
    <w:rsid w:val="00495C16"/>
    <w:rsid w:val="00496D0F"/>
    <w:rsid w:val="004A178C"/>
    <w:rsid w:val="004A2867"/>
    <w:rsid w:val="004A450E"/>
    <w:rsid w:val="004A4C9A"/>
    <w:rsid w:val="004A5E4D"/>
    <w:rsid w:val="004A621F"/>
    <w:rsid w:val="004A62E2"/>
    <w:rsid w:val="004A687F"/>
    <w:rsid w:val="004B38E1"/>
    <w:rsid w:val="004B4CEF"/>
    <w:rsid w:val="004B57EC"/>
    <w:rsid w:val="004B6B0E"/>
    <w:rsid w:val="004B6DE3"/>
    <w:rsid w:val="004C1715"/>
    <w:rsid w:val="004C3461"/>
    <w:rsid w:val="004C3F46"/>
    <w:rsid w:val="004C6247"/>
    <w:rsid w:val="004D050D"/>
    <w:rsid w:val="004D1486"/>
    <w:rsid w:val="004D307A"/>
    <w:rsid w:val="004D5BCC"/>
    <w:rsid w:val="004D67C5"/>
    <w:rsid w:val="004D6DFE"/>
    <w:rsid w:val="004D7F02"/>
    <w:rsid w:val="004E0374"/>
    <w:rsid w:val="004E655B"/>
    <w:rsid w:val="004E6988"/>
    <w:rsid w:val="004E7FBA"/>
    <w:rsid w:val="004F1419"/>
    <w:rsid w:val="004F2338"/>
    <w:rsid w:val="004F3EFB"/>
    <w:rsid w:val="004F4A9F"/>
    <w:rsid w:val="00500E52"/>
    <w:rsid w:val="00513324"/>
    <w:rsid w:val="00516E30"/>
    <w:rsid w:val="00521071"/>
    <w:rsid w:val="00522E6D"/>
    <w:rsid w:val="0052335F"/>
    <w:rsid w:val="00523889"/>
    <w:rsid w:val="00523EF0"/>
    <w:rsid w:val="00524F77"/>
    <w:rsid w:val="005258F7"/>
    <w:rsid w:val="00525934"/>
    <w:rsid w:val="00526EAF"/>
    <w:rsid w:val="0052705A"/>
    <w:rsid w:val="005314DA"/>
    <w:rsid w:val="00534BB3"/>
    <w:rsid w:val="00537170"/>
    <w:rsid w:val="00542B33"/>
    <w:rsid w:val="005437B6"/>
    <w:rsid w:val="00546D0E"/>
    <w:rsid w:val="005470A0"/>
    <w:rsid w:val="00547BE1"/>
    <w:rsid w:val="0055485B"/>
    <w:rsid w:val="00555EF1"/>
    <w:rsid w:val="005561F3"/>
    <w:rsid w:val="005564FB"/>
    <w:rsid w:val="00556905"/>
    <w:rsid w:val="00556FBA"/>
    <w:rsid w:val="00561C9A"/>
    <w:rsid w:val="00563DEF"/>
    <w:rsid w:val="00565D01"/>
    <w:rsid w:val="00567A31"/>
    <w:rsid w:val="00567F6E"/>
    <w:rsid w:val="00570530"/>
    <w:rsid w:val="00570C4F"/>
    <w:rsid w:val="00571BF4"/>
    <w:rsid w:val="005758A7"/>
    <w:rsid w:val="00575ABA"/>
    <w:rsid w:val="0058155E"/>
    <w:rsid w:val="005818F7"/>
    <w:rsid w:val="005821D7"/>
    <w:rsid w:val="005872E1"/>
    <w:rsid w:val="00594893"/>
    <w:rsid w:val="00596B17"/>
    <w:rsid w:val="005A03DB"/>
    <w:rsid w:val="005A0F46"/>
    <w:rsid w:val="005A31C3"/>
    <w:rsid w:val="005A5DE8"/>
    <w:rsid w:val="005A66D5"/>
    <w:rsid w:val="005B24FB"/>
    <w:rsid w:val="005B2CB5"/>
    <w:rsid w:val="005B32EF"/>
    <w:rsid w:val="005B3E3D"/>
    <w:rsid w:val="005B7672"/>
    <w:rsid w:val="005C075B"/>
    <w:rsid w:val="005C3A03"/>
    <w:rsid w:val="005C4F15"/>
    <w:rsid w:val="005C5A8B"/>
    <w:rsid w:val="005D07BE"/>
    <w:rsid w:val="005D4D13"/>
    <w:rsid w:val="005E1B2D"/>
    <w:rsid w:val="005E2A8D"/>
    <w:rsid w:val="005E579B"/>
    <w:rsid w:val="005F297E"/>
    <w:rsid w:val="005F38C9"/>
    <w:rsid w:val="006001DB"/>
    <w:rsid w:val="006003E2"/>
    <w:rsid w:val="00602A86"/>
    <w:rsid w:val="0060627F"/>
    <w:rsid w:val="00622485"/>
    <w:rsid w:val="00623FD2"/>
    <w:rsid w:val="006250AB"/>
    <w:rsid w:val="00626B9D"/>
    <w:rsid w:val="00627532"/>
    <w:rsid w:val="0062785D"/>
    <w:rsid w:val="006305E7"/>
    <w:rsid w:val="006335AD"/>
    <w:rsid w:val="00634CBB"/>
    <w:rsid w:val="00635476"/>
    <w:rsid w:val="006374BD"/>
    <w:rsid w:val="00640D1A"/>
    <w:rsid w:val="0064105F"/>
    <w:rsid w:val="0064158A"/>
    <w:rsid w:val="006458BE"/>
    <w:rsid w:val="00645EF8"/>
    <w:rsid w:val="00646A44"/>
    <w:rsid w:val="00647219"/>
    <w:rsid w:val="00650773"/>
    <w:rsid w:val="00651388"/>
    <w:rsid w:val="00651B1D"/>
    <w:rsid w:val="00656CCF"/>
    <w:rsid w:val="0065701B"/>
    <w:rsid w:val="00661B99"/>
    <w:rsid w:val="00661BF9"/>
    <w:rsid w:val="0066285E"/>
    <w:rsid w:val="00663A72"/>
    <w:rsid w:val="00664266"/>
    <w:rsid w:val="006654E0"/>
    <w:rsid w:val="006655E3"/>
    <w:rsid w:val="00667BD4"/>
    <w:rsid w:val="00671625"/>
    <w:rsid w:val="00674B71"/>
    <w:rsid w:val="0067735A"/>
    <w:rsid w:val="0068222C"/>
    <w:rsid w:val="006834C6"/>
    <w:rsid w:val="00684EF6"/>
    <w:rsid w:val="00693329"/>
    <w:rsid w:val="00696DA7"/>
    <w:rsid w:val="006976CE"/>
    <w:rsid w:val="006A16B5"/>
    <w:rsid w:val="006A7055"/>
    <w:rsid w:val="006B1194"/>
    <w:rsid w:val="006B1DB0"/>
    <w:rsid w:val="006B5D79"/>
    <w:rsid w:val="006B7FF2"/>
    <w:rsid w:val="006C0AAA"/>
    <w:rsid w:val="006C2267"/>
    <w:rsid w:val="006C5AB5"/>
    <w:rsid w:val="006C678B"/>
    <w:rsid w:val="006C71D9"/>
    <w:rsid w:val="006D1A78"/>
    <w:rsid w:val="006D1EA4"/>
    <w:rsid w:val="006D3B6E"/>
    <w:rsid w:val="006D6077"/>
    <w:rsid w:val="006D686B"/>
    <w:rsid w:val="006D7F8C"/>
    <w:rsid w:val="006E26FA"/>
    <w:rsid w:val="006F0A1A"/>
    <w:rsid w:val="006F1180"/>
    <w:rsid w:val="006F119D"/>
    <w:rsid w:val="006F5492"/>
    <w:rsid w:val="006F5F1C"/>
    <w:rsid w:val="0070071E"/>
    <w:rsid w:val="0070151A"/>
    <w:rsid w:val="00705743"/>
    <w:rsid w:val="007062FC"/>
    <w:rsid w:val="0071396F"/>
    <w:rsid w:val="007171BB"/>
    <w:rsid w:val="0071769C"/>
    <w:rsid w:val="007207A6"/>
    <w:rsid w:val="00720F15"/>
    <w:rsid w:val="00722081"/>
    <w:rsid w:val="00725489"/>
    <w:rsid w:val="0072555F"/>
    <w:rsid w:val="00727B06"/>
    <w:rsid w:val="00727FB1"/>
    <w:rsid w:val="00730DBA"/>
    <w:rsid w:val="00732B17"/>
    <w:rsid w:val="00733663"/>
    <w:rsid w:val="00733F55"/>
    <w:rsid w:val="00733F85"/>
    <w:rsid w:val="00734368"/>
    <w:rsid w:val="00736705"/>
    <w:rsid w:val="007378E8"/>
    <w:rsid w:val="007412A8"/>
    <w:rsid w:val="00747627"/>
    <w:rsid w:val="00751386"/>
    <w:rsid w:val="0075175E"/>
    <w:rsid w:val="00753469"/>
    <w:rsid w:val="00755899"/>
    <w:rsid w:val="007572FD"/>
    <w:rsid w:val="0076034F"/>
    <w:rsid w:val="00763AB3"/>
    <w:rsid w:val="00765A26"/>
    <w:rsid w:val="00767E33"/>
    <w:rsid w:val="007702CE"/>
    <w:rsid w:val="0077161E"/>
    <w:rsid w:val="00772405"/>
    <w:rsid w:val="00774298"/>
    <w:rsid w:val="00775462"/>
    <w:rsid w:val="0078064C"/>
    <w:rsid w:val="007811A5"/>
    <w:rsid w:val="00783E57"/>
    <w:rsid w:val="007912F7"/>
    <w:rsid w:val="00792EE3"/>
    <w:rsid w:val="00794847"/>
    <w:rsid w:val="00796199"/>
    <w:rsid w:val="007A2B7A"/>
    <w:rsid w:val="007B12FA"/>
    <w:rsid w:val="007B378A"/>
    <w:rsid w:val="007B42A2"/>
    <w:rsid w:val="007B62E0"/>
    <w:rsid w:val="007C107B"/>
    <w:rsid w:val="007C15F3"/>
    <w:rsid w:val="007C529E"/>
    <w:rsid w:val="007C559E"/>
    <w:rsid w:val="007C57C4"/>
    <w:rsid w:val="007D1594"/>
    <w:rsid w:val="007D2A4F"/>
    <w:rsid w:val="007D3403"/>
    <w:rsid w:val="007D5E0F"/>
    <w:rsid w:val="007E76AC"/>
    <w:rsid w:val="007F1683"/>
    <w:rsid w:val="007F5E7E"/>
    <w:rsid w:val="007F653B"/>
    <w:rsid w:val="007F7AE7"/>
    <w:rsid w:val="00800C9A"/>
    <w:rsid w:val="00802374"/>
    <w:rsid w:val="00805528"/>
    <w:rsid w:val="00806EE1"/>
    <w:rsid w:val="008071A5"/>
    <w:rsid w:val="0081084C"/>
    <w:rsid w:val="00812FBA"/>
    <w:rsid w:val="00813297"/>
    <w:rsid w:val="008160CE"/>
    <w:rsid w:val="008204D7"/>
    <w:rsid w:val="00821B76"/>
    <w:rsid w:val="008246A9"/>
    <w:rsid w:val="0082495A"/>
    <w:rsid w:val="008260F8"/>
    <w:rsid w:val="00826104"/>
    <w:rsid w:val="008273EB"/>
    <w:rsid w:val="00827670"/>
    <w:rsid w:val="00827F3A"/>
    <w:rsid w:val="0083010C"/>
    <w:rsid w:val="00832D9D"/>
    <w:rsid w:val="008332BC"/>
    <w:rsid w:val="00842995"/>
    <w:rsid w:val="00850D1D"/>
    <w:rsid w:val="008517FA"/>
    <w:rsid w:val="0085459C"/>
    <w:rsid w:val="00856EC7"/>
    <w:rsid w:val="008623DC"/>
    <w:rsid w:val="0086275A"/>
    <w:rsid w:val="008651F1"/>
    <w:rsid w:val="008655CC"/>
    <w:rsid w:val="00871D23"/>
    <w:rsid w:val="008727A0"/>
    <w:rsid w:val="00873214"/>
    <w:rsid w:val="00876D35"/>
    <w:rsid w:val="008800B6"/>
    <w:rsid w:val="008819FB"/>
    <w:rsid w:val="0088257E"/>
    <w:rsid w:val="008846BA"/>
    <w:rsid w:val="00886852"/>
    <w:rsid w:val="008966D9"/>
    <w:rsid w:val="00897125"/>
    <w:rsid w:val="008A1ACF"/>
    <w:rsid w:val="008A53AD"/>
    <w:rsid w:val="008A7467"/>
    <w:rsid w:val="008B03BC"/>
    <w:rsid w:val="008B3362"/>
    <w:rsid w:val="008B44A4"/>
    <w:rsid w:val="008B4960"/>
    <w:rsid w:val="008B4AC1"/>
    <w:rsid w:val="008C068E"/>
    <w:rsid w:val="008C0866"/>
    <w:rsid w:val="008C0B44"/>
    <w:rsid w:val="008C40CA"/>
    <w:rsid w:val="008D0763"/>
    <w:rsid w:val="008D626A"/>
    <w:rsid w:val="008D7EA4"/>
    <w:rsid w:val="008E0507"/>
    <w:rsid w:val="008E1BD3"/>
    <w:rsid w:val="008E369D"/>
    <w:rsid w:val="008E5F2F"/>
    <w:rsid w:val="008E6E14"/>
    <w:rsid w:val="008F310D"/>
    <w:rsid w:val="008F3A9E"/>
    <w:rsid w:val="008F3B56"/>
    <w:rsid w:val="008F3EC5"/>
    <w:rsid w:val="008F571A"/>
    <w:rsid w:val="00902659"/>
    <w:rsid w:val="00903978"/>
    <w:rsid w:val="00903B35"/>
    <w:rsid w:val="00904D61"/>
    <w:rsid w:val="0090547C"/>
    <w:rsid w:val="00910CAC"/>
    <w:rsid w:val="0091499F"/>
    <w:rsid w:val="0091541B"/>
    <w:rsid w:val="009170DB"/>
    <w:rsid w:val="00917C0F"/>
    <w:rsid w:val="009200C0"/>
    <w:rsid w:val="00922CD2"/>
    <w:rsid w:val="00926EE7"/>
    <w:rsid w:val="00927B5E"/>
    <w:rsid w:val="0093057D"/>
    <w:rsid w:val="00931AC4"/>
    <w:rsid w:val="00933287"/>
    <w:rsid w:val="00933A82"/>
    <w:rsid w:val="00940853"/>
    <w:rsid w:val="00940E70"/>
    <w:rsid w:val="00942E26"/>
    <w:rsid w:val="0094352F"/>
    <w:rsid w:val="00947147"/>
    <w:rsid w:val="009501E4"/>
    <w:rsid w:val="0095213F"/>
    <w:rsid w:val="00952791"/>
    <w:rsid w:val="00953325"/>
    <w:rsid w:val="00953854"/>
    <w:rsid w:val="00961D71"/>
    <w:rsid w:val="00965239"/>
    <w:rsid w:val="00973218"/>
    <w:rsid w:val="009749D7"/>
    <w:rsid w:val="00980570"/>
    <w:rsid w:val="009832BB"/>
    <w:rsid w:val="00983409"/>
    <w:rsid w:val="00986B86"/>
    <w:rsid w:val="00990422"/>
    <w:rsid w:val="00990C9F"/>
    <w:rsid w:val="009925CA"/>
    <w:rsid w:val="00993768"/>
    <w:rsid w:val="00996218"/>
    <w:rsid w:val="009A0D2A"/>
    <w:rsid w:val="009A0F99"/>
    <w:rsid w:val="009A10AA"/>
    <w:rsid w:val="009A2F44"/>
    <w:rsid w:val="009A4C38"/>
    <w:rsid w:val="009A70EC"/>
    <w:rsid w:val="009A7EA3"/>
    <w:rsid w:val="009B0B4C"/>
    <w:rsid w:val="009B2C5A"/>
    <w:rsid w:val="009C07FB"/>
    <w:rsid w:val="009C7090"/>
    <w:rsid w:val="009D0808"/>
    <w:rsid w:val="009D1F82"/>
    <w:rsid w:val="009D6882"/>
    <w:rsid w:val="009E0F6B"/>
    <w:rsid w:val="009E145E"/>
    <w:rsid w:val="009E19F0"/>
    <w:rsid w:val="009E3D77"/>
    <w:rsid w:val="009E4DD4"/>
    <w:rsid w:val="009E5493"/>
    <w:rsid w:val="009F02E2"/>
    <w:rsid w:val="009F07D0"/>
    <w:rsid w:val="009F1880"/>
    <w:rsid w:val="009F2933"/>
    <w:rsid w:val="009F3D4F"/>
    <w:rsid w:val="009F5104"/>
    <w:rsid w:val="009F59EA"/>
    <w:rsid w:val="009F7E67"/>
    <w:rsid w:val="00A06FAC"/>
    <w:rsid w:val="00A15B29"/>
    <w:rsid w:val="00A2239A"/>
    <w:rsid w:val="00A238C9"/>
    <w:rsid w:val="00A23CD5"/>
    <w:rsid w:val="00A26E88"/>
    <w:rsid w:val="00A30037"/>
    <w:rsid w:val="00A30FC4"/>
    <w:rsid w:val="00A32D63"/>
    <w:rsid w:val="00A40379"/>
    <w:rsid w:val="00A406EA"/>
    <w:rsid w:val="00A41D83"/>
    <w:rsid w:val="00A42BB7"/>
    <w:rsid w:val="00A4482D"/>
    <w:rsid w:val="00A5015E"/>
    <w:rsid w:val="00A5029C"/>
    <w:rsid w:val="00A51EBE"/>
    <w:rsid w:val="00A52351"/>
    <w:rsid w:val="00A53C26"/>
    <w:rsid w:val="00A548CB"/>
    <w:rsid w:val="00A55C94"/>
    <w:rsid w:val="00A60B64"/>
    <w:rsid w:val="00A6476A"/>
    <w:rsid w:val="00A66E7E"/>
    <w:rsid w:val="00A67231"/>
    <w:rsid w:val="00A704A4"/>
    <w:rsid w:val="00A70580"/>
    <w:rsid w:val="00A72DF7"/>
    <w:rsid w:val="00A76D4D"/>
    <w:rsid w:val="00A818D0"/>
    <w:rsid w:val="00A81DF3"/>
    <w:rsid w:val="00A81EC9"/>
    <w:rsid w:val="00A82883"/>
    <w:rsid w:val="00A8358F"/>
    <w:rsid w:val="00A83ED5"/>
    <w:rsid w:val="00A85DA8"/>
    <w:rsid w:val="00A915ED"/>
    <w:rsid w:val="00A918F0"/>
    <w:rsid w:val="00A9512C"/>
    <w:rsid w:val="00A95C74"/>
    <w:rsid w:val="00A96FA0"/>
    <w:rsid w:val="00AA0525"/>
    <w:rsid w:val="00AA0CE2"/>
    <w:rsid w:val="00AA3A33"/>
    <w:rsid w:val="00AA5FE5"/>
    <w:rsid w:val="00AB3990"/>
    <w:rsid w:val="00AB3BBD"/>
    <w:rsid w:val="00AB3D2C"/>
    <w:rsid w:val="00AB5562"/>
    <w:rsid w:val="00AB70BF"/>
    <w:rsid w:val="00AB7F8A"/>
    <w:rsid w:val="00AC4A23"/>
    <w:rsid w:val="00AC571A"/>
    <w:rsid w:val="00AC58E2"/>
    <w:rsid w:val="00AC67F5"/>
    <w:rsid w:val="00AD2DF9"/>
    <w:rsid w:val="00AD53E0"/>
    <w:rsid w:val="00AD60DA"/>
    <w:rsid w:val="00AD6948"/>
    <w:rsid w:val="00AD73AB"/>
    <w:rsid w:val="00AE01D3"/>
    <w:rsid w:val="00AE070A"/>
    <w:rsid w:val="00AE15E7"/>
    <w:rsid w:val="00AE2A00"/>
    <w:rsid w:val="00AF11D2"/>
    <w:rsid w:val="00AF2057"/>
    <w:rsid w:val="00AF3542"/>
    <w:rsid w:val="00AF3EAC"/>
    <w:rsid w:val="00AF4FC1"/>
    <w:rsid w:val="00AF5620"/>
    <w:rsid w:val="00B01581"/>
    <w:rsid w:val="00B01B51"/>
    <w:rsid w:val="00B03BA6"/>
    <w:rsid w:val="00B1029F"/>
    <w:rsid w:val="00B15743"/>
    <w:rsid w:val="00B20055"/>
    <w:rsid w:val="00B21542"/>
    <w:rsid w:val="00B22EC0"/>
    <w:rsid w:val="00B269CB"/>
    <w:rsid w:val="00B313A0"/>
    <w:rsid w:val="00B368EA"/>
    <w:rsid w:val="00B379C4"/>
    <w:rsid w:val="00B407C8"/>
    <w:rsid w:val="00B40D28"/>
    <w:rsid w:val="00B42504"/>
    <w:rsid w:val="00B47F40"/>
    <w:rsid w:val="00B5488B"/>
    <w:rsid w:val="00B55B8A"/>
    <w:rsid w:val="00B57084"/>
    <w:rsid w:val="00B57623"/>
    <w:rsid w:val="00B6138E"/>
    <w:rsid w:val="00B61D2B"/>
    <w:rsid w:val="00B63E7E"/>
    <w:rsid w:val="00B643B6"/>
    <w:rsid w:val="00B71620"/>
    <w:rsid w:val="00B73677"/>
    <w:rsid w:val="00B7467F"/>
    <w:rsid w:val="00B75C95"/>
    <w:rsid w:val="00B75D39"/>
    <w:rsid w:val="00B81C79"/>
    <w:rsid w:val="00B81DC6"/>
    <w:rsid w:val="00B82688"/>
    <w:rsid w:val="00B86046"/>
    <w:rsid w:val="00B8660C"/>
    <w:rsid w:val="00B8728A"/>
    <w:rsid w:val="00B87427"/>
    <w:rsid w:val="00B8762B"/>
    <w:rsid w:val="00B90FEF"/>
    <w:rsid w:val="00B9453A"/>
    <w:rsid w:val="00B94553"/>
    <w:rsid w:val="00B94CDA"/>
    <w:rsid w:val="00B95DE0"/>
    <w:rsid w:val="00B96E2A"/>
    <w:rsid w:val="00B97588"/>
    <w:rsid w:val="00BA1D14"/>
    <w:rsid w:val="00BA5F67"/>
    <w:rsid w:val="00BA6634"/>
    <w:rsid w:val="00BA69DF"/>
    <w:rsid w:val="00BB11C8"/>
    <w:rsid w:val="00BB266F"/>
    <w:rsid w:val="00BB2F49"/>
    <w:rsid w:val="00BB4E29"/>
    <w:rsid w:val="00BB6685"/>
    <w:rsid w:val="00BB7C16"/>
    <w:rsid w:val="00BC45C0"/>
    <w:rsid w:val="00BC7764"/>
    <w:rsid w:val="00BC7B0F"/>
    <w:rsid w:val="00BC7CC3"/>
    <w:rsid w:val="00BD230E"/>
    <w:rsid w:val="00BD2389"/>
    <w:rsid w:val="00BD4081"/>
    <w:rsid w:val="00BD66C6"/>
    <w:rsid w:val="00BE06F8"/>
    <w:rsid w:val="00BE0704"/>
    <w:rsid w:val="00BE1637"/>
    <w:rsid w:val="00BE664F"/>
    <w:rsid w:val="00BF20E9"/>
    <w:rsid w:val="00BF2DA7"/>
    <w:rsid w:val="00BF3FF9"/>
    <w:rsid w:val="00BF40EC"/>
    <w:rsid w:val="00BF554E"/>
    <w:rsid w:val="00BF55AE"/>
    <w:rsid w:val="00BF63AB"/>
    <w:rsid w:val="00C01198"/>
    <w:rsid w:val="00C02030"/>
    <w:rsid w:val="00C04E1E"/>
    <w:rsid w:val="00C06EB8"/>
    <w:rsid w:val="00C070EF"/>
    <w:rsid w:val="00C11F44"/>
    <w:rsid w:val="00C12332"/>
    <w:rsid w:val="00C13493"/>
    <w:rsid w:val="00C13AB9"/>
    <w:rsid w:val="00C14164"/>
    <w:rsid w:val="00C15D6C"/>
    <w:rsid w:val="00C1623A"/>
    <w:rsid w:val="00C20785"/>
    <w:rsid w:val="00C215D9"/>
    <w:rsid w:val="00C23C99"/>
    <w:rsid w:val="00C24471"/>
    <w:rsid w:val="00C251FF"/>
    <w:rsid w:val="00C268B8"/>
    <w:rsid w:val="00C26EA5"/>
    <w:rsid w:val="00C27E62"/>
    <w:rsid w:val="00C30C73"/>
    <w:rsid w:val="00C35BBE"/>
    <w:rsid w:val="00C36252"/>
    <w:rsid w:val="00C36E23"/>
    <w:rsid w:val="00C379D3"/>
    <w:rsid w:val="00C42F63"/>
    <w:rsid w:val="00C42FFD"/>
    <w:rsid w:val="00C438DC"/>
    <w:rsid w:val="00C47B1E"/>
    <w:rsid w:val="00C60DB9"/>
    <w:rsid w:val="00C62184"/>
    <w:rsid w:val="00C66AD6"/>
    <w:rsid w:val="00C71056"/>
    <w:rsid w:val="00C7188F"/>
    <w:rsid w:val="00C72309"/>
    <w:rsid w:val="00C72F1A"/>
    <w:rsid w:val="00C759D2"/>
    <w:rsid w:val="00C75A53"/>
    <w:rsid w:val="00C77B9D"/>
    <w:rsid w:val="00C80A3D"/>
    <w:rsid w:val="00C8199B"/>
    <w:rsid w:val="00C9044A"/>
    <w:rsid w:val="00C906ED"/>
    <w:rsid w:val="00C9673C"/>
    <w:rsid w:val="00CA1ECF"/>
    <w:rsid w:val="00CB3016"/>
    <w:rsid w:val="00CB52A4"/>
    <w:rsid w:val="00CB6822"/>
    <w:rsid w:val="00CC0955"/>
    <w:rsid w:val="00CC27B6"/>
    <w:rsid w:val="00CC32F7"/>
    <w:rsid w:val="00CC3B37"/>
    <w:rsid w:val="00CC5EA3"/>
    <w:rsid w:val="00CC7329"/>
    <w:rsid w:val="00CC745D"/>
    <w:rsid w:val="00CD1581"/>
    <w:rsid w:val="00CD2744"/>
    <w:rsid w:val="00CE047C"/>
    <w:rsid w:val="00CE6B2F"/>
    <w:rsid w:val="00CE6E51"/>
    <w:rsid w:val="00CE733C"/>
    <w:rsid w:val="00CF0899"/>
    <w:rsid w:val="00CF2F87"/>
    <w:rsid w:val="00CF69A5"/>
    <w:rsid w:val="00D01D7C"/>
    <w:rsid w:val="00D02F19"/>
    <w:rsid w:val="00D069B7"/>
    <w:rsid w:val="00D06E77"/>
    <w:rsid w:val="00D10A9C"/>
    <w:rsid w:val="00D12D35"/>
    <w:rsid w:val="00D1370B"/>
    <w:rsid w:val="00D14AE9"/>
    <w:rsid w:val="00D16437"/>
    <w:rsid w:val="00D16B60"/>
    <w:rsid w:val="00D16B7C"/>
    <w:rsid w:val="00D17A84"/>
    <w:rsid w:val="00D20A54"/>
    <w:rsid w:val="00D232C6"/>
    <w:rsid w:val="00D24493"/>
    <w:rsid w:val="00D26380"/>
    <w:rsid w:val="00D269C1"/>
    <w:rsid w:val="00D27140"/>
    <w:rsid w:val="00D41BB1"/>
    <w:rsid w:val="00D41C8C"/>
    <w:rsid w:val="00D5096E"/>
    <w:rsid w:val="00D512F4"/>
    <w:rsid w:val="00D5222B"/>
    <w:rsid w:val="00D53128"/>
    <w:rsid w:val="00D53795"/>
    <w:rsid w:val="00D55DAA"/>
    <w:rsid w:val="00D57023"/>
    <w:rsid w:val="00D61900"/>
    <w:rsid w:val="00D6754E"/>
    <w:rsid w:val="00D7710C"/>
    <w:rsid w:val="00D80890"/>
    <w:rsid w:val="00D820A7"/>
    <w:rsid w:val="00D821C2"/>
    <w:rsid w:val="00D82E0B"/>
    <w:rsid w:val="00D8504F"/>
    <w:rsid w:val="00D94836"/>
    <w:rsid w:val="00DA2343"/>
    <w:rsid w:val="00DA38B0"/>
    <w:rsid w:val="00DA5F77"/>
    <w:rsid w:val="00DB1061"/>
    <w:rsid w:val="00DB15FC"/>
    <w:rsid w:val="00DB3E76"/>
    <w:rsid w:val="00DC048E"/>
    <w:rsid w:val="00DC12A1"/>
    <w:rsid w:val="00DC1AA1"/>
    <w:rsid w:val="00DC39A0"/>
    <w:rsid w:val="00DC49F4"/>
    <w:rsid w:val="00DC66CF"/>
    <w:rsid w:val="00DC74DD"/>
    <w:rsid w:val="00DC7559"/>
    <w:rsid w:val="00DC7677"/>
    <w:rsid w:val="00DD1036"/>
    <w:rsid w:val="00DD671A"/>
    <w:rsid w:val="00DD6B3B"/>
    <w:rsid w:val="00DE4F39"/>
    <w:rsid w:val="00DF1059"/>
    <w:rsid w:val="00DF1D03"/>
    <w:rsid w:val="00DF3DCD"/>
    <w:rsid w:val="00DF4C49"/>
    <w:rsid w:val="00DF65FF"/>
    <w:rsid w:val="00DF7731"/>
    <w:rsid w:val="00E001E5"/>
    <w:rsid w:val="00E033AF"/>
    <w:rsid w:val="00E03DA2"/>
    <w:rsid w:val="00E04BAD"/>
    <w:rsid w:val="00E05DA1"/>
    <w:rsid w:val="00E10C57"/>
    <w:rsid w:val="00E11233"/>
    <w:rsid w:val="00E16529"/>
    <w:rsid w:val="00E235AD"/>
    <w:rsid w:val="00E26251"/>
    <w:rsid w:val="00E26486"/>
    <w:rsid w:val="00E30955"/>
    <w:rsid w:val="00E31274"/>
    <w:rsid w:val="00E328F6"/>
    <w:rsid w:val="00E332CE"/>
    <w:rsid w:val="00E4046C"/>
    <w:rsid w:val="00E415C9"/>
    <w:rsid w:val="00E43447"/>
    <w:rsid w:val="00E441EB"/>
    <w:rsid w:val="00E4438E"/>
    <w:rsid w:val="00E44860"/>
    <w:rsid w:val="00E52F20"/>
    <w:rsid w:val="00E543FD"/>
    <w:rsid w:val="00E547A3"/>
    <w:rsid w:val="00E56B76"/>
    <w:rsid w:val="00E5724B"/>
    <w:rsid w:val="00E70C2E"/>
    <w:rsid w:val="00E71CBF"/>
    <w:rsid w:val="00E72B00"/>
    <w:rsid w:val="00E72F4F"/>
    <w:rsid w:val="00E73FF6"/>
    <w:rsid w:val="00E7441D"/>
    <w:rsid w:val="00E76304"/>
    <w:rsid w:val="00E77A76"/>
    <w:rsid w:val="00E82A8F"/>
    <w:rsid w:val="00E8312D"/>
    <w:rsid w:val="00E84120"/>
    <w:rsid w:val="00E84130"/>
    <w:rsid w:val="00E84CF7"/>
    <w:rsid w:val="00E854A2"/>
    <w:rsid w:val="00E903D7"/>
    <w:rsid w:val="00E935FD"/>
    <w:rsid w:val="00E945EA"/>
    <w:rsid w:val="00EA191A"/>
    <w:rsid w:val="00EA2A54"/>
    <w:rsid w:val="00EA5AA7"/>
    <w:rsid w:val="00EA67F3"/>
    <w:rsid w:val="00EB1A9A"/>
    <w:rsid w:val="00EB5B7C"/>
    <w:rsid w:val="00EC099C"/>
    <w:rsid w:val="00EC18CC"/>
    <w:rsid w:val="00EC47D0"/>
    <w:rsid w:val="00EC5131"/>
    <w:rsid w:val="00EC5D30"/>
    <w:rsid w:val="00EC77F4"/>
    <w:rsid w:val="00EC7A95"/>
    <w:rsid w:val="00EC7BB5"/>
    <w:rsid w:val="00ED0A7B"/>
    <w:rsid w:val="00ED17DA"/>
    <w:rsid w:val="00ED3B16"/>
    <w:rsid w:val="00ED740A"/>
    <w:rsid w:val="00EE10D5"/>
    <w:rsid w:val="00EE33C2"/>
    <w:rsid w:val="00EE7A6F"/>
    <w:rsid w:val="00EF2BED"/>
    <w:rsid w:val="00EF337E"/>
    <w:rsid w:val="00EF4555"/>
    <w:rsid w:val="00EF457C"/>
    <w:rsid w:val="00EF5EAA"/>
    <w:rsid w:val="00EF61EE"/>
    <w:rsid w:val="00EF6342"/>
    <w:rsid w:val="00F0099F"/>
    <w:rsid w:val="00F00CD6"/>
    <w:rsid w:val="00F0248C"/>
    <w:rsid w:val="00F03F91"/>
    <w:rsid w:val="00F0403C"/>
    <w:rsid w:val="00F053EE"/>
    <w:rsid w:val="00F105EB"/>
    <w:rsid w:val="00F10D59"/>
    <w:rsid w:val="00F112C1"/>
    <w:rsid w:val="00F14089"/>
    <w:rsid w:val="00F20DAF"/>
    <w:rsid w:val="00F22169"/>
    <w:rsid w:val="00F22AB2"/>
    <w:rsid w:val="00F235AF"/>
    <w:rsid w:val="00F243E6"/>
    <w:rsid w:val="00F278C3"/>
    <w:rsid w:val="00F31D4D"/>
    <w:rsid w:val="00F31FC9"/>
    <w:rsid w:val="00F3314F"/>
    <w:rsid w:val="00F33FF7"/>
    <w:rsid w:val="00F34395"/>
    <w:rsid w:val="00F345FE"/>
    <w:rsid w:val="00F34E70"/>
    <w:rsid w:val="00F356BE"/>
    <w:rsid w:val="00F35ECF"/>
    <w:rsid w:val="00F42A86"/>
    <w:rsid w:val="00F44A51"/>
    <w:rsid w:val="00F47BA4"/>
    <w:rsid w:val="00F509B2"/>
    <w:rsid w:val="00F51A9A"/>
    <w:rsid w:val="00F51ED7"/>
    <w:rsid w:val="00F5278B"/>
    <w:rsid w:val="00F5370D"/>
    <w:rsid w:val="00F54676"/>
    <w:rsid w:val="00F5736F"/>
    <w:rsid w:val="00F60B11"/>
    <w:rsid w:val="00F60B70"/>
    <w:rsid w:val="00F60C82"/>
    <w:rsid w:val="00F610D0"/>
    <w:rsid w:val="00F61CEF"/>
    <w:rsid w:val="00F7108A"/>
    <w:rsid w:val="00F72C47"/>
    <w:rsid w:val="00F7457A"/>
    <w:rsid w:val="00F746F4"/>
    <w:rsid w:val="00F7538A"/>
    <w:rsid w:val="00F81C02"/>
    <w:rsid w:val="00F82432"/>
    <w:rsid w:val="00F83B3E"/>
    <w:rsid w:val="00F843FB"/>
    <w:rsid w:val="00F84798"/>
    <w:rsid w:val="00F865B6"/>
    <w:rsid w:val="00F86A3C"/>
    <w:rsid w:val="00F86B25"/>
    <w:rsid w:val="00F90861"/>
    <w:rsid w:val="00F930C8"/>
    <w:rsid w:val="00F956AC"/>
    <w:rsid w:val="00F95C02"/>
    <w:rsid w:val="00F95FD6"/>
    <w:rsid w:val="00FA2CA1"/>
    <w:rsid w:val="00FA403F"/>
    <w:rsid w:val="00FA4543"/>
    <w:rsid w:val="00FA7E8B"/>
    <w:rsid w:val="00FB048A"/>
    <w:rsid w:val="00FB07F4"/>
    <w:rsid w:val="00FB0FA6"/>
    <w:rsid w:val="00FB539A"/>
    <w:rsid w:val="00FB5A5A"/>
    <w:rsid w:val="00FB726D"/>
    <w:rsid w:val="00FC1820"/>
    <w:rsid w:val="00FC238F"/>
    <w:rsid w:val="00FC444F"/>
    <w:rsid w:val="00FC4DFD"/>
    <w:rsid w:val="00FC63A8"/>
    <w:rsid w:val="00FC745B"/>
    <w:rsid w:val="00FD2B1C"/>
    <w:rsid w:val="00FD5A0A"/>
    <w:rsid w:val="00FD60CD"/>
    <w:rsid w:val="00FE0256"/>
    <w:rsid w:val="00FE1561"/>
    <w:rsid w:val="00FE16B7"/>
    <w:rsid w:val="00FE30F0"/>
    <w:rsid w:val="00FE3390"/>
    <w:rsid w:val="00FE3810"/>
    <w:rsid w:val="00FE3EE9"/>
    <w:rsid w:val="00FE42CD"/>
    <w:rsid w:val="00FE4731"/>
    <w:rsid w:val="00FE6FCD"/>
    <w:rsid w:val="00FF2AA9"/>
    <w:rsid w:val="00FF5A2B"/>
    <w:rsid w:val="00FF734E"/>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541102A"/>
  <w15:docId w15:val="{4807DA14-37FF-434C-BC1F-487AC3DC86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E7534"/>
    <w:pPr>
      <w:bidi/>
      <w:spacing w:after="200" w:line="276" w:lineRule="auto"/>
    </w:pPr>
    <w:rPr>
      <w:rFonts w:eastAsiaTheme="minorHAnsi" w:cs="B Nazani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FE30F0"/>
    <w:rPr>
      <w:rFonts w:ascii="Tahoma" w:hAnsi="Tahoma" w:cs="Tahoma"/>
      <w:sz w:val="16"/>
      <w:szCs w:val="16"/>
    </w:rPr>
  </w:style>
  <w:style w:type="table" w:styleId="TableGrid">
    <w:name w:val="Table Grid"/>
    <w:basedOn w:val="TableNormal"/>
    <w:uiPriority w:val="39"/>
    <w:rsid w:val="00235B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rsid w:val="00394489"/>
    <w:pPr>
      <w:tabs>
        <w:tab w:val="center" w:pos="4153"/>
        <w:tab w:val="right" w:pos="8306"/>
      </w:tabs>
      <w:spacing w:after="0" w:line="240" w:lineRule="auto"/>
    </w:pPr>
    <w:rPr>
      <w:rFonts w:eastAsia="Times New Roman" w:cs="Times New Roman"/>
      <w:sz w:val="24"/>
      <w:szCs w:val="24"/>
    </w:rPr>
  </w:style>
  <w:style w:type="character" w:styleId="PageNumber">
    <w:name w:val="page number"/>
    <w:basedOn w:val="DefaultParagraphFont"/>
    <w:rsid w:val="00394489"/>
  </w:style>
  <w:style w:type="paragraph" w:styleId="Header">
    <w:name w:val="header"/>
    <w:basedOn w:val="Normal"/>
    <w:link w:val="HeaderChar"/>
    <w:uiPriority w:val="99"/>
    <w:rsid w:val="00394489"/>
    <w:pPr>
      <w:tabs>
        <w:tab w:val="center" w:pos="4153"/>
        <w:tab w:val="right" w:pos="8306"/>
      </w:tabs>
      <w:spacing w:after="0" w:line="240" w:lineRule="auto"/>
    </w:pPr>
    <w:rPr>
      <w:rFonts w:eastAsia="Times New Roman" w:cs="Times New Roman"/>
      <w:sz w:val="24"/>
      <w:szCs w:val="24"/>
    </w:rPr>
  </w:style>
  <w:style w:type="paragraph" w:styleId="ListParagraph">
    <w:name w:val="List Paragraph"/>
    <w:basedOn w:val="Normal"/>
    <w:link w:val="ListParagraphChar"/>
    <w:uiPriority w:val="34"/>
    <w:qFormat/>
    <w:rsid w:val="003A30D8"/>
    <w:pPr>
      <w:ind w:left="720"/>
      <w:contextualSpacing/>
    </w:pPr>
  </w:style>
  <w:style w:type="character" w:customStyle="1" w:styleId="HeaderChar">
    <w:name w:val="Header Char"/>
    <w:basedOn w:val="DefaultParagraphFont"/>
    <w:link w:val="Header"/>
    <w:uiPriority w:val="99"/>
    <w:rsid w:val="00111577"/>
    <w:rPr>
      <w:sz w:val="24"/>
      <w:szCs w:val="24"/>
    </w:rPr>
  </w:style>
  <w:style w:type="character" w:customStyle="1" w:styleId="ListParagraphChar">
    <w:name w:val="List Paragraph Char"/>
    <w:basedOn w:val="DefaultParagraphFont"/>
    <w:link w:val="ListParagraph"/>
    <w:uiPriority w:val="34"/>
    <w:rsid w:val="00AD60DA"/>
    <w:rPr>
      <w:rFonts w:asciiTheme="minorHAnsi" w:eastAsiaTheme="minorHAnsi" w:hAnsiTheme="minorHAnsi" w:cstheme="minorBidi"/>
      <w:sz w:val="22"/>
      <w:szCs w:val="22"/>
    </w:rPr>
  </w:style>
  <w:style w:type="character" w:styleId="Hyperlink">
    <w:name w:val="Hyperlink"/>
    <w:basedOn w:val="DefaultParagraphFont"/>
    <w:unhideWhenUsed/>
    <w:rsid w:val="00BA6634"/>
    <w:rPr>
      <w:color w:val="0000FF" w:themeColor="hyperlink"/>
      <w:u w:val="single"/>
    </w:rPr>
  </w:style>
  <w:style w:type="paragraph" w:styleId="Title">
    <w:name w:val="Title"/>
    <w:basedOn w:val="Normal"/>
    <w:next w:val="Normal"/>
    <w:link w:val="TitleChar"/>
    <w:qFormat/>
    <w:rsid w:val="00931AC4"/>
    <w:pPr>
      <w:spacing w:after="0" w:line="240" w:lineRule="auto"/>
      <w:ind w:left="709" w:hanging="709"/>
      <w:jc w:val="lowKashida"/>
    </w:pPr>
    <w:rPr>
      <w:sz w:val="24"/>
      <w:szCs w:val="24"/>
      <w:lang w:bidi="fa-IR"/>
    </w:rPr>
  </w:style>
  <w:style w:type="character" w:customStyle="1" w:styleId="TitleChar">
    <w:name w:val="Title Char"/>
    <w:basedOn w:val="DefaultParagraphFont"/>
    <w:link w:val="Title"/>
    <w:rsid w:val="00931AC4"/>
    <w:rPr>
      <w:rFonts w:eastAsiaTheme="minorHAnsi" w:cs="B Nazanin"/>
      <w:sz w:val="24"/>
      <w:szCs w:val="24"/>
      <w:lang w:bidi="fa-IR"/>
    </w:rPr>
  </w:style>
  <w:style w:type="paragraph" w:styleId="Caption">
    <w:name w:val="caption"/>
    <w:basedOn w:val="Normal"/>
    <w:next w:val="Normal"/>
    <w:unhideWhenUsed/>
    <w:qFormat/>
    <w:rsid w:val="00DC048E"/>
    <w:pPr>
      <w:spacing w:line="240" w:lineRule="auto"/>
    </w:pPr>
    <w:rPr>
      <w:b/>
      <w:bCs/>
      <w:sz w:val="18"/>
      <w:szCs w:val="18"/>
    </w:rPr>
  </w:style>
  <w:style w:type="paragraph" w:styleId="FootnoteText">
    <w:name w:val="footnote text"/>
    <w:basedOn w:val="Normal"/>
    <w:link w:val="FootnoteTextChar"/>
    <w:uiPriority w:val="99"/>
    <w:semiHidden/>
    <w:unhideWhenUsed/>
    <w:rsid w:val="00931AC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31AC4"/>
    <w:rPr>
      <w:rFonts w:asciiTheme="minorHAnsi" w:eastAsiaTheme="minorHAnsi" w:hAnsiTheme="minorHAnsi" w:cstheme="minorBidi"/>
    </w:rPr>
  </w:style>
  <w:style w:type="character" w:styleId="FootnoteReference">
    <w:name w:val="footnote reference"/>
    <w:basedOn w:val="DefaultParagraphFont"/>
    <w:uiPriority w:val="99"/>
    <w:semiHidden/>
    <w:unhideWhenUsed/>
    <w:rsid w:val="00931AC4"/>
    <w:rPr>
      <w:vertAlign w:val="superscript"/>
    </w:rPr>
  </w:style>
  <w:style w:type="paragraph" w:customStyle="1" w:styleId="Solution">
    <w:name w:val="Solution"/>
    <w:basedOn w:val="Normal"/>
    <w:link w:val="SolutionChar"/>
    <w:qFormat/>
    <w:rsid w:val="00DC048E"/>
    <w:rPr>
      <w:color w:val="8DB3E2" w:themeColor="text2" w:themeTint="66"/>
      <w:lang w:bidi="fa-IR"/>
    </w:rPr>
  </w:style>
  <w:style w:type="character" w:customStyle="1" w:styleId="SolutionChar">
    <w:name w:val="Solution Char"/>
    <w:basedOn w:val="DefaultParagraphFont"/>
    <w:link w:val="Solution"/>
    <w:rsid w:val="00DC048E"/>
    <w:rPr>
      <w:rFonts w:eastAsiaTheme="minorHAnsi" w:cs="B Nazanin"/>
      <w:color w:val="8DB3E2" w:themeColor="text2" w:themeTint="66"/>
      <w:sz w:val="22"/>
      <w:szCs w:val="22"/>
      <w:lang w:bidi="fa-IR"/>
    </w:rPr>
  </w:style>
  <w:style w:type="character" w:styleId="UnresolvedMention">
    <w:name w:val="Unresolved Mention"/>
    <w:basedOn w:val="DefaultParagraphFont"/>
    <w:uiPriority w:val="99"/>
    <w:semiHidden/>
    <w:unhideWhenUsed/>
    <w:rsid w:val="00C26EA5"/>
    <w:rPr>
      <w:color w:val="605E5C"/>
      <w:shd w:val="clear" w:color="auto" w:fill="E1DFDD"/>
    </w:rPr>
  </w:style>
  <w:style w:type="paragraph" w:customStyle="1" w:styleId="TAs">
    <w:name w:val="TAs"/>
    <w:basedOn w:val="Normal"/>
    <w:link w:val="TAsChar"/>
    <w:qFormat/>
    <w:rsid w:val="00C26EA5"/>
    <w:pPr>
      <w:spacing w:after="0" w:line="240" w:lineRule="auto"/>
      <w:jc w:val="center"/>
    </w:pPr>
    <w:rPr>
      <w:rFonts w:asciiTheme="majorBidi" w:hAnsiTheme="majorBidi"/>
      <w:b/>
      <w:bCs/>
      <w:color w:val="4F81BD" w:themeColor="accent1"/>
      <w:sz w:val="18"/>
      <w:lang w:bidi="fa-IR"/>
    </w:rPr>
  </w:style>
  <w:style w:type="character" w:customStyle="1" w:styleId="TAsChar">
    <w:name w:val="TAs Char"/>
    <w:basedOn w:val="DefaultParagraphFont"/>
    <w:link w:val="TAs"/>
    <w:rsid w:val="00C26EA5"/>
    <w:rPr>
      <w:rFonts w:asciiTheme="majorBidi" w:eastAsiaTheme="minorHAnsi" w:hAnsiTheme="majorBidi" w:cs="B Nazanin"/>
      <w:b/>
      <w:bCs/>
      <w:color w:val="4F81BD" w:themeColor="accent1"/>
      <w:sz w:val="18"/>
      <w:szCs w:val="22"/>
      <w:lang w:bidi="fa-IR"/>
    </w:rPr>
  </w:style>
  <w:style w:type="character" w:styleId="PlaceholderText">
    <w:name w:val="Placeholder Text"/>
    <w:basedOn w:val="DefaultParagraphFont"/>
    <w:uiPriority w:val="99"/>
    <w:semiHidden/>
    <w:rsid w:val="00124B97"/>
    <w:rPr>
      <w:color w:val="808080"/>
    </w:rPr>
  </w:style>
  <w:style w:type="paragraph" w:customStyle="1" w:styleId="Style1">
    <w:name w:val="Style1"/>
    <w:basedOn w:val="Normal"/>
    <w:link w:val="Style1Char"/>
    <w:qFormat/>
    <w:rsid w:val="00F956AC"/>
    <w:pPr>
      <w:jc w:val="both"/>
    </w:pPr>
    <w:rPr>
      <w:lang w:bidi="fa-IR"/>
    </w:rPr>
  </w:style>
  <w:style w:type="paragraph" w:styleId="NormalWeb">
    <w:name w:val="Normal (Web)"/>
    <w:basedOn w:val="Normal"/>
    <w:uiPriority w:val="99"/>
    <w:semiHidden/>
    <w:unhideWhenUsed/>
    <w:rsid w:val="00F956AC"/>
    <w:pPr>
      <w:bidi w:val="0"/>
      <w:spacing w:before="100" w:beforeAutospacing="1" w:after="100" w:afterAutospacing="1" w:line="240" w:lineRule="auto"/>
    </w:pPr>
    <w:rPr>
      <w:rFonts w:eastAsia="Times New Roman" w:cs="Times New Roman"/>
      <w:sz w:val="24"/>
      <w:szCs w:val="24"/>
    </w:rPr>
  </w:style>
  <w:style w:type="character" w:customStyle="1" w:styleId="Style1Char">
    <w:name w:val="Style1 Char"/>
    <w:basedOn w:val="DefaultParagraphFont"/>
    <w:link w:val="Style1"/>
    <w:rsid w:val="00F956AC"/>
    <w:rPr>
      <w:rFonts w:eastAsiaTheme="minorHAnsi" w:cs="B Nazanin"/>
      <w:sz w:val="22"/>
      <w:szCs w:val="22"/>
      <w:lang w:bidi="fa-IR"/>
    </w:rPr>
  </w:style>
  <w:style w:type="paragraph" w:customStyle="1" w:styleId="Style22">
    <w:name w:val="Style22"/>
    <w:basedOn w:val="Normal"/>
    <w:link w:val="Style22Char"/>
    <w:qFormat/>
    <w:rsid w:val="00F956AC"/>
    <w:pPr>
      <w:jc w:val="both"/>
    </w:pPr>
    <w:rPr>
      <w:lang w:bidi="fa-IR"/>
    </w:rPr>
  </w:style>
  <w:style w:type="paragraph" w:customStyle="1" w:styleId="Style4">
    <w:name w:val="Style4"/>
    <w:basedOn w:val="Solution"/>
    <w:link w:val="Style4Char"/>
    <w:qFormat/>
    <w:rsid w:val="00F956AC"/>
  </w:style>
  <w:style w:type="character" w:customStyle="1" w:styleId="Style22Char">
    <w:name w:val="Style22 Char"/>
    <w:basedOn w:val="DefaultParagraphFont"/>
    <w:link w:val="Style22"/>
    <w:rsid w:val="00F956AC"/>
    <w:rPr>
      <w:rFonts w:eastAsiaTheme="minorHAnsi" w:cs="B Nazanin"/>
      <w:sz w:val="22"/>
      <w:szCs w:val="22"/>
      <w:lang w:bidi="fa-IR"/>
    </w:rPr>
  </w:style>
  <w:style w:type="character" w:customStyle="1" w:styleId="Style4Char">
    <w:name w:val="Style4 Char"/>
    <w:basedOn w:val="SolutionChar"/>
    <w:link w:val="Style4"/>
    <w:rsid w:val="00F956AC"/>
    <w:rPr>
      <w:rFonts w:eastAsiaTheme="minorHAnsi" w:cs="B Nazanin"/>
      <w:color w:val="8DB3E2" w:themeColor="text2" w:themeTint="66"/>
      <w:sz w:val="22"/>
      <w:szCs w:val="22"/>
      <w:lang w:bidi="fa-IR"/>
    </w:rPr>
  </w:style>
  <w:style w:type="table" w:styleId="GridTable1Light-Accent1">
    <w:name w:val="Grid Table 1 Light Accent 1"/>
    <w:basedOn w:val="TableNormal"/>
    <w:uiPriority w:val="46"/>
    <w:rsid w:val="007B378A"/>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1A3A28"/>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8179878">
      <w:bodyDiv w:val="1"/>
      <w:marLeft w:val="0"/>
      <w:marRight w:val="0"/>
      <w:marTop w:val="0"/>
      <w:marBottom w:val="0"/>
      <w:divBdr>
        <w:top w:val="none" w:sz="0" w:space="0" w:color="auto"/>
        <w:left w:val="none" w:sz="0" w:space="0" w:color="auto"/>
        <w:bottom w:val="none" w:sz="0" w:space="0" w:color="auto"/>
        <w:right w:val="none" w:sz="0" w:space="0" w:color="auto"/>
      </w:divBdr>
    </w:div>
    <w:div w:id="658537000">
      <w:bodyDiv w:val="1"/>
      <w:marLeft w:val="0"/>
      <w:marRight w:val="0"/>
      <w:marTop w:val="0"/>
      <w:marBottom w:val="0"/>
      <w:divBdr>
        <w:top w:val="none" w:sz="0" w:space="0" w:color="auto"/>
        <w:left w:val="none" w:sz="0" w:space="0" w:color="auto"/>
        <w:bottom w:val="none" w:sz="0" w:space="0" w:color="auto"/>
        <w:right w:val="none" w:sz="0" w:space="0" w:color="auto"/>
      </w:divBdr>
    </w:div>
    <w:div w:id="723987523">
      <w:bodyDiv w:val="1"/>
      <w:marLeft w:val="0"/>
      <w:marRight w:val="0"/>
      <w:marTop w:val="0"/>
      <w:marBottom w:val="0"/>
      <w:divBdr>
        <w:top w:val="none" w:sz="0" w:space="0" w:color="auto"/>
        <w:left w:val="none" w:sz="0" w:space="0" w:color="auto"/>
        <w:bottom w:val="none" w:sz="0" w:space="0" w:color="auto"/>
        <w:right w:val="none" w:sz="0" w:space="0" w:color="auto"/>
      </w:divBdr>
    </w:div>
    <w:div w:id="756101657">
      <w:bodyDiv w:val="1"/>
      <w:marLeft w:val="0"/>
      <w:marRight w:val="0"/>
      <w:marTop w:val="0"/>
      <w:marBottom w:val="0"/>
      <w:divBdr>
        <w:top w:val="none" w:sz="0" w:space="0" w:color="auto"/>
        <w:left w:val="none" w:sz="0" w:space="0" w:color="auto"/>
        <w:bottom w:val="none" w:sz="0" w:space="0" w:color="auto"/>
        <w:right w:val="none" w:sz="0" w:space="0" w:color="auto"/>
      </w:divBdr>
    </w:div>
    <w:div w:id="782726103">
      <w:bodyDiv w:val="1"/>
      <w:marLeft w:val="0"/>
      <w:marRight w:val="0"/>
      <w:marTop w:val="0"/>
      <w:marBottom w:val="0"/>
      <w:divBdr>
        <w:top w:val="none" w:sz="0" w:space="0" w:color="auto"/>
        <w:left w:val="none" w:sz="0" w:space="0" w:color="auto"/>
        <w:bottom w:val="none" w:sz="0" w:space="0" w:color="auto"/>
        <w:right w:val="none" w:sz="0" w:space="0" w:color="auto"/>
      </w:divBdr>
    </w:div>
    <w:div w:id="786579499">
      <w:bodyDiv w:val="1"/>
      <w:marLeft w:val="0"/>
      <w:marRight w:val="0"/>
      <w:marTop w:val="0"/>
      <w:marBottom w:val="0"/>
      <w:divBdr>
        <w:top w:val="none" w:sz="0" w:space="0" w:color="auto"/>
        <w:left w:val="none" w:sz="0" w:space="0" w:color="auto"/>
        <w:bottom w:val="none" w:sz="0" w:space="0" w:color="auto"/>
        <w:right w:val="none" w:sz="0" w:space="0" w:color="auto"/>
      </w:divBdr>
    </w:div>
    <w:div w:id="1119370905">
      <w:bodyDiv w:val="1"/>
      <w:marLeft w:val="0"/>
      <w:marRight w:val="0"/>
      <w:marTop w:val="0"/>
      <w:marBottom w:val="0"/>
      <w:divBdr>
        <w:top w:val="none" w:sz="0" w:space="0" w:color="auto"/>
        <w:left w:val="none" w:sz="0" w:space="0" w:color="auto"/>
        <w:bottom w:val="none" w:sz="0" w:space="0" w:color="auto"/>
        <w:right w:val="none" w:sz="0" w:space="0" w:color="auto"/>
      </w:divBdr>
    </w:div>
    <w:div w:id="1378967458">
      <w:bodyDiv w:val="1"/>
      <w:marLeft w:val="0"/>
      <w:marRight w:val="0"/>
      <w:marTop w:val="0"/>
      <w:marBottom w:val="0"/>
      <w:divBdr>
        <w:top w:val="none" w:sz="0" w:space="0" w:color="auto"/>
        <w:left w:val="none" w:sz="0" w:space="0" w:color="auto"/>
        <w:bottom w:val="none" w:sz="0" w:space="0" w:color="auto"/>
        <w:right w:val="none" w:sz="0" w:space="0" w:color="auto"/>
      </w:divBdr>
    </w:div>
    <w:div w:id="1380743104">
      <w:bodyDiv w:val="1"/>
      <w:marLeft w:val="0"/>
      <w:marRight w:val="0"/>
      <w:marTop w:val="0"/>
      <w:marBottom w:val="0"/>
      <w:divBdr>
        <w:top w:val="none" w:sz="0" w:space="0" w:color="auto"/>
        <w:left w:val="none" w:sz="0" w:space="0" w:color="auto"/>
        <w:bottom w:val="none" w:sz="0" w:space="0" w:color="auto"/>
        <w:right w:val="none" w:sz="0" w:space="0" w:color="auto"/>
      </w:divBdr>
    </w:div>
    <w:div w:id="1527449935">
      <w:bodyDiv w:val="1"/>
      <w:marLeft w:val="0"/>
      <w:marRight w:val="0"/>
      <w:marTop w:val="0"/>
      <w:marBottom w:val="0"/>
      <w:divBdr>
        <w:top w:val="none" w:sz="0" w:space="0" w:color="auto"/>
        <w:left w:val="none" w:sz="0" w:space="0" w:color="auto"/>
        <w:bottom w:val="none" w:sz="0" w:space="0" w:color="auto"/>
        <w:right w:val="none" w:sz="0" w:space="0" w:color="auto"/>
      </w:divBdr>
    </w:div>
    <w:div w:id="1576430789">
      <w:bodyDiv w:val="1"/>
      <w:marLeft w:val="0"/>
      <w:marRight w:val="0"/>
      <w:marTop w:val="0"/>
      <w:marBottom w:val="0"/>
      <w:divBdr>
        <w:top w:val="none" w:sz="0" w:space="0" w:color="auto"/>
        <w:left w:val="none" w:sz="0" w:space="0" w:color="auto"/>
        <w:bottom w:val="none" w:sz="0" w:space="0" w:color="auto"/>
        <w:right w:val="none" w:sz="0" w:space="0" w:color="auto"/>
      </w:divBdr>
      <w:divsChild>
        <w:div w:id="696003518">
          <w:marLeft w:val="0"/>
          <w:marRight w:val="436"/>
          <w:marTop w:val="0"/>
          <w:marBottom w:val="0"/>
          <w:divBdr>
            <w:top w:val="none" w:sz="0" w:space="0" w:color="auto"/>
            <w:left w:val="none" w:sz="0" w:space="0" w:color="auto"/>
            <w:bottom w:val="none" w:sz="0" w:space="0" w:color="auto"/>
            <w:right w:val="none" w:sz="0" w:space="0" w:color="auto"/>
          </w:divBdr>
        </w:div>
        <w:div w:id="1145200746">
          <w:marLeft w:val="0"/>
          <w:marRight w:val="436"/>
          <w:marTop w:val="0"/>
          <w:marBottom w:val="0"/>
          <w:divBdr>
            <w:top w:val="none" w:sz="0" w:space="0" w:color="auto"/>
            <w:left w:val="none" w:sz="0" w:space="0" w:color="auto"/>
            <w:bottom w:val="none" w:sz="0" w:space="0" w:color="auto"/>
            <w:right w:val="none" w:sz="0" w:space="0" w:color="auto"/>
          </w:divBdr>
        </w:div>
      </w:divsChild>
    </w:div>
    <w:div w:id="1590769814">
      <w:bodyDiv w:val="1"/>
      <w:marLeft w:val="0"/>
      <w:marRight w:val="0"/>
      <w:marTop w:val="0"/>
      <w:marBottom w:val="0"/>
      <w:divBdr>
        <w:top w:val="none" w:sz="0" w:space="0" w:color="auto"/>
        <w:left w:val="none" w:sz="0" w:space="0" w:color="auto"/>
        <w:bottom w:val="none" w:sz="0" w:space="0" w:color="auto"/>
        <w:right w:val="none" w:sz="0" w:space="0" w:color="auto"/>
      </w:divBdr>
    </w:div>
    <w:div w:id="1590846402">
      <w:bodyDiv w:val="1"/>
      <w:marLeft w:val="0"/>
      <w:marRight w:val="0"/>
      <w:marTop w:val="0"/>
      <w:marBottom w:val="0"/>
      <w:divBdr>
        <w:top w:val="none" w:sz="0" w:space="0" w:color="auto"/>
        <w:left w:val="none" w:sz="0" w:space="0" w:color="auto"/>
        <w:bottom w:val="none" w:sz="0" w:space="0" w:color="auto"/>
        <w:right w:val="none" w:sz="0" w:space="0" w:color="auto"/>
      </w:divBdr>
    </w:div>
    <w:div w:id="1602643119">
      <w:bodyDiv w:val="1"/>
      <w:marLeft w:val="0"/>
      <w:marRight w:val="0"/>
      <w:marTop w:val="0"/>
      <w:marBottom w:val="0"/>
      <w:divBdr>
        <w:top w:val="none" w:sz="0" w:space="0" w:color="auto"/>
        <w:left w:val="none" w:sz="0" w:space="0" w:color="auto"/>
        <w:bottom w:val="none" w:sz="0" w:space="0" w:color="auto"/>
        <w:right w:val="none" w:sz="0" w:space="0" w:color="auto"/>
      </w:divBdr>
    </w:div>
    <w:div w:id="1843855977">
      <w:bodyDiv w:val="1"/>
      <w:marLeft w:val="0"/>
      <w:marRight w:val="0"/>
      <w:marTop w:val="0"/>
      <w:marBottom w:val="0"/>
      <w:divBdr>
        <w:top w:val="none" w:sz="0" w:space="0" w:color="auto"/>
        <w:left w:val="none" w:sz="0" w:space="0" w:color="auto"/>
        <w:bottom w:val="none" w:sz="0" w:space="0" w:color="auto"/>
        <w:right w:val="none" w:sz="0" w:space="0" w:color="auto"/>
      </w:divBdr>
    </w:div>
    <w:div w:id="1881815288">
      <w:bodyDiv w:val="1"/>
      <w:marLeft w:val="0"/>
      <w:marRight w:val="0"/>
      <w:marTop w:val="0"/>
      <w:marBottom w:val="0"/>
      <w:divBdr>
        <w:top w:val="none" w:sz="0" w:space="0" w:color="auto"/>
        <w:left w:val="none" w:sz="0" w:space="0" w:color="auto"/>
        <w:bottom w:val="none" w:sz="0" w:space="0" w:color="auto"/>
        <w:right w:val="none" w:sz="0" w:space="0" w:color="auto"/>
      </w:divBdr>
    </w:div>
    <w:div w:id="1967423415">
      <w:bodyDiv w:val="1"/>
      <w:marLeft w:val="0"/>
      <w:marRight w:val="0"/>
      <w:marTop w:val="0"/>
      <w:marBottom w:val="0"/>
      <w:divBdr>
        <w:top w:val="none" w:sz="0" w:space="0" w:color="auto"/>
        <w:left w:val="none" w:sz="0" w:space="0" w:color="auto"/>
        <w:bottom w:val="none" w:sz="0" w:space="0" w:color="auto"/>
        <w:right w:val="none" w:sz="0" w:space="0" w:color="auto"/>
      </w:divBdr>
    </w:div>
    <w:div w:id="2033607085">
      <w:bodyDiv w:val="1"/>
      <w:marLeft w:val="0"/>
      <w:marRight w:val="0"/>
      <w:marTop w:val="0"/>
      <w:marBottom w:val="0"/>
      <w:divBdr>
        <w:top w:val="none" w:sz="0" w:space="0" w:color="auto"/>
        <w:left w:val="none" w:sz="0" w:space="0" w:color="auto"/>
        <w:bottom w:val="none" w:sz="0" w:space="0" w:color="auto"/>
        <w:right w:val="none" w:sz="0" w:space="0" w:color="auto"/>
      </w:divBdr>
    </w:div>
    <w:div w:id="2143889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F14131-CBDE-402C-8023-89B6F75A46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4748</TotalTime>
  <Pages>1</Pages>
  <Words>1267</Words>
  <Characters>7224</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CN1-S2-97-98-HW1</vt:lpstr>
    </vt:vector>
  </TitlesOfParts>
  <Company>itrc</Company>
  <LinksUpToDate>false</LinksUpToDate>
  <CharactersWithSpaces>8475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CN1-S2-97-98-HW1</dc:title>
  <dc:creator>sabaei</dc:creator>
  <cp:lastModifiedBy>Parham Alvani</cp:lastModifiedBy>
  <cp:revision>655</cp:revision>
  <cp:lastPrinted>2019-02-26T04:11:00Z</cp:lastPrinted>
  <dcterms:created xsi:type="dcterms:W3CDTF">2018-09-25T05:08:00Z</dcterms:created>
  <dcterms:modified xsi:type="dcterms:W3CDTF">2019-05-09T05:32:00Z</dcterms:modified>
</cp:coreProperties>
</file>