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61B58" w14:textId="05CB07E5" w:rsidR="00F509B2" w:rsidRDefault="008A57CA" w:rsidP="008A57CA">
      <w:pPr>
        <w:pStyle w:val="Heading1"/>
        <w:bidi/>
        <w:rPr>
          <w:rtl/>
          <w:lang w:bidi="fa-IR"/>
        </w:rPr>
      </w:pPr>
      <w:r>
        <w:rPr>
          <w:rFonts w:hint="cs"/>
          <w:rtl/>
          <w:lang w:bidi="fa-IR"/>
        </w:rPr>
        <w:t>مقدمه</w:t>
      </w:r>
    </w:p>
    <w:p w14:paraId="0B63AEB4" w14:textId="12112581" w:rsidR="008A57CA" w:rsidRDefault="008A57CA" w:rsidP="00B557A1">
      <w:pPr>
        <w:bidi/>
        <w:jc w:val="both"/>
        <w:rPr>
          <w:rtl/>
          <w:lang w:bidi="fa-IR"/>
        </w:rPr>
      </w:pPr>
      <w:r>
        <w:rPr>
          <w:rFonts w:hint="cs"/>
          <w:rtl/>
          <w:lang w:bidi="fa-IR"/>
        </w:rPr>
        <w:t>در این تمرین قصد داریم شما را با پیاده‌سازی دو نرم‌افزار آشنا کنیم. اولین نرم‌افزار یک ماشین حساب توزیع شده می‌باشد که محاسبات سرویس‌گیرنده</w:t>
      </w:r>
      <w:r w:rsidR="009663A1">
        <w:rPr>
          <w:rStyle w:val="FootnoteReference"/>
          <w:rtl/>
          <w:lang w:bidi="fa-IR"/>
        </w:rPr>
        <w:footnoteReference w:id="1"/>
      </w:r>
      <w:r>
        <w:rPr>
          <w:rFonts w:hint="cs"/>
          <w:rtl/>
          <w:lang w:bidi="fa-IR"/>
        </w:rPr>
        <w:t xml:space="preserve"> را بر روی سرویس‌دهنده</w:t>
      </w:r>
      <w:r w:rsidR="00C76461">
        <w:rPr>
          <w:rStyle w:val="FootnoteReference"/>
          <w:rtl/>
          <w:lang w:bidi="fa-IR"/>
        </w:rPr>
        <w:footnoteReference w:id="2"/>
      </w:r>
      <w:r>
        <w:rPr>
          <w:rFonts w:hint="cs"/>
          <w:rtl/>
          <w:lang w:bidi="fa-IR"/>
        </w:rPr>
        <w:t xml:space="preserve"> انجام داده و نتایج را باز می‌گرداند.</w:t>
      </w:r>
      <w:r w:rsidR="003161D8">
        <w:rPr>
          <w:rFonts w:hint="cs"/>
          <w:rtl/>
          <w:lang w:bidi="fa-IR"/>
        </w:rPr>
        <w:t xml:space="preserve"> نرم‌افزار دوم یک سیستم توزیع فایل </w:t>
      </w:r>
      <w:r w:rsidR="003161D8">
        <w:rPr>
          <w:lang w:bidi="fa-IR"/>
        </w:rPr>
        <w:t>p2p</w:t>
      </w:r>
      <w:r w:rsidR="003161D8">
        <w:rPr>
          <w:rFonts w:hint="cs"/>
          <w:rtl/>
          <w:lang w:bidi="fa-IR"/>
        </w:rPr>
        <w:t xml:space="preserve"> می‌باشد.</w:t>
      </w:r>
    </w:p>
    <w:p w14:paraId="36D88AB9" w14:textId="4F2BE1B2" w:rsidR="003161D8" w:rsidRDefault="00D47BB8" w:rsidP="00D47BB8">
      <w:pPr>
        <w:pStyle w:val="Heading1"/>
        <w:bidi/>
        <w:rPr>
          <w:rtl/>
          <w:lang w:bidi="fa-IR"/>
        </w:rPr>
      </w:pPr>
      <w:r>
        <w:rPr>
          <w:rFonts w:hint="cs"/>
          <w:rtl/>
          <w:lang w:bidi="fa-IR"/>
        </w:rPr>
        <w:t>فوانین</w:t>
      </w:r>
    </w:p>
    <w:p w14:paraId="09E0D423" w14:textId="77777777" w:rsidR="00B2700F" w:rsidRDefault="00B2700F" w:rsidP="00B2700F">
      <w:pPr>
        <w:bidi/>
        <w:rPr>
          <w:rtl/>
        </w:rPr>
      </w:pPr>
      <w:r>
        <w:rPr>
          <w:rtl/>
          <w:lang w:bidi="fa-IR"/>
        </w:rPr>
        <w:t>۱</w:t>
      </w:r>
      <w:r>
        <w:rPr>
          <w:lang w:bidi="fa-IR"/>
        </w:rPr>
        <w:t xml:space="preserve">. </w:t>
      </w:r>
      <w:r>
        <w:rPr>
          <w:rtl/>
          <w:lang w:bidi="fa-IR"/>
        </w:rPr>
        <w:t>پ</w:t>
      </w:r>
      <w:r>
        <w:rPr>
          <w:rFonts w:hint="cs"/>
          <w:rtl/>
          <w:lang w:bidi="fa-IR"/>
        </w:rPr>
        <w:t>ی</w:t>
      </w:r>
      <w:r>
        <w:rPr>
          <w:rFonts w:hint="eastAsia"/>
          <w:rtl/>
          <w:lang w:bidi="fa-IR"/>
        </w:rPr>
        <w:t>اده‌ساز</w:t>
      </w:r>
      <w:r>
        <w:rPr>
          <w:rFonts w:hint="cs"/>
          <w:rtl/>
          <w:lang w:bidi="fa-IR"/>
        </w:rPr>
        <w:t>ی</w:t>
      </w:r>
      <w:r>
        <w:rPr>
          <w:rtl/>
          <w:lang w:bidi="fa-IR"/>
        </w:rPr>
        <w:t xml:space="preserve"> تنها با زبان جاوا م</w:t>
      </w:r>
      <w:r>
        <w:rPr>
          <w:rFonts w:hint="cs"/>
          <w:rtl/>
          <w:lang w:bidi="fa-IR"/>
        </w:rPr>
        <w:t>ی‌</w:t>
      </w:r>
      <w:r>
        <w:rPr>
          <w:rFonts w:hint="eastAsia"/>
          <w:rtl/>
          <w:lang w:bidi="fa-IR"/>
        </w:rPr>
        <w:t>تواند</w:t>
      </w:r>
      <w:r>
        <w:rPr>
          <w:rtl/>
          <w:lang w:bidi="fa-IR"/>
        </w:rPr>
        <w:t xml:space="preserve"> صورت م</w:t>
      </w:r>
      <w:r>
        <w:rPr>
          <w:rFonts w:hint="cs"/>
          <w:rtl/>
          <w:lang w:bidi="fa-IR"/>
        </w:rPr>
        <w:t>ی‌</w:t>
      </w:r>
      <w:r>
        <w:rPr>
          <w:rFonts w:hint="eastAsia"/>
          <w:rtl/>
          <w:lang w:bidi="fa-IR"/>
        </w:rPr>
        <w:t>گ</w:t>
      </w:r>
      <w:r>
        <w:rPr>
          <w:rFonts w:hint="cs"/>
          <w:rtl/>
          <w:lang w:bidi="fa-IR"/>
        </w:rPr>
        <w:t>ی</w:t>
      </w:r>
      <w:r>
        <w:rPr>
          <w:rFonts w:hint="eastAsia"/>
          <w:rtl/>
          <w:lang w:bidi="fa-IR"/>
        </w:rPr>
        <w:t>رد</w:t>
      </w:r>
      <w:r>
        <w:t>.</w:t>
      </w:r>
    </w:p>
    <w:p w14:paraId="11370794" w14:textId="0488E3BB" w:rsidR="00B2700F" w:rsidRDefault="00B2700F" w:rsidP="00B2700F">
      <w:pPr>
        <w:bidi/>
      </w:pPr>
      <w:r>
        <w:rPr>
          <w:rtl/>
          <w:lang w:bidi="fa-IR"/>
        </w:rPr>
        <w:t>۲</w:t>
      </w:r>
      <w:r>
        <w:rPr>
          <w:lang w:bidi="fa-IR"/>
        </w:rPr>
        <w:t xml:space="preserve">. </w:t>
      </w:r>
      <w:r>
        <w:rPr>
          <w:rtl/>
          <w:lang w:bidi="fa-IR"/>
        </w:rPr>
        <w:t>ارسال و در</w:t>
      </w:r>
      <w:r>
        <w:rPr>
          <w:rFonts w:hint="cs"/>
          <w:rtl/>
          <w:lang w:bidi="fa-IR"/>
        </w:rPr>
        <w:t>ی</w:t>
      </w:r>
      <w:r>
        <w:rPr>
          <w:rFonts w:hint="eastAsia"/>
          <w:rtl/>
          <w:lang w:bidi="fa-IR"/>
        </w:rPr>
        <w:t>افت</w:t>
      </w:r>
      <w:r>
        <w:rPr>
          <w:rtl/>
          <w:lang w:bidi="fa-IR"/>
        </w:rPr>
        <w:t xml:space="preserve"> بسته‌ها تماما با استفاده از</w:t>
      </w:r>
      <w:r>
        <w:t xml:space="preserve"> Socket</w:t>
      </w:r>
      <w:r>
        <w:rPr>
          <w:rtl/>
          <w:lang w:bidi="fa-IR"/>
        </w:rPr>
        <w:t>ها در جاوا صورت م</w:t>
      </w:r>
      <w:r>
        <w:rPr>
          <w:rFonts w:hint="cs"/>
          <w:rtl/>
          <w:lang w:bidi="fa-IR"/>
        </w:rPr>
        <w:t>ی‌</w:t>
      </w:r>
      <w:r>
        <w:rPr>
          <w:rFonts w:hint="eastAsia"/>
          <w:rtl/>
          <w:lang w:bidi="fa-IR"/>
        </w:rPr>
        <w:t>گ</w:t>
      </w:r>
      <w:r>
        <w:rPr>
          <w:rFonts w:hint="cs"/>
          <w:rtl/>
          <w:lang w:bidi="fa-IR"/>
        </w:rPr>
        <w:t>ی</w:t>
      </w:r>
      <w:r>
        <w:rPr>
          <w:rFonts w:hint="eastAsia"/>
          <w:rtl/>
          <w:lang w:bidi="fa-IR"/>
        </w:rPr>
        <w:t>رد</w:t>
      </w:r>
      <w:r>
        <w:rPr>
          <w:rtl/>
          <w:lang w:bidi="fa-IR"/>
        </w:rPr>
        <w:t xml:space="preserve"> و قسمت‌ها</w:t>
      </w:r>
      <w:r>
        <w:rPr>
          <w:rFonts w:hint="cs"/>
          <w:rtl/>
          <w:lang w:bidi="fa-IR"/>
        </w:rPr>
        <w:t>ی</w:t>
      </w:r>
      <w:r>
        <w:rPr>
          <w:rtl/>
          <w:lang w:bidi="fa-IR"/>
        </w:rPr>
        <w:t xml:space="preserve"> مربوط به ساخت، گوش دادن، ارسال و در</w:t>
      </w:r>
      <w:r>
        <w:rPr>
          <w:rFonts w:hint="cs"/>
          <w:rtl/>
          <w:lang w:bidi="fa-IR"/>
        </w:rPr>
        <w:t>ی</w:t>
      </w:r>
      <w:r>
        <w:rPr>
          <w:rFonts w:hint="eastAsia"/>
          <w:rtl/>
          <w:lang w:bidi="fa-IR"/>
        </w:rPr>
        <w:t>افت</w:t>
      </w:r>
      <w:r>
        <w:rPr>
          <w:rtl/>
          <w:lang w:bidi="fa-IR"/>
        </w:rPr>
        <w:t xml:space="preserve"> م</w:t>
      </w:r>
      <w:r>
        <w:rPr>
          <w:rFonts w:hint="cs"/>
          <w:rtl/>
          <w:lang w:bidi="fa-IR"/>
        </w:rPr>
        <w:t>ی‌</w:t>
      </w:r>
      <w:r>
        <w:rPr>
          <w:rFonts w:hint="eastAsia"/>
          <w:rtl/>
          <w:lang w:bidi="fa-IR"/>
        </w:rPr>
        <w:t>با</w:t>
      </w:r>
      <w:r>
        <w:rPr>
          <w:rFonts w:hint="cs"/>
          <w:rtl/>
          <w:lang w:bidi="fa-IR"/>
        </w:rPr>
        <w:t>ی</w:t>
      </w:r>
      <w:r>
        <w:rPr>
          <w:rFonts w:hint="eastAsia"/>
          <w:rtl/>
          <w:lang w:bidi="fa-IR"/>
        </w:rPr>
        <w:t>ست</w:t>
      </w:r>
      <w:r>
        <w:rPr>
          <w:rtl/>
          <w:lang w:bidi="fa-IR"/>
        </w:rPr>
        <w:t xml:space="preserve"> در کد شما بوده و قابل رو</w:t>
      </w:r>
      <w:r>
        <w:rPr>
          <w:rFonts w:hint="cs"/>
          <w:rtl/>
          <w:lang w:bidi="fa-IR"/>
        </w:rPr>
        <w:t>ی</w:t>
      </w:r>
      <w:r>
        <w:rPr>
          <w:rFonts w:hint="eastAsia"/>
          <w:rtl/>
          <w:lang w:bidi="fa-IR"/>
        </w:rPr>
        <w:t>ت</w:t>
      </w:r>
      <w:r>
        <w:rPr>
          <w:rtl/>
          <w:lang w:bidi="fa-IR"/>
        </w:rPr>
        <w:t xml:space="preserve"> باشند</w:t>
      </w:r>
      <w:r>
        <w:t>.</w:t>
      </w:r>
    </w:p>
    <w:p w14:paraId="12952194" w14:textId="7B1E66B5" w:rsidR="00547501" w:rsidRPr="00C5508E" w:rsidRDefault="00547501" w:rsidP="00547501">
      <w:pPr>
        <w:bidi/>
        <w:rPr>
          <w:rFonts w:cs="Calibri"/>
          <w:lang w:bidi="fa-IR"/>
        </w:rPr>
      </w:pPr>
      <w:r>
        <w:rPr>
          <w:rFonts w:hint="cs"/>
          <w:rtl/>
          <w:lang w:bidi="fa-IR"/>
        </w:rPr>
        <w:t xml:space="preserve">۳. تمرین به صورت </w:t>
      </w:r>
      <w:r w:rsidR="00C5508E">
        <w:rPr>
          <w:rFonts w:hint="cs"/>
          <w:rtl/>
          <w:lang w:bidi="fa-IR"/>
        </w:rPr>
        <w:t>گروه‌های حداکثر دو نفره می‌تواند انجام شود. (گروه تک نفره نمره اضافی ندارد)</w:t>
      </w:r>
    </w:p>
    <w:p w14:paraId="08AF1041" w14:textId="26DCA4E9" w:rsidR="00B66C9F" w:rsidRDefault="00B66C9F" w:rsidP="00B66C9F">
      <w:pPr>
        <w:pStyle w:val="Heading1"/>
        <w:bidi/>
        <w:rPr>
          <w:rtl/>
          <w:lang w:bidi="fa-IR"/>
        </w:rPr>
      </w:pPr>
      <w:r>
        <w:rPr>
          <w:rFonts w:hint="cs"/>
          <w:rtl/>
          <w:lang w:bidi="fa-IR"/>
        </w:rPr>
        <w:t>ماشین‌حساب توزیع شده</w:t>
      </w:r>
    </w:p>
    <w:p w14:paraId="79AF4A65" w14:textId="5B2C8C9D" w:rsidR="00B66C9F" w:rsidRDefault="00B66C9F" w:rsidP="00B557A1">
      <w:pPr>
        <w:bidi/>
        <w:jc w:val="both"/>
        <w:rPr>
          <w:rtl/>
          <w:lang w:bidi="fa-IR"/>
        </w:rPr>
      </w:pPr>
      <w:r>
        <w:rPr>
          <w:rFonts w:hint="cs"/>
          <w:rtl/>
          <w:lang w:bidi="fa-IR"/>
        </w:rPr>
        <w:t>این نرم‌افزار می‌تواند محاسبات سرویس‌گیرنده را بر روی سرویس‌دهنده انجام دهد. این نرم‌افزار در مواقعی کاربر دارد که حجم محاسبات بالا بوده و سیستم سرویس‌گیرنده از انجام آن‌ها عاجز است و یا در مواقعی که نرم‌افزار تنها قابلیت نصب بر روی یک سیستم را داشته و مجموعه‌ای از سرویس‌گیرندگان می‌خوا</w:t>
      </w:r>
      <w:r w:rsidR="00896708">
        <w:rPr>
          <w:rFonts w:hint="cs"/>
          <w:rtl/>
          <w:lang w:bidi="fa-IR"/>
        </w:rPr>
        <w:t>ه</w:t>
      </w:r>
      <w:r>
        <w:rPr>
          <w:rFonts w:hint="cs"/>
          <w:rtl/>
          <w:lang w:bidi="fa-IR"/>
        </w:rPr>
        <w:t>ند از آن سرویس بگیرند. به عنوان مثال نرم‌افزارهایی مانند متلب این ویژگی را دارند.</w:t>
      </w:r>
    </w:p>
    <w:p w14:paraId="571B451D" w14:textId="35C9E850" w:rsidR="00982291" w:rsidRDefault="00982291" w:rsidP="00B557A1">
      <w:pPr>
        <w:bidi/>
        <w:jc w:val="both"/>
        <w:rPr>
          <w:rtl/>
          <w:lang w:bidi="fa-IR"/>
        </w:rPr>
      </w:pPr>
      <w:r>
        <w:rPr>
          <w:rFonts w:hint="cs"/>
          <w:rtl/>
          <w:lang w:bidi="fa-IR"/>
        </w:rPr>
        <w:t xml:space="preserve">برای سادگی فرض می‌کنیم این ماشین‌حساب </w:t>
      </w:r>
      <w:r w:rsidR="0009448D">
        <w:rPr>
          <w:rFonts w:hint="cs"/>
          <w:rtl/>
          <w:lang w:bidi="fa-IR"/>
        </w:rPr>
        <w:t>عملیات‌های ساده</w:t>
      </w:r>
      <w:r>
        <w:rPr>
          <w:rFonts w:hint="cs"/>
          <w:rtl/>
          <w:lang w:bidi="fa-IR"/>
        </w:rPr>
        <w:t xml:space="preserve"> را انجام می‌دهد. مدل ارتباط این نرم‌افزار به صورت سرویس‌گیرنده-سرویس‌دهنده می‌باشد</w:t>
      </w:r>
      <w:r w:rsidR="00B557A1">
        <w:rPr>
          <w:rFonts w:hint="cs"/>
          <w:rtl/>
          <w:lang w:bidi="fa-IR"/>
        </w:rPr>
        <w:t>. این نرم‌افزار از پروتکل ارتباطی زیر استفاده می‌کند:</w:t>
      </w:r>
    </w:p>
    <w:p w14:paraId="7BB7289C" w14:textId="656F7DD4" w:rsidR="00B557A1" w:rsidRDefault="005D14D7" w:rsidP="005D14D7">
      <w:pPr>
        <w:jc w:val="both"/>
        <w:rPr>
          <w:lang w:bidi="fa-IR"/>
        </w:rPr>
      </w:pPr>
      <w:r>
        <w:rPr>
          <w:lang w:bidi="fa-IR"/>
        </w:rPr>
        <w:t>Calculation Request:</w:t>
      </w:r>
    </w:p>
    <w:p w14:paraId="013B2109" w14:textId="1064E433" w:rsidR="005D14D7" w:rsidRDefault="005D14D7" w:rsidP="005D14D7">
      <w:pPr>
        <w:jc w:val="both"/>
        <w:rPr>
          <w:lang w:bidi="fa-IR"/>
        </w:rPr>
      </w:pPr>
      <w:r>
        <w:rPr>
          <w:lang w:bidi="fa-IR"/>
        </w:rPr>
        <w:t>$ operator $ op1 $ op2 $</w:t>
      </w:r>
    </w:p>
    <w:p w14:paraId="09933659" w14:textId="2E5DD76C" w:rsidR="005D14D7" w:rsidRDefault="005D14D7" w:rsidP="005D14D7">
      <w:pPr>
        <w:bidi/>
        <w:jc w:val="both"/>
        <w:rPr>
          <w:rtl/>
          <w:lang w:bidi="fa-IR"/>
        </w:rPr>
      </w:pPr>
      <w:r>
        <w:rPr>
          <w:rFonts w:hint="cs"/>
          <w:rtl/>
          <w:lang w:bidi="fa-IR"/>
        </w:rPr>
        <w:lastRenderedPageBreak/>
        <w:t xml:space="preserve">که در آن </w:t>
      </w:r>
      <w:r>
        <w:rPr>
          <w:lang w:bidi="fa-IR"/>
        </w:rPr>
        <w:t>operator</w:t>
      </w:r>
      <w:r>
        <w:rPr>
          <w:rFonts w:hint="cs"/>
          <w:rtl/>
          <w:lang w:bidi="fa-IR"/>
        </w:rPr>
        <w:t xml:space="preserve"> عملیاتی می‌باشد که قرار است در سمت سرویس‌دهنده انجام شود. همانطور که بیان شد این نرم‌افزار از </w:t>
      </w:r>
      <w:r w:rsidR="00B46C4F">
        <w:rPr>
          <w:rFonts w:hint="cs"/>
          <w:rtl/>
          <w:lang w:bidi="fa-IR"/>
        </w:rPr>
        <w:t>عملیات‌های</w:t>
      </w:r>
      <w:r>
        <w:rPr>
          <w:rFonts w:hint="cs"/>
          <w:rtl/>
          <w:lang w:bidi="fa-IR"/>
        </w:rPr>
        <w:t xml:space="preserve"> </w:t>
      </w:r>
      <w:r w:rsidR="0018346E">
        <w:rPr>
          <w:rFonts w:hint="cs"/>
          <w:rtl/>
          <w:lang w:bidi="fa-IR"/>
        </w:rPr>
        <w:t>ساده ریاضی</w:t>
      </w:r>
      <w:r>
        <w:rPr>
          <w:rFonts w:hint="cs"/>
          <w:rtl/>
          <w:lang w:bidi="fa-IR"/>
        </w:rPr>
        <w:t xml:space="preserve"> پشتیبانی می‌کند پس مقدار این فیلد یکی از حالت‌های زیر است:</w:t>
      </w:r>
    </w:p>
    <w:p w14:paraId="528611B6" w14:textId="577EB9A9" w:rsidR="005D14D7" w:rsidRDefault="005D14D7" w:rsidP="005D14D7">
      <w:pPr>
        <w:pStyle w:val="ListParagraph"/>
        <w:numPr>
          <w:ilvl w:val="0"/>
          <w:numId w:val="23"/>
        </w:numPr>
        <w:jc w:val="both"/>
        <w:rPr>
          <w:lang w:bidi="fa-IR"/>
        </w:rPr>
      </w:pPr>
      <w:r>
        <w:rPr>
          <w:lang w:bidi="fa-IR"/>
        </w:rPr>
        <w:t>Add</w:t>
      </w:r>
    </w:p>
    <w:p w14:paraId="1E9573BD" w14:textId="3619FE14" w:rsidR="005D14D7" w:rsidRDefault="005D14D7" w:rsidP="005D14D7">
      <w:pPr>
        <w:pStyle w:val="ListParagraph"/>
        <w:numPr>
          <w:ilvl w:val="0"/>
          <w:numId w:val="23"/>
        </w:numPr>
        <w:jc w:val="both"/>
        <w:rPr>
          <w:lang w:bidi="fa-IR"/>
        </w:rPr>
      </w:pPr>
      <w:r>
        <w:rPr>
          <w:lang w:bidi="fa-IR"/>
        </w:rPr>
        <w:t>Subtract</w:t>
      </w:r>
    </w:p>
    <w:p w14:paraId="4A99EF2E" w14:textId="311B8894" w:rsidR="005D14D7" w:rsidRDefault="005D14D7" w:rsidP="005D14D7">
      <w:pPr>
        <w:pStyle w:val="ListParagraph"/>
        <w:numPr>
          <w:ilvl w:val="0"/>
          <w:numId w:val="23"/>
        </w:numPr>
        <w:jc w:val="both"/>
        <w:rPr>
          <w:lang w:bidi="fa-IR"/>
        </w:rPr>
      </w:pPr>
      <w:r>
        <w:rPr>
          <w:lang w:bidi="fa-IR"/>
        </w:rPr>
        <w:t>Divide</w:t>
      </w:r>
      <w:bookmarkStart w:id="0" w:name="_GoBack"/>
      <w:bookmarkEnd w:id="0"/>
    </w:p>
    <w:p w14:paraId="1D165FEE" w14:textId="66E5D0D1" w:rsidR="005D14D7" w:rsidRDefault="005D14D7" w:rsidP="005D14D7">
      <w:pPr>
        <w:pStyle w:val="ListParagraph"/>
        <w:numPr>
          <w:ilvl w:val="0"/>
          <w:numId w:val="23"/>
        </w:numPr>
        <w:jc w:val="both"/>
        <w:rPr>
          <w:lang w:bidi="fa-IR"/>
        </w:rPr>
      </w:pPr>
      <w:r>
        <w:rPr>
          <w:lang w:bidi="fa-IR"/>
        </w:rPr>
        <w:t>Multiply</w:t>
      </w:r>
    </w:p>
    <w:p w14:paraId="1988D505" w14:textId="70BCF910" w:rsidR="009846A5" w:rsidRDefault="009846A5" w:rsidP="005D14D7">
      <w:pPr>
        <w:pStyle w:val="ListParagraph"/>
        <w:numPr>
          <w:ilvl w:val="0"/>
          <w:numId w:val="23"/>
        </w:numPr>
        <w:jc w:val="both"/>
        <w:rPr>
          <w:lang w:bidi="fa-IR"/>
        </w:rPr>
      </w:pPr>
      <w:r>
        <w:rPr>
          <w:lang w:bidi="fa-IR"/>
        </w:rPr>
        <w:t>Sin</w:t>
      </w:r>
    </w:p>
    <w:p w14:paraId="1CABCCEE" w14:textId="156EDFCC" w:rsidR="009846A5" w:rsidRDefault="009846A5" w:rsidP="005D14D7">
      <w:pPr>
        <w:pStyle w:val="ListParagraph"/>
        <w:numPr>
          <w:ilvl w:val="0"/>
          <w:numId w:val="23"/>
        </w:numPr>
        <w:jc w:val="both"/>
        <w:rPr>
          <w:lang w:bidi="fa-IR"/>
        </w:rPr>
      </w:pPr>
      <w:r>
        <w:rPr>
          <w:lang w:bidi="fa-IR"/>
        </w:rPr>
        <w:t>Cos</w:t>
      </w:r>
    </w:p>
    <w:p w14:paraId="598C5CAA" w14:textId="0B3441EC" w:rsidR="009846A5" w:rsidRDefault="009846A5" w:rsidP="005D14D7">
      <w:pPr>
        <w:pStyle w:val="ListParagraph"/>
        <w:numPr>
          <w:ilvl w:val="0"/>
          <w:numId w:val="23"/>
        </w:numPr>
        <w:jc w:val="both"/>
        <w:rPr>
          <w:lang w:bidi="fa-IR"/>
        </w:rPr>
      </w:pPr>
      <w:r>
        <w:rPr>
          <w:lang w:bidi="fa-IR"/>
        </w:rPr>
        <w:t>Tan</w:t>
      </w:r>
    </w:p>
    <w:p w14:paraId="6ED1C4B0" w14:textId="4C558F3A" w:rsidR="009846A5" w:rsidRDefault="009846A5" w:rsidP="005D14D7">
      <w:pPr>
        <w:pStyle w:val="ListParagraph"/>
        <w:numPr>
          <w:ilvl w:val="0"/>
          <w:numId w:val="23"/>
        </w:numPr>
        <w:jc w:val="both"/>
        <w:rPr>
          <w:lang w:bidi="fa-IR"/>
        </w:rPr>
      </w:pPr>
      <w:r>
        <w:rPr>
          <w:lang w:bidi="fa-IR"/>
        </w:rPr>
        <w:t>Cot</w:t>
      </w:r>
    </w:p>
    <w:p w14:paraId="713E912A" w14:textId="4348374E" w:rsidR="00123B68" w:rsidRDefault="00123B68" w:rsidP="00A637D4">
      <w:pPr>
        <w:bidi/>
        <w:jc w:val="both"/>
        <w:rPr>
          <w:rtl/>
          <w:lang w:bidi="fa-IR"/>
        </w:rPr>
      </w:pPr>
      <w:r>
        <w:rPr>
          <w:rFonts w:hint="cs"/>
          <w:rtl/>
          <w:lang w:bidi="fa-IR"/>
        </w:rPr>
        <w:t xml:space="preserve">فیلدهای </w:t>
      </w:r>
      <w:r>
        <w:rPr>
          <w:lang w:bidi="fa-IR"/>
        </w:rPr>
        <w:t>op1</w:t>
      </w:r>
      <w:r>
        <w:rPr>
          <w:rFonts w:hint="cs"/>
          <w:rtl/>
          <w:lang w:bidi="fa-IR"/>
        </w:rPr>
        <w:t xml:space="preserve"> و </w:t>
      </w:r>
      <w:r>
        <w:rPr>
          <w:lang w:bidi="fa-IR"/>
        </w:rPr>
        <w:t>op2</w:t>
      </w:r>
      <w:r>
        <w:rPr>
          <w:rFonts w:hint="cs"/>
          <w:rtl/>
          <w:lang w:bidi="fa-IR"/>
        </w:rPr>
        <w:t xml:space="preserve"> عملوند‌های عملگر مشخص شده می‌باشند.</w:t>
      </w:r>
      <w:r w:rsidR="003D3AD8">
        <w:rPr>
          <w:lang w:bidi="fa-IR"/>
        </w:rPr>
        <w:t xml:space="preserve"> </w:t>
      </w:r>
      <w:r w:rsidR="003D3AD8">
        <w:rPr>
          <w:rFonts w:hint="cs"/>
          <w:rtl/>
          <w:lang w:bidi="fa-IR"/>
        </w:rPr>
        <w:t xml:space="preserve">دقت کنید که با توجه به عملگر انتخاب شده ممکن است </w:t>
      </w:r>
      <w:r w:rsidR="003D3AD8">
        <w:rPr>
          <w:lang w:bidi="fa-IR"/>
        </w:rPr>
        <w:t>op2</w:t>
      </w:r>
      <w:r w:rsidR="003D3AD8">
        <w:rPr>
          <w:rFonts w:hint="cs"/>
          <w:rtl/>
          <w:lang w:bidi="fa-IR"/>
        </w:rPr>
        <w:t xml:space="preserve"> موجود نباشد.</w:t>
      </w:r>
    </w:p>
    <w:p w14:paraId="747DAD28" w14:textId="0126A337" w:rsidR="005D14D7" w:rsidRDefault="005D14D7" w:rsidP="005D14D7">
      <w:pPr>
        <w:jc w:val="both"/>
        <w:rPr>
          <w:lang w:bidi="fa-IR"/>
        </w:rPr>
      </w:pPr>
      <w:r>
        <w:rPr>
          <w:lang w:bidi="fa-IR"/>
        </w:rPr>
        <w:t>Calculation Response:</w:t>
      </w:r>
    </w:p>
    <w:p w14:paraId="42501B58" w14:textId="79C19E9C" w:rsidR="005D14D7" w:rsidRDefault="005D14D7" w:rsidP="005D14D7">
      <w:pPr>
        <w:jc w:val="both"/>
        <w:rPr>
          <w:lang w:bidi="fa-IR"/>
        </w:rPr>
      </w:pPr>
      <w:r>
        <w:rPr>
          <w:lang w:bidi="fa-IR"/>
        </w:rPr>
        <w:t>$ calculation time $ result $</w:t>
      </w:r>
    </w:p>
    <w:p w14:paraId="13EEC78D" w14:textId="2CE41A5D" w:rsidR="005F0A3A" w:rsidRDefault="005F0A3A" w:rsidP="00A637D4">
      <w:pPr>
        <w:bidi/>
        <w:jc w:val="both"/>
        <w:rPr>
          <w:rtl/>
          <w:lang w:bidi="fa-IR"/>
        </w:rPr>
      </w:pPr>
      <w:r>
        <w:rPr>
          <w:rFonts w:hint="cs"/>
          <w:rtl/>
          <w:lang w:bidi="fa-IR"/>
        </w:rPr>
        <w:t xml:space="preserve">که در آن </w:t>
      </w:r>
      <w:r>
        <w:rPr>
          <w:lang w:bidi="fa-IR"/>
        </w:rPr>
        <w:t>calculation time</w:t>
      </w:r>
      <w:r>
        <w:rPr>
          <w:rFonts w:hint="cs"/>
          <w:rtl/>
          <w:lang w:bidi="fa-IR"/>
        </w:rPr>
        <w:t xml:space="preserve"> زمانی است که در سمت سرویس‌دهنده برای انجام محاسبه سپری شده است.</w:t>
      </w:r>
      <w:r w:rsidR="0063449B">
        <w:rPr>
          <w:rFonts w:hint="cs"/>
          <w:rtl/>
          <w:lang w:bidi="fa-IR"/>
        </w:rPr>
        <w:t xml:space="preserve"> دقت کنید که زمان شامل زمانی که برای پارس پیام و .. </w:t>
      </w:r>
      <w:r w:rsidR="00D50180">
        <w:rPr>
          <w:rFonts w:hint="cs"/>
          <w:rtl/>
          <w:lang w:bidi="fa-IR"/>
        </w:rPr>
        <w:t xml:space="preserve">صرف </w:t>
      </w:r>
      <w:r w:rsidR="0063449B">
        <w:rPr>
          <w:rFonts w:hint="cs"/>
          <w:rtl/>
          <w:lang w:bidi="fa-IR"/>
        </w:rPr>
        <w:t>شده است، نمی باشد.</w:t>
      </w:r>
      <w:r w:rsidR="004640AB">
        <w:rPr>
          <w:rFonts w:hint="cs"/>
          <w:rtl/>
          <w:lang w:bidi="fa-IR"/>
        </w:rPr>
        <w:t xml:space="preserve"> فیلد </w:t>
      </w:r>
      <w:r w:rsidR="004640AB">
        <w:rPr>
          <w:lang w:bidi="fa-IR"/>
        </w:rPr>
        <w:t>result</w:t>
      </w:r>
      <w:r w:rsidR="004640AB">
        <w:rPr>
          <w:rFonts w:hint="cs"/>
          <w:rtl/>
          <w:lang w:bidi="fa-IR"/>
        </w:rPr>
        <w:t xml:space="preserve"> حاصل عملیات خواسته شده بر روی عملوندهای داده شده است.</w:t>
      </w:r>
    </w:p>
    <w:p w14:paraId="4AD042A4" w14:textId="4095F422" w:rsidR="0087626F" w:rsidRDefault="00C10655" w:rsidP="00A637D4">
      <w:pPr>
        <w:bidi/>
        <w:jc w:val="both"/>
        <w:rPr>
          <w:rtl/>
          <w:lang w:bidi="fa-IR"/>
        </w:rPr>
      </w:pPr>
      <w:r>
        <w:rPr>
          <w:rFonts w:hint="cs"/>
          <w:rtl/>
          <w:lang w:bidi="fa-IR"/>
        </w:rPr>
        <w:t>دقت داشته باشید که پیاده‌سازی این قسمت در واقع شامل دو نرم‌افزار سرویس‌دهنده و سرویس‌گیرنده می‌باشد</w:t>
      </w:r>
      <w:r w:rsidR="00C72165">
        <w:rPr>
          <w:rFonts w:hint="cs"/>
          <w:rtl/>
          <w:lang w:bidi="fa-IR"/>
        </w:rPr>
        <w:t xml:space="preserve"> و شما می‌بایست هر دوی آن‌ها را پیاده‌سازی نمایید.</w:t>
      </w:r>
    </w:p>
    <w:p w14:paraId="58AE0A6C" w14:textId="261F7E70" w:rsidR="00CD5C40" w:rsidRDefault="00CD5C40" w:rsidP="00CD5C40">
      <w:pPr>
        <w:pStyle w:val="Heading1"/>
        <w:bidi/>
        <w:rPr>
          <w:lang w:bidi="fa-IR"/>
        </w:rPr>
      </w:pPr>
      <w:r>
        <w:rPr>
          <w:rFonts w:hint="cs"/>
          <w:rtl/>
          <w:lang w:bidi="fa-IR"/>
        </w:rPr>
        <w:t xml:space="preserve">سیستم توزیع فایل </w:t>
      </w:r>
      <w:r>
        <w:rPr>
          <w:lang w:bidi="fa-IR"/>
        </w:rPr>
        <w:t>P2P</w:t>
      </w:r>
    </w:p>
    <w:p w14:paraId="214253F6" w14:textId="23ABFF4F" w:rsidR="00CD5C40" w:rsidRDefault="00311182" w:rsidP="00A637D4">
      <w:pPr>
        <w:bidi/>
        <w:jc w:val="both"/>
        <w:rPr>
          <w:rtl/>
          <w:lang w:bidi="fa-IR"/>
        </w:rPr>
      </w:pPr>
      <w:r>
        <w:rPr>
          <w:rFonts w:hint="cs"/>
          <w:rtl/>
          <w:lang w:bidi="fa-IR"/>
        </w:rPr>
        <w:t xml:space="preserve">این نرم‌افزارها که شاید یکی از معروف‌ترین آن‌ها نرم افزار </w:t>
      </w:r>
      <w:r>
        <w:rPr>
          <w:lang w:bidi="fa-IR"/>
        </w:rPr>
        <w:t>Torrent</w:t>
      </w:r>
      <w:r>
        <w:rPr>
          <w:rFonts w:hint="cs"/>
          <w:rtl/>
          <w:lang w:bidi="fa-IR"/>
        </w:rPr>
        <w:t xml:space="preserve"> باشد، فایل‌ها را بین کاربران توزیع می‌کنند و با پیروی نکردن از مدل سرویس‌دهنده و سرویس‌گیرنده دیگر فایل‌ها تنها از تعدادی نقطه مشخص پخش نمی‌شوند. با توجه به این موضوع </w:t>
      </w:r>
      <w:r w:rsidR="004A70CF">
        <w:rPr>
          <w:rFonts w:hint="cs"/>
          <w:rtl/>
          <w:lang w:bidi="fa-IR"/>
        </w:rPr>
        <w:t>احتمال</w:t>
      </w:r>
      <w:r>
        <w:rPr>
          <w:rFonts w:hint="cs"/>
          <w:rtl/>
          <w:lang w:bidi="fa-IR"/>
        </w:rPr>
        <w:t xml:space="preserve"> رهگیری منشا فایل</w:t>
      </w:r>
      <w:r w:rsidR="004A70CF">
        <w:rPr>
          <w:rFonts w:hint="cs"/>
          <w:rtl/>
          <w:lang w:bidi="fa-IR"/>
        </w:rPr>
        <w:t xml:space="preserve"> کمتر می‌شود</w:t>
      </w:r>
      <w:r>
        <w:rPr>
          <w:rFonts w:hint="cs"/>
          <w:rtl/>
          <w:lang w:bidi="fa-IR"/>
        </w:rPr>
        <w:t xml:space="preserve"> و از آن برای توزیع فایل به صورت غیرقانونی نیز استفاده می‌گردد.</w:t>
      </w:r>
    </w:p>
    <w:p w14:paraId="42714674" w14:textId="6BBA7237" w:rsidR="00311182" w:rsidRDefault="00311182" w:rsidP="00A637D4">
      <w:pPr>
        <w:bidi/>
        <w:jc w:val="both"/>
        <w:rPr>
          <w:rtl/>
          <w:lang w:bidi="fa-IR"/>
        </w:rPr>
      </w:pPr>
      <w:r>
        <w:rPr>
          <w:rFonts w:hint="cs"/>
          <w:rtl/>
          <w:lang w:bidi="fa-IR"/>
        </w:rPr>
        <w:t xml:space="preserve">برای سادگی شما تنها قسمت توزیع فایل را پیاده‌سازی خواهید کرد به این ترتیب که یک نرم‌افزار پیاده‌سازی می‌شود که توانایی توزیع کردن یک فایل یا </w:t>
      </w:r>
      <w:r w:rsidR="00DD5368">
        <w:rPr>
          <w:rFonts w:hint="cs"/>
          <w:rtl/>
          <w:lang w:bidi="fa-IR"/>
        </w:rPr>
        <w:t>دریافت</w:t>
      </w:r>
      <w:r>
        <w:rPr>
          <w:rFonts w:hint="cs"/>
          <w:rtl/>
          <w:lang w:bidi="fa-IR"/>
        </w:rPr>
        <w:t xml:space="preserve"> آن را دارد، در حالت توزیع کردن با دریافت تقاضا فایل را با استفاده از پروتکل </w:t>
      </w:r>
      <w:r>
        <w:rPr>
          <w:lang w:bidi="fa-IR"/>
        </w:rPr>
        <w:t>UDP</w:t>
      </w:r>
      <w:r>
        <w:rPr>
          <w:rFonts w:hint="cs"/>
          <w:rtl/>
          <w:lang w:bidi="fa-IR"/>
        </w:rPr>
        <w:t xml:space="preserve"> برای متقاضی ارسال می‌کند و در حالت دریافت فایل، می‌تواند برای آن فایل تقاضای همه‌پخشی</w:t>
      </w:r>
      <w:r w:rsidR="0072651F">
        <w:rPr>
          <w:rStyle w:val="FootnoteReference"/>
          <w:rtl/>
          <w:lang w:bidi="fa-IR"/>
        </w:rPr>
        <w:footnoteReference w:id="3"/>
      </w:r>
      <w:r>
        <w:rPr>
          <w:rFonts w:hint="cs"/>
          <w:rtl/>
          <w:lang w:bidi="fa-IR"/>
        </w:rPr>
        <w:t xml:space="preserve"> تولید کند.</w:t>
      </w:r>
      <w:r w:rsidR="00C14EDC">
        <w:rPr>
          <w:rFonts w:hint="cs"/>
          <w:rtl/>
          <w:lang w:bidi="fa-IR"/>
        </w:rPr>
        <w:t xml:space="preserve"> برای مثال:</w:t>
      </w:r>
    </w:p>
    <w:p w14:paraId="783231A8" w14:textId="2202A748" w:rsidR="00C14EDC" w:rsidRDefault="00C14EDC" w:rsidP="00C14EDC">
      <w:pPr>
        <w:pStyle w:val="Code"/>
        <w:rPr>
          <w:rtl/>
        </w:rPr>
      </w:pPr>
      <w:r w:rsidRPr="00C14EDC">
        <w:t>p2p –receive hello.txt</w:t>
      </w:r>
    </w:p>
    <w:p w14:paraId="5AD8293B" w14:textId="12011AAA" w:rsidR="00C14EDC" w:rsidRDefault="00C14EDC" w:rsidP="00A637D4">
      <w:pPr>
        <w:bidi/>
        <w:jc w:val="both"/>
        <w:rPr>
          <w:rtl/>
          <w:lang w:bidi="fa-IR"/>
        </w:rPr>
      </w:pPr>
      <w:r>
        <w:rPr>
          <w:rFonts w:hint="cs"/>
          <w:rtl/>
          <w:lang w:bidi="fa-IR"/>
        </w:rPr>
        <w:t xml:space="preserve">با دستور برنامه‌ی شما در حالت دریافت فایل اجرا شده و تقاضا فایل </w:t>
      </w:r>
      <w:r>
        <w:rPr>
          <w:lang w:bidi="fa-IR"/>
        </w:rPr>
        <w:t>hello.txt</w:t>
      </w:r>
      <w:r>
        <w:rPr>
          <w:rFonts w:hint="cs"/>
          <w:rtl/>
          <w:lang w:bidi="fa-IR"/>
        </w:rPr>
        <w:t xml:space="preserve"> به صورت همه‌پخشی برای همه‌ در شبکه ارسال می‌کند.</w:t>
      </w:r>
      <w:r w:rsidR="006C3756">
        <w:rPr>
          <w:rFonts w:hint="cs"/>
          <w:rtl/>
          <w:lang w:bidi="fa-IR"/>
        </w:rPr>
        <w:t xml:space="preserve"> اگر یکی از گره‌ها به صورت مثال با دستور زیر اجرا شده باشد:</w:t>
      </w:r>
    </w:p>
    <w:p w14:paraId="4F68A634" w14:textId="371E7501" w:rsidR="006C3756" w:rsidRDefault="001264A0" w:rsidP="001264A0">
      <w:pPr>
        <w:pStyle w:val="Code"/>
      </w:pPr>
      <w:r>
        <w:t>p2p –serve -name hello.txt -path C:\Downloads\hello.txt</w:t>
      </w:r>
    </w:p>
    <w:p w14:paraId="267B74B1" w14:textId="04759669" w:rsidR="001264A0" w:rsidRDefault="001264A0" w:rsidP="00A637D4">
      <w:pPr>
        <w:bidi/>
        <w:jc w:val="both"/>
        <w:rPr>
          <w:lang w:bidi="fa-IR"/>
        </w:rPr>
      </w:pPr>
      <w:r>
        <w:rPr>
          <w:rFonts w:hint="cs"/>
          <w:rtl/>
        </w:rPr>
        <w:t xml:space="preserve">با دریافت تقاضای فایل </w:t>
      </w:r>
      <w:r>
        <w:t>hello.txt</w:t>
      </w:r>
      <w:r>
        <w:rPr>
          <w:rFonts w:hint="cs"/>
          <w:rtl/>
          <w:lang w:bidi="fa-IR"/>
        </w:rPr>
        <w:t xml:space="preserve"> پاسخ را که فایل موردنظر می‌باشد به صورت مستقیم برای متقاضی ارسال می‌کند. دقت کنید متقاضی می‌بایست بر روی همان آدرس آی‌پی و پورتی که تقاضا را ارسال کرده است در حال گوش دادن باشد.</w:t>
      </w:r>
      <w:r w:rsidR="00837401">
        <w:rPr>
          <w:rFonts w:hint="cs"/>
          <w:rtl/>
          <w:lang w:bidi="fa-IR"/>
        </w:rPr>
        <w:t xml:space="preserve"> شما می‌بایست برای زمانی که نرم‌افزار شما در حال توزیع فایل قرار دارد یک پورت </w:t>
      </w:r>
      <w:r w:rsidR="00837401">
        <w:rPr>
          <w:rFonts w:hint="cs"/>
          <w:rtl/>
          <w:lang w:bidi="fa-IR"/>
        </w:rPr>
        <w:lastRenderedPageBreak/>
        <w:t>مشخص برای آن در نظر بگیرید</w:t>
      </w:r>
      <w:r w:rsidR="001F6F3A">
        <w:rPr>
          <w:rFonts w:hint="cs"/>
          <w:rtl/>
          <w:lang w:bidi="fa-IR"/>
        </w:rPr>
        <w:t xml:space="preserve"> که انتخاب این پورت به عهده‌ی شما خواهد بود.</w:t>
      </w:r>
      <w:r w:rsidR="000F3259">
        <w:rPr>
          <w:rFonts w:hint="cs"/>
          <w:rtl/>
          <w:lang w:bidi="fa-IR"/>
        </w:rPr>
        <w:t xml:space="preserve"> تقاضا دهنده‌ها می‌توانند از پورت‌های تصادفی استفاده نمایند یا از یک پورت مشخص، از انجایی که سرویس‌دهنده از روی تقاضای ارسالی پاسخ می‌دهد بین این دو حالت تفاوتی وجود نداشته و انتخاب آن برعهده شما خواهد بود.</w:t>
      </w:r>
    </w:p>
    <w:p w14:paraId="0A9FE163" w14:textId="180849BA" w:rsidR="00B76560" w:rsidRDefault="00B3740D" w:rsidP="00A637D4">
      <w:pPr>
        <w:bidi/>
        <w:jc w:val="both"/>
        <w:rPr>
          <w:rtl/>
          <w:lang w:bidi="fa-IR"/>
        </w:rPr>
      </w:pPr>
      <w:r>
        <w:rPr>
          <w:rFonts w:hint="cs"/>
          <w:rtl/>
          <w:lang w:bidi="fa-IR"/>
        </w:rPr>
        <w:t>دقت داشته باشید برای این سیستم شما تنها یک نرم‌افزار طراحی می‌کنید. این نرم‌افزار هر دو حالت دریافت و ارسال فایل را پشتیبانی می‌کند و می‌تواند در حالتی که کاربر از او می‌خواهد اجرا شود. دقت کنید که نیازی نیست هر دوی این حالت‌ها را به صورت همزمان داشته باشد.</w:t>
      </w:r>
    </w:p>
    <w:p w14:paraId="11011ABF" w14:textId="66E68062" w:rsidR="00156C46" w:rsidRDefault="00173A41" w:rsidP="00156C46">
      <w:pPr>
        <w:bidi/>
        <w:rPr>
          <w:rtl/>
          <w:lang w:bidi="fa-IR"/>
        </w:rPr>
      </w:pPr>
      <w:r>
        <w:rPr>
          <w:rFonts w:hint="cs"/>
          <w:rtl/>
          <w:lang w:bidi="fa-IR"/>
        </w:rPr>
        <w:t>پروتکل این نرم‌افزار</w:t>
      </w:r>
      <w:r w:rsidR="00156C46">
        <w:rPr>
          <w:rFonts w:hint="cs"/>
          <w:rtl/>
          <w:lang w:bidi="fa-IR"/>
        </w:rPr>
        <w:t xml:space="preserve"> به شکل زیر می‌باشد:</w:t>
      </w:r>
    </w:p>
    <w:p w14:paraId="1B7CF9F8" w14:textId="032297E4" w:rsidR="00156C46" w:rsidRDefault="00173A41" w:rsidP="00173A41">
      <w:pPr>
        <w:rPr>
          <w:lang w:bidi="fa-IR"/>
        </w:rPr>
      </w:pPr>
      <w:r>
        <w:rPr>
          <w:lang w:bidi="fa-IR"/>
        </w:rPr>
        <w:t>File Request:</w:t>
      </w:r>
    </w:p>
    <w:p w14:paraId="6129A5E5" w14:textId="38B65908" w:rsidR="00173A41" w:rsidRDefault="00173A41" w:rsidP="00173A41">
      <w:pPr>
        <w:rPr>
          <w:lang w:bidi="fa-IR"/>
        </w:rPr>
      </w:pPr>
      <w:r>
        <w:rPr>
          <w:lang w:bidi="fa-IR"/>
        </w:rPr>
        <w:t>filename</w:t>
      </w:r>
    </w:p>
    <w:p w14:paraId="5066F6EB" w14:textId="43E2546E" w:rsidR="009F1E45" w:rsidRDefault="00A7780C" w:rsidP="00A637D4">
      <w:pPr>
        <w:bidi/>
        <w:jc w:val="both"/>
        <w:rPr>
          <w:rtl/>
          <w:lang w:bidi="fa-IR"/>
        </w:rPr>
      </w:pPr>
      <w:r>
        <w:rPr>
          <w:rFonts w:hint="cs"/>
          <w:rtl/>
          <w:lang w:bidi="fa-IR"/>
        </w:rPr>
        <w:t xml:space="preserve">که در آن فیلد </w:t>
      </w:r>
      <w:r>
        <w:rPr>
          <w:lang w:bidi="fa-IR"/>
        </w:rPr>
        <w:t>filename</w:t>
      </w:r>
      <w:r>
        <w:rPr>
          <w:rFonts w:hint="cs"/>
          <w:rtl/>
          <w:lang w:bidi="fa-IR"/>
        </w:rPr>
        <w:t xml:space="preserve"> اسم فایلی است که برای آن تقاضا می‌دهیم.</w:t>
      </w:r>
    </w:p>
    <w:p w14:paraId="5CCDD41B" w14:textId="4A5BA386" w:rsidR="009F1E45" w:rsidRDefault="009F1E45" w:rsidP="00A637D4">
      <w:pPr>
        <w:bidi/>
        <w:jc w:val="both"/>
        <w:rPr>
          <w:rtl/>
          <w:lang w:bidi="fa-IR"/>
        </w:rPr>
      </w:pPr>
      <w:r>
        <w:rPr>
          <w:rFonts w:hint="cs"/>
          <w:rtl/>
          <w:lang w:bidi="fa-IR"/>
        </w:rPr>
        <w:t xml:space="preserve">از آنجایی که بسته‌های </w:t>
      </w:r>
      <w:r>
        <w:rPr>
          <w:lang w:bidi="fa-IR"/>
        </w:rPr>
        <w:t>UDP</w:t>
      </w:r>
      <w:r>
        <w:rPr>
          <w:rFonts w:hint="cs"/>
          <w:rtl/>
          <w:lang w:bidi="fa-IR"/>
        </w:rPr>
        <w:t xml:space="preserve"> محدودیت دارند، شما نیاز دارید که یک اندازه‌ی مشخص برای بسته‌ها را در نظر گرفته و بسته‌های خود را با آن اندازه ارسال کنید، در صورتی که اندازه‌ی فایل از اندازه‌ی بسته‌ی شما بزرگتر باشد می‌بایست آن را قطعه قطعه و ارسال نمایید، در نهایت در سمت متقاضی می‌بایست آن را به صورت یکپارچه در قالب یک فایل ذخیره کنید.</w:t>
      </w:r>
      <w:r w:rsidR="0080687A">
        <w:rPr>
          <w:rFonts w:hint="cs"/>
          <w:rtl/>
          <w:lang w:bidi="fa-IR"/>
        </w:rPr>
        <w:t xml:space="preserve"> با توجه به این توضیحات برای مثال اگر بسته‌های خود را ۱۲۸ بایتی در نظر بگیریم و از </w:t>
      </w:r>
      <w:r w:rsidR="009B4790">
        <w:rPr>
          <w:rFonts w:hint="cs"/>
          <w:rtl/>
          <w:lang w:bidi="fa-IR"/>
        </w:rPr>
        <w:t>بایت اول آن برای نمایش آفست استفاده نماییم، داریم: (آفست نشان می‌دهد این بسته شامل بایت‌های فایل ارسالی از کدام بایت است، مثلا اگر آفست برابر با ۱۰ باشد نشان می‌دهد این بسته بایت‌های ۱۰ به بعد فایل ارسالی را در برگرفته است.)</w:t>
      </w:r>
    </w:p>
    <w:p w14:paraId="1AAE7826" w14:textId="44B47A3F" w:rsidR="009F1E45" w:rsidRDefault="009B4790" w:rsidP="009B4790">
      <w:pPr>
        <w:rPr>
          <w:lang w:bidi="fa-IR"/>
        </w:rPr>
      </w:pPr>
      <w:r>
        <w:rPr>
          <w:lang w:bidi="fa-IR"/>
        </w:rPr>
        <w:t>File Response:</w:t>
      </w:r>
      <w:r>
        <w:rPr>
          <w:lang w:bidi="fa-IR"/>
        </w:rPr>
        <w:br/>
      </w:r>
      <w:proofErr w:type="gramStart"/>
      <w:r w:rsidR="00D95FDF">
        <w:rPr>
          <w:lang w:bidi="fa-IR"/>
        </w:rPr>
        <w:t>offset[</w:t>
      </w:r>
      <w:proofErr w:type="gramEnd"/>
      <w:r w:rsidR="00D95FDF">
        <w:rPr>
          <w:lang w:bidi="fa-IR"/>
        </w:rPr>
        <w:t>0]</w:t>
      </w:r>
    </w:p>
    <w:p w14:paraId="5AC29CE0" w14:textId="1F0E7681" w:rsidR="00D95FDF" w:rsidRDefault="00D95FDF" w:rsidP="009B4790">
      <w:pPr>
        <w:rPr>
          <w:lang w:bidi="fa-IR"/>
        </w:rPr>
      </w:pPr>
      <w:proofErr w:type="gramStart"/>
      <w:r>
        <w:rPr>
          <w:lang w:bidi="fa-IR"/>
        </w:rPr>
        <w:t>data[</w:t>
      </w:r>
      <w:proofErr w:type="gramEnd"/>
      <w:r>
        <w:rPr>
          <w:lang w:bidi="fa-IR"/>
        </w:rPr>
        <w:t>1-127]</w:t>
      </w:r>
    </w:p>
    <w:p w14:paraId="7F2B3731" w14:textId="77777777" w:rsidR="009B4790" w:rsidRDefault="009B4790" w:rsidP="009B4790">
      <w:pPr>
        <w:bidi/>
        <w:rPr>
          <w:rtl/>
          <w:lang w:bidi="fa-IR"/>
        </w:rPr>
      </w:pPr>
    </w:p>
    <w:p w14:paraId="77BCC947" w14:textId="79FA7FB2" w:rsidR="009F1E45" w:rsidRDefault="009F1E45" w:rsidP="00A637D4">
      <w:pPr>
        <w:bidi/>
        <w:jc w:val="both"/>
        <w:rPr>
          <w:lang w:bidi="fa-IR"/>
        </w:rPr>
      </w:pPr>
      <w:r>
        <w:rPr>
          <w:rFonts w:hint="cs"/>
          <w:rtl/>
          <w:lang w:bidi="fa-IR"/>
        </w:rPr>
        <w:t>از آنجایی که این برنامه در شبکه‌های محلی استفاده می‌گردد</w:t>
      </w:r>
      <w:r w:rsidR="00B55BFB">
        <w:rPr>
          <w:rFonts w:hint="cs"/>
          <w:rtl/>
          <w:lang w:bidi="fa-IR"/>
        </w:rPr>
        <w:t xml:space="preserve"> احتمال وقوع خطا کم بوده و برای سادگی</w:t>
      </w:r>
      <w:r>
        <w:rPr>
          <w:rFonts w:hint="cs"/>
          <w:rtl/>
          <w:lang w:bidi="fa-IR"/>
        </w:rPr>
        <w:t xml:space="preserve"> نیازی نیست که پروتکل </w:t>
      </w:r>
      <w:r>
        <w:rPr>
          <w:lang w:bidi="fa-IR"/>
        </w:rPr>
        <w:t>UDP</w:t>
      </w:r>
      <w:r>
        <w:rPr>
          <w:rFonts w:hint="cs"/>
          <w:rtl/>
          <w:lang w:bidi="fa-IR"/>
        </w:rPr>
        <w:t xml:space="preserve"> را برای آن قابل اطمینان نمایید.</w:t>
      </w:r>
    </w:p>
    <w:p w14:paraId="5B46B2E3" w14:textId="42499AE3" w:rsidR="00D16403" w:rsidRDefault="00D16403" w:rsidP="00D16403">
      <w:pPr>
        <w:bidi/>
        <w:rPr>
          <w:lang w:bidi="fa-IR"/>
        </w:rPr>
      </w:pPr>
    </w:p>
    <w:p w14:paraId="1CC7C9F0" w14:textId="14976EA3" w:rsidR="00D16403" w:rsidRPr="00C14EDC" w:rsidRDefault="00D16403" w:rsidP="00D16403">
      <w:pPr>
        <w:bidi/>
        <w:jc w:val="right"/>
        <w:rPr>
          <w:rtl/>
          <w:lang w:bidi="fa-IR"/>
        </w:rPr>
      </w:pPr>
      <w:r>
        <w:rPr>
          <w:rFonts w:hint="cs"/>
          <w:rtl/>
          <w:lang w:bidi="fa-IR"/>
        </w:rPr>
        <w:t>موفق باشید</w:t>
      </w:r>
    </w:p>
    <w:sectPr w:rsidR="00D16403" w:rsidRPr="00C14EDC" w:rsidSect="00775462">
      <w:headerReference w:type="default" r:id="rId8"/>
      <w:footerReference w:type="even" r:id="rId9"/>
      <w:headerReference w:type="first" r:id="rId10"/>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ED761" w14:textId="77777777" w:rsidR="007A2184" w:rsidRDefault="007A2184">
      <w:r>
        <w:separator/>
      </w:r>
    </w:p>
  </w:endnote>
  <w:endnote w:type="continuationSeparator" w:id="0">
    <w:p w14:paraId="0E825CE4" w14:textId="77777777" w:rsidR="007A2184" w:rsidRDefault="007A2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Roy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E250"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760F2B" w14:textId="77777777" w:rsidR="00BA6634" w:rsidRDefault="00BA6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39DD9" w14:textId="77777777" w:rsidR="007A2184" w:rsidRDefault="007A2184">
      <w:r>
        <w:separator/>
      </w:r>
    </w:p>
  </w:footnote>
  <w:footnote w:type="continuationSeparator" w:id="0">
    <w:p w14:paraId="2AA95E51" w14:textId="77777777" w:rsidR="007A2184" w:rsidRDefault="007A2184">
      <w:r>
        <w:continuationSeparator/>
      </w:r>
    </w:p>
  </w:footnote>
  <w:footnote w:id="1">
    <w:p w14:paraId="094A70C4" w14:textId="77777777" w:rsidR="009663A1" w:rsidRDefault="009663A1">
      <w:pPr>
        <w:pStyle w:val="FootnoteText"/>
      </w:pPr>
      <w:r>
        <w:rPr>
          <w:rStyle w:val="FootnoteReference"/>
        </w:rPr>
        <w:footnoteRef/>
      </w:r>
      <w:r>
        <w:t xml:space="preserve"> client</w:t>
      </w:r>
    </w:p>
  </w:footnote>
  <w:footnote w:id="2">
    <w:p w14:paraId="554BAE84" w14:textId="0255BE88" w:rsidR="00C76461" w:rsidRDefault="00C76461">
      <w:pPr>
        <w:pStyle w:val="FootnoteText"/>
      </w:pPr>
      <w:r>
        <w:rPr>
          <w:rStyle w:val="FootnoteReference"/>
        </w:rPr>
        <w:footnoteRef/>
      </w:r>
      <w:r>
        <w:t xml:space="preserve"> server</w:t>
      </w:r>
    </w:p>
  </w:footnote>
  <w:footnote w:id="3">
    <w:p w14:paraId="55C28AD9" w14:textId="2CB83890" w:rsidR="0072651F" w:rsidRDefault="0072651F">
      <w:pPr>
        <w:pStyle w:val="FootnoteText"/>
      </w:pPr>
      <w:r>
        <w:rPr>
          <w:rStyle w:val="FootnoteReference"/>
        </w:rPr>
        <w:footnoteRef/>
      </w:r>
      <w:r>
        <w:t xml:space="preserve"> Broadcast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0E34B" w14:textId="0743781C" w:rsidR="00BA6634" w:rsidRPr="004A5E4D" w:rsidRDefault="00F65ADC"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lang w:bidi="fa-IR"/>
      </w:rPr>
      <w:drawing>
        <wp:anchor distT="0" distB="0" distL="114300" distR="114300" simplePos="0" relativeHeight="251660288" behindDoc="0" locked="0" layoutInCell="1" allowOverlap="1" wp14:anchorId="4DB96E71" wp14:editId="5DCEB6A5">
          <wp:simplePos x="0" y="0"/>
          <wp:positionH relativeFrom="margin">
            <wp:posOffset>104775</wp:posOffset>
          </wp:positionH>
          <wp:positionV relativeFrom="paragraph">
            <wp:posOffset>13335</wp:posOffset>
          </wp:positionV>
          <wp:extent cx="433070" cy="543560"/>
          <wp:effectExtent l="0" t="0" r="508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070" cy="54356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lang w:bidi="fa-IR"/>
      </w:rPr>
      <w:drawing>
        <wp:anchor distT="0" distB="0" distL="114300" distR="114300" simplePos="0" relativeHeight="251685376" behindDoc="0" locked="0" layoutInCell="1" allowOverlap="1" wp14:anchorId="5E41D0B9" wp14:editId="1DF141EB">
          <wp:simplePos x="0" y="0"/>
          <wp:positionH relativeFrom="column">
            <wp:posOffset>4935220</wp:posOffset>
          </wp:positionH>
          <wp:positionV relativeFrom="paragraph">
            <wp:posOffset>20955</wp:posOffset>
          </wp:positionV>
          <wp:extent cx="659531" cy="718820"/>
          <wp:effectExtent l="0" t="0" r="762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IT-3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9531" cy="718820"/>
                  </a:xfrm>
                  <a:prstGeom prst="rect">
                    <a:avLst/>
                  </a:prstGeom>
                </pic:spPr>
              </pic:pic>
            </a:graphicData>
          </a:graphic>
          <wp14:sizeRelH relativeFrom="margin">
            <wp14:pctWidth>0</wp14:pctWidth>
          </wp14:sizeRelH>
          <wp14:sizeRelV relativeFrom="margin">
            <wp14:pctHeight>0</wp14:pctHeight>
          </wp14:sizeRelV>
        </wp:anchor>
      </w:drawing>
    </w:r>
    <w:r w:rsidR="000C673B">
      <w:rPr>
        <w:rFonts w:ascii="IranNastaliq" w:hAnsi="IranNastaliq" w:cs="B Titr" w:hint="cs"/>
        <w:noProof/>
        <w:rtl/>
        <w:lang w:bidi="fa-IR"/>
      </w:rPr>
      <w:drawing>
        <wp:anchor distT="0" distB="0" distL="114300" distR="114300" simplePos="0" relativeHeight="251683328" behindDoc="0" locked="0" layoutInCell="1" allowOverlap="1" wp14:anchorId="4B7A9FC0" wp14:editId="3A4F5840">
          <wp:simplePos x="0" y="0"/>
          <wp:positionH relativeFrom="column">
            <wp:posOffset>6160135</wp:posOffset>
          </wp:positionH>
          <wp:positionV relativeFrom="paragraph">
            <wp:posOffset>20955</wp:posOffset>
          </wp:positionV>
          <wp:extent cx="549910" cy="700111"/>
          <wp:effectExtent l="0" t="0" r="254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NewArm-Low.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49910" cy="700111"/>
                  </a:xfrm>
                  <a:prstGeom prst="rect">
                    <a:avLst/>
                  </a:prstGeom>
                </pic:spPr>
              </pic:pic>
            </a:graphicData>
          </a:graphic>
          <wp14:sizeRelH relativeFrom="margin">
            <wp14:pctWidth>0</wp14:pctWidth>
          </wp14:sizeRelH>
          <wp14:sizeRelV relativeFrom="margin">
            <wp14:pctHeight>0</wp14:pctHeight>
          </wp14:sizeRelV>
        </wp:anchor>
      </w:drawing>
    </w:r>
    <w:r w:rsidR="00BA6634" w:rsidRPr="004A5E4D">
      <w:rPr>
        <w:rFonts w:ascii="IranNastaliq" w:hAnsi="IranNastaliq" w:cs="IranNastaliq"/>
        <w:sz w:val="36"/>
        <w:szCs w:val="36"/>
        <w:rtl/>
        <w:lang w:bidi="fa-IR"/>
      </w:rPr>
      <w:t>درس شبکه‌های کامپیوتری</w:t>
    </w:r>
    <w:r w:rsidR="00BA6634">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sidR="00BA6634">
      <w:rPr>
        <w:rFonts w:ascii="IranNastaliq" w:hAnsi="IranNastaliq" w:cs="IranNastaliq" w:hint="cs"/>
        <w:sz w:val="36"/>
        <w:szCs w:val="36"/>
        <w:rtl/>
        <w:lang w:bidi="fa-IR"/>
      </w:rPr>
      <w:t xml:space="preserve">سال  </w:t>
    </w:r>
    <w:r w:rsidR="00FA7E8B">
      <w:rPr>
        <w:rFonts w:ascii="IranNastaliq" w:hAnsi="IranNastaliq" w:cs="IranNastaliq" w:hint="cs"/>
        <w:sz w:val="36"/>
        <w:szCs w:val="36"/>
        <w:rtl/>
        <w:lang w:bidi="fa-IR"/>
      </w:rPr>
      <w:t>اول</w:t>
    </w:r>
    <w:r w:rsidR="00BA6634">
      <w:rPr>
        <w:rFonts w:ascii="IranNastaliq" w:hAnsi="IranNastaliq" w:cs="IranNastaliq" w:hint="cs"/>
        <w:sz w:val="36"/>
        <w:szCs w:val="36"/>
        <w:rtl/>
        <w:lang w:bidi="fa-IR"/>
      </w:rPr>
      <w:t xml:space="preserve"> تحصیلی </w:t>
    </w:r>
    <w:r w:rsidR="003F5976">
      <w:rPr>
        <w:rFonts w:ascii="IranNastaliq" w:hAnsi="IranNastaliq" w:cs="IranNastaliq" w:hint="cs"/>
        <w:sz w:val="36"/>
        <w:szCs w:val="36"/>
        <w:rtl/>
        <w:lang w:bidi="fa-IR"/>
      </w:rPr>
      <w:t xml:space="preserve"> ۹۸-۹۷</w:t>
    </w:r>
  </w:p>
  <w:p w14:paraId="142C871F" w14:textId="068F33BA" w:rsidR="00BA6634" w:rsidRDefault="00BA6634"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lang w:bidi="fa-IR"/>
      </w:rPr>
      <mc:AlternateContent>
        <mc:Choice Requires="wps">
          <w:drawing>
            <wp:anchor distT="0" distB="0" distL="114300" distR="114300" simplePos="0" relativeHeight="251661312" behindDoc="0" locked="0" layoutInCell="1" allowOverlap="1" wp14:anchorId="10F95E61" wp14:editId="49A65B85">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7F4737"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95E61"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037F4737"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w:t>
    </w:r>
    <w:r w:rsidR="003F5976">
      <w:rPr>
        <w:rFonts w:ascii="IranNastaliq" w:hAnsi="IranNastaliq" w:cs="IranNastaliq" w:hint="cs"/>
        <w:sz w:val="36"/>
        <w:szCs w:val="36"/>
        <w:rtl/>
        <w:lang w:bidi="fa-IR"/>
      </w:rPr>
      <w:t>برنامه‌نویسی</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43905" w14:textId="77777777" w:rsidR="00BA6634" w:rsidRDefault="00F65ADC" w:rsidP="00FA4543">
    <w:pPr>
      <w:bidi/>
      <w:spacing w:line="192" w:lineRule="auto"/>
      <w:jc w:val="center"/>
      <w:rPr>
        <w:rFonts w:ascii="IranNastaliq" w:hAnsi="IranNastaliq" w:cs="IranNastaliq"/>
        <w:rtl/>
        <w:lang w:bidi="fa-IR"/>
      </w:rPr>
    </w:pPr>
    <w:r>
      <w:rPr>
        <w:rFonts w:ascii="IranNastaliq" w:hAnsi="IranNastaliq" w:cs="B Titr" w:hint="cs"/>
        <w:noProof/>
        <w:rtl/>
        <w:lang w:bidi="fa-IR"/>
      </w:rPr>
      <w:drawing>
        <wp:anchor distT="0" distB="0" distL="114300" distR="114300" simplePos="0" relativeHeight="251684352" behindDoc="0" locked="0" layoutInCell="1" allowOverlap="1" wp14:anchorId="0E11E492" wp14:editId="5F7A740D">
          <wp:simplePos x="0" y="0"/>
          <wp:positionH relativeFrom="column">
            <wp:posOffset>4807585</wp:posOffset>
          </wp:positionH>
          <wp:positionV relativeFrom="paragraph">
            <wp:posOffset>40005</wp:posOffset>
          </wp:positionV>
          <wp:extent cx="1092200" cy="119038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IT-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4767" cy="1193181"/>
                  </a:xfrm>
                  <a:prstGeom prst="rect">
                    <a:avLst/>
                  </a:prstGeom>
                </pic:spPr>
              </pic:pic>
            </a:graphicData>
          </a:graphic>
          <wp14:sizeRelH relativeFrom="margin">
            <wp14:pctWidth>0</wp14:pctWidth>
          </wp14:sizeRelH>
          <wp14:sizeRelV relativeFrom="margin">
            <wp14:pctHeight>0</wp14:pctHeight>
          </wp14:sizeRelV>
        </wp:anchor>
      </w:drawing>
    </w:r>
    <w:r w:rsidR="00844E57">
      <w:rPr>
        <w:rFonts w:ascii="IranNastaliq" w:hAnsi="IranNastaliq" w:cs="B Titr" w:hint="cs"/>
        <w:noProof/>
        <w:rtl/>
        <w:lang w:bidi="fa-IR"/>
      </w:rPr>
      <w:drawing>
        <wp:anchor distT="0" distB="0" distL="114300" distR="114300" simplePos="0" relativeHeight="251681280" behindDoc="0" locked="0" layoutInCell="1" allowOverlap="1" wp14:anchorId="77C30DB5" wp14:editId="10F1C3AE">
          <wp:simplePos x="0" y="0"/>
          <wp:positionH relativeFrom="column">
            <wp:posOffset>6010910</wp:posOffset>
          </wp:positionH>
          <wp:positionV relativeFrom="paragraph">
            <wp:posOffset>20955</wp:posOffset>
          </wp:positionV>
          <wp:extent cx="740670" cy="942975"/>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NewArm-Lo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0670" cy="942975"/>
                  </a:xfrm>
                  <a:prstGeom prst="rect">
                    <a:avLst/>
                  </a:prstGeom>
                </pic:spPr>
              </pic:pic>
            </a:graphicData>
          </a:graphic>
          <wp14:sizeRelH relativeFrom="margin">
            <wp14:pctWidth>0</wp14:pctWidth>
          </wp14:sizeRelH>
          <wp14:sizeRelV relativeFrom="margin">
            <wp14:pctHeight>0</wp14:pctHeight>
          </wp14:sizeRelV>
        </wp:anchor>
      </w:drawing>
    </w:r>
    <w:r w:rsidR="00BA6634">
      <w:rPr>
        <w:rFonts w:ascii="IranNastaliq" w:hAnsi="IranNastaliq" w:cs="B Titr" w:hint="cs"/>
        <w:noProof/>
        <w:rtl/>
        <w:lang w:bidi="fa-IR"/>
      </w:rPr>
      <w:drawing>
        <wp:anchor distT="0" distB="0" distL="114300" distR="114300" simplePos="0" relativeHeight="251646464" behindDoc="0" locked="0" layoutInCell="1" allowOverlap="1" wp14:anchorId="25ECA57B" wp14:editId="02952D2A">
          <wp:simplePos x="0" y="0"/>
          <wp:positionH relativeFrom="margin">
            <wp:posOffset>37839</wp:posOffset>
          </wp:positionH>
          <wp:positionV relativeFrom="paragraph">
            <wp:posOffset>21421</wp:posOffset>
          </wp:positionV>
          <wp:extent cx="718056" cy="901149"/>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sidR="00BA6634" w:rsidRPr="004E655B">
      <w:rPr>
        <w:rFonts w:ascii="IranNastaliq" w:hAnsi="IranNastaliq" w:cs="IranNastaliq"/>
        <w:rtl/>
        <w:lang w:bidi="fa-IR"/>
      </w:rPr>
      <w:t xml:space="preserve"> بسمه تعالی</w:t>
    </w:r>
  </w:p>
  <w:p w14:paraId="68CC43DD" w14:textId="77777777" w:rsidR="00BA6634" w:rsidRPr="00556905" w:rsidRDefault="00BA6634" w:rsidP="00775462">
    <w:pPr>
      <w:bidi/>
      <w:spacing w:after="0" w:line="192" w:lineRule="auto"/>
      <w:jc w:val="center"/>
      <w:rPr>
        <w:rFonts w:ascii="IranNastaliq" w:hAnsi="IranNastaliq" w:cs="IranNastaliq"/>
        <w:sz w:val="36"/>
        <w:szCs w:val="36"/>
        <w:rtl/>
        <w:lang w:bidi="fa-IR"/>
      </w:rPr>
    </w:pPr>
    <w:r w:rsidRPr="00556905">
      <w:rPr>
        <w:rFonts w:ascii="IranNastaliq" w:hAnsi="IranNastaliq" w:cs="IranNastaliq" w:hint="cs"/>
        <w:sz w:val="36"/>
        <w:szCs w:val="36"/>
        <w:rtl/>
        <w:lang w:bidi="fa-IR"/>
      </w:rPr>
      <w:t xml:space="preserve">دانشگاه صنعتی امیرکبیر (پلی تکنیک تهران) </w:t>
    </w:r>
  </w:p>
  <w:p w14:paraId="7F546753" w14:textId="77777777" w:rsidR="00BA6634" w:rsidRDefault="00BA6634" w:rsidP="00775462">
    <w:pPr>
      <w:bidi/>
      <w:spacing w:after="0" w:line="192" w:lineRule="auto"/>
      <w:jc w:val="center"/>
      <w:rPr>
        <w:rFonts w:ascii="IranNastaliq" w:hAnsi="IranNastaliq" w:cs="IranNastaliq"/>
        <w:sz w:val="40"/>
        <w:szCs w:val="40"/>
        <w:rtl/>
        <w:lang w:bidi="fa-IR"/>
      </w:rPr>
    </w:pPr>
    <w:r w:rsidRPr="00556905">
      <w:rPr>
        <w:rFonts w:ascii="IranNastaliq" w:hAnsi="IranNastaliq" w:cs="IranNastaliq" w:hint="cs"/>
        <w:sz w:val="36"/>
        <w:szCs w:val="36"/>
        <w:rtl/>
        <w:lang w:bidi="fa-IR"/>
      </w:rPr>
      <w:t>دانشکده مهندسی کامپیوتر و فناوری اطلاعات</w:t>
    </w:r>
  </w:p>
  <w:p w14:paraId="640CC686" w14:textId="77777777" w:rsidR="00BA6634" w:rsidRDefault="00BA6634" w:rsidP="00FA7E8B">
    <w:pPr>
      <w:bidi/>
      <w:spacing w:after="0" w:line="216" w:lineRule="auto"/>
      <w:jc w:val="center"/>
      <w:rPr>
        <w:rFonts w:ascii="IranNastaliq" w:hAnsi="IranNastaliq" w:cs="IranNastaliq"/>
        <w:sz w:val="40"/>
        <w:szCs w:val="40"/>
        <w:rtl/>
        <w:lang w:bidi="fa-IR"/>
      </w:rPr>
    </w:pPr>
    <w:r w:rsidRPr="00A32D63">
      <w:rPr>
        <w:rFonts w:ascii="IranNastaliq" w:hAnsi="IranNastaliq" w:cs="IranNastaliq"/>
        <w:sz w:val="40"/>
        <w:szCs w:val="40"/>
        <w:rtl/>
        <w:lang w:bidi="fa-IR"/>
      </w:rPr>
      <w:t>درس شبکه‌های کامپیوتری</w:t>
    </w:r>
    <w:r>
      <w:rPr>
        <w:rFonts w:ascii="IranNastaliq" w:hAnsi="IranNastaliq" w:cs="IranNastaliq" w:hint="cs"/>
        <w:sz w:val="40"/>
        <w:szCs w:val="40"/>
        <w:rtl/>
        <w:lang w:bidi="fa-IR"/>
      </w:rPr>
      <w:t xml:space="preserve"> ،  نیم</w:t>
    </w:r>
    <w:r w:rsidR="005F297E">
      <w:rPr>
        <w:rFonts w:ascii="IranNastaliq" w:hAnsi="IranNastaliq" w:cs="IranNastaliq" w:hint="eastAsia"/>
        <w:sz w:val="40"/>
        <w:szCs w:val="40"/>
        <w:rtl/>
        <w:lang w:bidi="fa-IR"/>
      </w:rPr>
      <w:t>‌</w:t>
    </w:r>
    <w:r>
      <w:rPr>
        <w:rFonts w:ascii="IranNastaliq" w:hAnsi="IranNastaliq" w:cs="IranNastaliq" w:hint="cs"/>
        <w:sz w:val="40"/>
        <w:szCs w:val="40"/>
        <w:rtl/>
        <w:lang w:bidi="fa-IR"/>
      </w:rPr>
      <w:t xml:space="preserve">سال </w:t>
    </w:r>
    <w:r w:rsidR="00FA7E8B">
      <w:rPr>
        <w:rFonts w:ascii="IranNastaliq" w:hAnsi="IranNastaliq" w:cs="IranNastaliq" w:hint="cs"/>
        <w:sz w:val="40"/>
        <w:szCs w:val="40"/>
        <w:rtl/>
        <w:lang w:bidi="fa-IR"/>
      </w:rPr>
      <w:t>اول</w:t>
    </w:r>
    <w:r>
      <w:rPr>
        <w:rFonts w:ascii="IranNastaliq" w:hAnsi="IranNastaliq" w:cs="IranNastaliq" w:hint="cs"/>
        <w:sz w:val="40"/>
        <w:szCs w:val="40"/>
        <w:rtl/>
        <w:lang w:bidi="fa-IR"/>
      </w:rPr>
      <w:t xml:space="preserve">  سال تحصیلی </w:t>
    </w:r>
    <w:r w:rsidR="005154D3">
      <w:rPr>
        <w:rFonts w:ascii="IranNastaliq" w:hAnsi="IranNastaliq" w:cs="IranNastaliq" w:hint="cs"/>
        <w:sz w:val="40"/>
        <w:szCs w:val="40"/>
        <w:rtl/>
        <w:lang w:bidi="fa-IR"/>
      </w:rPr>
      <w:t xml:space="preserve"> ۹۸-۹۷</w:t>
    </w:r>
  </w:p>
  <w:p w14:paraId="5928E7C2" w14:textId="77777777" w:rsidR="00BA6634" w:rsidRDefault="00BA6634" w:rsidP="00FA7E8B">
    <w:pPr>
      <w:bidi/>
      <w:spacing w:after="0" w:line="192" w:lineRule="auto"/>
      <w:jc w:val="center"/>
      <w:rPr>
        <w:rFonts w:ascii="IranNastaliq" w:hAnsi="IranNastaliq" w:cs="IranNastaliq"/>
        <w:sz w:val="40"/>
        <w:szCs w:val="40"/>
        <w:lang w:bidi="fa-IR"/>
      </w:rPr>
    </w:pPr>
    <w:r>
      <w:rPr>
        <w:rFonts w:ascii="IranNastaliq" w:hAnsi="IranNastaliq" w:cs="IranNastaliq" w:hint="cs"/>
        <w:sz w:val="40"/>
        <w:szCs w:val="40"/>
        <w:rtl/>
        <w:lang w:bidi="fa-IR"/>
      </w:rPr>
      <w:t xml:space="preserve">تمرین </w:t>
    </w:r>
    <w:r w:rsidR="005154D3">
      <w:rPr>
        <w:rFonts w:ascii="IranNastaliq" w:hAnsi="IranNastaliq" w:cs="IranNastaliq" w:hint="cs"/>
        <w:sz w:val="40"/>
        <w:szCs w:val="40"/>
        <w:rtl/>
        <w:lang w:bidi="fa-IR"/>
      </w:rPr>
      <w:t>برنامه‌نویسی</w:t>
    </w:r>
  </w:p>
  <w:p w14:paraId="114FD898" w14:textId="77777777" w:rsidR="00BA6634" w:rsidRPr="00D7710C" w:rsidRDefault="0010393F" w:rsidP="0025758C">
    <w:pPr>
      <w:bidi/>
      <w:spacing w:after="0" w:line="192" w:lineRule="auto"/>
      <w:jc w:val="both"/>
      <w:rPr>
        <w:rFonts w:ascii="IranNastaliq" w:hAnsi="IranNastaliq"/>
        <w:color w:val="FF0000"/>
        <w:sz w:val="18"/>
        <w:szCs w:val="18"/>
        <w:rtl/>
        <w:lang w:bidi="fa-IR"/>
      </w:rPr>
    </w:pPr>
    <w:r>
      <w:rPr>
        <w:noProof/>
        <w:lang w:bidi="fa-IR"/>
      </w:rPr>
      <mc:AlternateContent>
        <mc:Choice Requires="wps">
          <w:drawing>
            <wp:anchor distT="0" distB="0" distL="114300" distR="114300" simplePos="0" relativeHeight="251679232" behindDoc="0" locked="0" layoutInCell="1" allowOverlap="1" wp14:anchorId="2FF250B1" wp14:editId="7E0E6520">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B301F"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250B1" id="_x0000_t202" coordsize="21600,21600" o:spt="202" path="m,l,21600r21600,l21600,xe">
              <v:stroke joinstyle="miter"/>
              <v:path gradientshapeok="t" o:connecttype="rect"/>
            </v:shapetype>
            <v:shape id="Text Box 3" o:spid="_x0000_s1027"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mL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MwX2jV1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9WJ&#10;i4ACAABpBQAADgAAAAAAAAAAAAAAAAAuAgAAZHJzL2Uyb0RvYy54bWxQSwECLQAUAAYACAAAACEA&#10;enbr6OEAAAAKAQAADwAAAAAAAAAAAAAAAADaBAAAZHJzL2Rvd25yZXYueG1sUEsFBgAAAAAEAAQA&#10;8wAAAOgFAAAAAA==&#10;" filled="f" stroked="f" strokeweight=".5pt">
              <v:textbox>
                <w:txbxContent>
                  <w:p w14:paraId="319B301F"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2C1F48" w14:paraId="7D72FC2C" w14:textId="77777777" w:rsidTr="0010393F">
      <w:tc>
        <w:tcPr>
          <w:tcW w:w="4341" w:type="dxa"/>
          <w:tcBorders>
            <w:right w:val="single" w:sz="4" w:space="0" w:color="auto"/>
          </w:tcBorders>
        </w:tcPr>
        <w:p w14:paraId="3F34EDE6" w14:textId="77777777" w:rsidR="002C1F48" w:rsidRDefault="002C1F48" w:rsidP="002C1F48">
          <w:pPr>
            <w:bidi/>
            <w:spacing w:after="0"/>
            <w:jc w:val="both"/>
            <w:rPr>
              <w:rFonts w:ascii="IranNastaliq" w:hAnsi="IranNastaliq" w:cs="B Titr"/>
              <w:rtl/>
            </w:rPr>
          </w:pPr>
          <w:r>
            <w:rPr>
              <w:rFonts w:ascii="IranNastaliq" w:hAnsi="IranNastaliq" w:cs="B Titr" w:hint="cs"/>
              <w:rtl/>
            </w:rPr>
            <w:t>نام و نام‌خانوادگی</w:t>
          </w:r>
          <w:r w:rsidRPr="00BF55AE">
            <w:rPr>
              <w:rFonts w:ascii="IranNastaliq" w:hAnsi="IranNastaliq" w:cs="B Titr" w:hint="cs"/>
              <w:rtl/>
            </w:rPr>
            <w:t>:</w:t>
          </w:r>
        </w:p>
      </w:tc>
      <w:tc>
        <w:tcPr>
          <w:tcW w:w="309" w:type="dxa"/>
          <w:tcBorders>
            <w:top w:val="nil"/>
            <w:left w:val="single" w:sz="4" w:space="0" w:color="auto"/>
            <w:bottom w:val="nil"/>
            <w:right w:val="nil"/>
          </w:tcBorders>
        </w:tcPr>
        <w:p w14:paraId="6C97709C" w14:textId="77777777" w:rsidR="002C1F48" w:rsidRDefault="002C1F48" w:rsidP="002C1F48"/>
      </w:tc>
      <w:tc>
        <w:tcPr>
          <w:tcW w:w="1843" w:type="dxa"/>
          <w:tcBorders>
            <w:top w:val="nil"/>
            <w:left w:val="nil"/>
            <w:bottom w:val="single" w:sz="4" w:space="0" w:color="auto"/>
            <w:right w:val="nil"/>
          </w:tcBorders>
        </w:tcPr>
        <w:p w14:paraId="08C80BA2" w14:textId="77777777" w:rsidR="002C1F48" w:rsidRDefault="002C1F48" w:rsidP="002C1F48"/>
      </w:tc>
    </w:tr>
    <w:tr w:rsidR="002C1F48" w14:paraId="7DE2A04B" w14:textId="77777777" w:rsidTr="0010393F">
      <w:tc>
        <w:tcPr>
          <w:tcW w:w="4341" w:type="dxa"/>
          <w:tcBorders>
            <w:right w:val="single" w:sz="4" w:space="0" w:color="auto"/>
          </w:tcBorders>
        </w:tcPr>
        <w:p w14:paraId="3F411846" w14:textId="77777777" w:rsidR="002C1F48" w:rsidRDefault="002C1F48" w:rsidP="002C1F48">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3F4D0BAC" w14:textId="77777777" w:rsidR="002C1F48" w:rsidRDefault="002C1F48" w:rsidP="002C1F48">
          <w:pPr>
            <w:bidi/>
            <w:spacing w:after="0"/>
            <w:jc w:val="both"/>
            <w:rPr>
              <w:rFonts w:ascii="IranNastaliq" w:hAnsi="IranNastaliq" w:cs="B Titr"/>
              <w:rtl/>
            </w:rPr>
          </w:pPr>
        </w:p>
      </w:tc>
      <w:tc>
        <w:tcPr>
          <w:tcW w:w="1843" w:type="dxa"/>
          <w:tcBorders>
            <w:top w:val="single" w:sz="4" w:space="0" w:color="auto"/>
            <w:left w:val="single" w:sz="4" w:space="0" w:color="auto"/>
          </w:tcBorders>
        </w:tcPr>
        <w:p w14:paraId="09C5A1F3" w14:textId="77777777" w:rsidR="002C1F48" w:rsidRDefault="002C1F48" w:rsidP="002C1F48">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7A2C6636" w14:textId="77777777" w:rsidR="00BA6634" w:rsidRPr="007C529E" w:rsidRDefault="00BA663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5pt;height:10.5pt" o:bullet="t">
        <v:imagedata r:id="rId1" o:title="mso4629"/>
      </v:shape>
    </w:pict>
  </w:numPicBullet>
  <w:abstractNum w:abstractNumId="0" w15:restartNumberingAfterBreak="0">
    <w:nsid w:val="01B81DB7"/>
    <w:multiLevelType w:val="hybridMultilevel"/>
    <w:tmpl w:val="07243298"/>
    <w:lvl w:ilvl="0" w:tplc="AF780E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6EC31EC"/>
    <w:multiLevelType w:val="hybridMultilevel"/>
    <w:tmpl w:val="496E6BDC"/>
    <w:lvl w:ilvl="0" w:tplc="EFBA62B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1"/>
  </w:num>
  <w:num w:numId="3">
    <w:abstractNumId w:val="22"/>
  </w:num>
  <w:num w:numId="4">
    <w:abstractNumId w:val="17"/>
  </w:num>
  <w:num w:numId="5">
    <w:abstractNumId w:val="2"/>
  </w:num>
  <w:num w:numId="6">
    <w:abstractNumId w:val="10"/>
  </w:num>
  <w:num w:numId="7">
    <w:abstractNumId w:val="12"/>
  </w:num>
  <w:num w:numId="8">
    <w:abstractNumId w:val="19"/>
  </w:num>
  <w:num w:numId="9">
    <w:abstractNumId w:val="9"/>
  </w:num>
  <w:num w:numId="10">
    <w:abstractNumId w:val="15"/>
  </w:num>
  <w:num w:numId="11">
    <w:abstractNumId w:val="20"/>
  </w:num>
  <w:num w:numId="12">
    <w:abstractNumId w:val="8"/>
  </w:num>
  <w:num w:numId="13">
    <w:abstractNumId w:val="13"/>
  </w:num>
  <w:num w:numId="14">
    <w:abstractNumId w:val="18"/>
  </w:num>
  <w:num w:numId="15">
    <w:abstractNumId w:val="1"/>
  </w:num>
  <w:num w:numId="16">
    <w:abstractNumId w:val="4"/>
  </w:num>
  <w:num w:numId="17">
    <w:abstractNumId w:val="5"/>
  </w:num>
  <w:num w:numId="18">
    <w:abstractNumId w:val="3"/>
  </w:num>
  <w:num w:numId="19">
    <w:abstractNumId w:val="6"/>
  </w:num>
  <w:num w:numId="20">
    <w:abstractNumId w:val="7"/>
  </w:num>
  <w:num w:numId="21">
    <w:abstractNumId w:val="14"/>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F08"/>
    <w:rsid w:val="00006B63"/>
    <w:rsid w:val="00007313"/>
    <w:rsid w:val="000143ED"/>
    <w:rsid w:val="00017067"/>
    <w:rsid w:val="00020623"/>
    <w:rsid w:val="00022CD5"/>
    <w:rsid w:val="00024604"/>
    <w:rsid w:val="0002558E"/>
    <w:rsid w:val="00032C23"/>
    <w:rsid w:val="0004111E"/>
    <w:rsid w:val="00046884"/>
    <w:rsid w:val="000509C3"/>
    <w:rsid w:val="000510FA"/>
    <w:rsid w:val="00057848"/>
    <w:rsid w:val="0006384F"/>
    <w:rsid w:val="00072D48"/>
    <w:rsid w:val="00075A07"/>
    <w:rsid w:val="0009448D"/>
    <w:rsid w:val="000A108F"/>
    <w:rsid w:val="000A70C3"/>
    <w:rsid w:val="000B3F58"/>
    <w:rsid w:val="000C56A9"/>
    <w:rsid w:val="000C61E7"/>
    <w:rsid w:val="000C673B"/>
    <w:rsid w:val="000D6FF1"/>
    <w:rsid w:val="000E37C6"/>
    <w:rsid w:val="000E60B2"/>
    <w:rsid w:val="000F1293"/>
    <w:rsid w:val="000F2FE0"/>
    <w:rsid w:val="000F3259"/>
    <w:rsid w:val="000F523C"/>
    <w:rsid w:val="001034CD"/>
    <w:rsid w:val="0010393F"/>
    <w:rsid w:val="00104EB1"/>
    <w:rsid w:val="00107177"/>
    <w:rsid w:val="00107736"/>
    <w:rsid w:val="00111577"/>
    <w:rsid w:val="00111A58"/>
    <w:rsid w:val="00123B68"/>
    <w:rsid w:val="00125D99"/>
    <w:rsid w:val="001264A0"/>
    <w:rsid w:val="00126ED2"/>
    <w:rsid w:val="00133749"/>
    <w:rsid w:val="00133969"/>
    <w:rsid w:val="001431A5"/>
    <w:rsid w:val="00153665"/>
    <w:rsid w:val="00156C46"/>
    <w:rsid w:val="00161FBD"/>
    <w:rsid w:val="00163316"/>
    <w:rsid w:val="00167855"/>
    <w:rsid w:val="00173A41"/>
    <w:rsid w:val="00173BFB"/>
    <w:rsid w:val="00174C46"/>
    <w:rsid w:val="00177DAC"/>
    <w:rsid w:val="00180CB8"/>
    <w:rsid w:val="0018346E"/>
    <w:rsid w:val="00184A68"/>
    <w:rsid w:val="00192DFE"/>
    <w:rsid w:val="001A71C0"/>
    <w:rsid w:val="001C4E49"/>
    <w:rsid w:val="001C6599"/>
    <w:rsid w:val="001C6EBA"/>
    <w:rsid w:val="001C7DC8"/>
    <w:rsid w:val="001D177A"/>
    <w:rsid w:val="001D7F17"/>
    <w:rsid w:val="001E3E32"/>
    <w:rsid w:val="001E5DC2"/>
    <w:rsid w:val="001F0CE9"/>
    <w:rsid w:val="001F6F3A"/>
    <w:rsid w:val="00200F18"/>
    <w:rsid w:val="00211EE7"/>
    <w:rsid w:val="00213099"/>
    <w:rsid w:val="0021557D"/>
    <w:rsid w:val="00234702"/>
    <w:rsid w:val="00235B6C"/>
    <w:rsid w:val="002378C6"/>
    <w:rsid w:val="00242118"/>
    <w:rsid w:val="00242392"/>
    <w:rsid w:val="00243C70"/>
    <w:rsid w:val="0025374D"/>
    <w:rsid w:val="00255719"/>
    <w:rsid w:val="0025758C"/>
    <w:rsid w:val="00262339"/>
    <w:rsid w:val="00263B27"/>
    <w:rsid w:val="00277307"/>
    <w:rsid w:val="002914B9"/>
    <w:rsid w:val="002A586A"/>
    <w:rsid w:val="002B2152"/>
    <w:rsid w:val="002B4CEC"/>
    <w:rsid w:val="002C0758"/>
    <w:rsid w:val="002C1F48"/>
    <w:rsid w:val="002D7FC1"/>
    <w:rsid w:val="002E48F0"/>
    <w:rsid w:val="002F04BB"/>
    <w:rsid w:val="00302044"/>
    <w:rsid w:val="00306E62"/>
    <w:rsid w:val="00307991"/>
    <w:rsid w:val="00311182"/>
    <w:rsid w:val="00312288"/>
    <w:rsid w:val="003130F6"/>
    <w:rsid w:val="003161D8"/>
    <w:rsid w:val="0032155D"/>
    <w:rsid w:val="00324592"/>
    <w:rsid w:val="00326BA4"/>
    <w:rsid w:val="00327499"/>
    <w:rsid w:val="003278F6"/>
    <w:rsid w:val="00330504"/>
    <w:rsid w:val="0033252F"/>
    <w:rsid w:val="00351D41"/>
    <w:rsid w:val="00361B6C"/>
    <w:rsid w:val="00364480"/>
    <w:rsid w:val="003654B6"/>
    <w:rsid w:val="00384861"/>
    <w:rsid w:val="00394489"/>
    <w:rsid w:val="00397E14"/>
    <w:rsid w:val="003A30D8"/>
    <w:rsid w:val="003A436F"/>
    <w:rsid w:val="003A49AD"/>
    <w:rsid w:val="003A6716"/>
    <w:rsid w:val="003A6A2D"/>
    <w:rsid w:val="003C0128"/>
    <w:rsid w:val="003D1BE1"/>
    <w:rsid w:val="003D2107"/>
    <w:rsid w:val="003D3AD8"/>
    <w:rsid w:val="003F4277"/>
    <w:rsid w:val="003F5976"/>
    <w:rsid w:val="00401D5F"/>
    <w:rsid w:val="0040341F"/>
    <w:rsid w:val="00404F45"/>
    <w:rsid w:val="00415BDF"/>
    <w:rsid w:val="004221E0"/>
    <w:rsid w:val="0042288E"/>
    <w:rsid w:val="00424395"/>
    <w:rsid w:val="004248BC"/>
    <w:rsid w:val="00424E65"/>
    <w:rsid w:val="00432811"/>
    <w:rsid w:val="004466B8"/>
    <w:rsid w:val="00457881"/>
    <w:rsid w:val="004640AB"/>
    <w:rsid w:val="00467689"/>
    <w:rsid w:val="00476013"/>
    <w:rsid w:val="00480CAA"/>
    <w:rsid w:val="00495C16"/>
    <w:rsid w:val="00496D0F"/>
    <w:rsid w:val="004A178C"/>
    <w:rsid w:val="004A48C3"/>
    <w:rsid w:val="004A5E4D"/>
    <w:rsid w:val="004A70CF"/>
    <w:rsid w:val="004B4CEF"/>
    <w:rsid w:val="004B57EC"/>
    <w:rsid w:val="004B6DE3"/>
    <w:rsid w:val="004C1715"/>
    <w:rsid w:val="004C3461"/>
    <w:rsid w:val="004D1486"/>
    <w:rsid w:val="004D67C5"/>
    <w:rsid w:val="004E0374"/>
    <w:rsid w:val="004E45FF"/>
    <w:rsid w:val="004E655B"/>
    <w:rsid w:val="004E6988"/>
    <w:rsid w:val="005154D3"/>
    <w:rsid w:val="00523EF0"/>
    <w:rsid w:val="005258F7"/>
    <w:rsid w:val="0052705A"/>
    <w:rsid w:val="005314DA"/>
    <w:rsid w:val="00534BB3"/>
    <w:rsid w:val="00542B33"/>
    <w:rsid w:val="00547501"/>
    <w:rsid w:val="00547BE1"/>
    <w:rsid w:val="00555EF1"/>
    <w:rsid w:val="00556905"/>
    <w:rsid w:val="00556FBA"/>
    <w:rsid w:val="00563DEF"/>
    <w:rsid w:val="00571BF4"/>
    <w:rsid w:val="00575ABA"/>
    <w:rsid w:val="0058155E"/>
    <w:rsid w:val="005818F7"/>
    <w:rsid w:val="005872E1"/>
    <w:rsid w:val="00596B17"/>
    <w:rsid w:val="005A5DE8"/>
    <w:rsid w:val="005B3E3D"/>
    <w:rsid w:val="005C075B"/>
    <w:rsid w:val="005D07BE"/>
    <w:rsid w:val="005D14D7"/>
    <w:rsid w:val="005E1B2D"/>
    <w:rsid w:val="005E2A8D"/>
    <w:rsid w:val="005F0A3A"/>
    <w:rsid w:val="005F297E"/>
    <w:rsid w:val="005F38C9"/>
    <w:rsid w:val="006003E2"/>
    <w:rsid w:val="00602A86"/>
    <w:rsid w:val="00623FD2"/>
    <w:rsid w:val="00626B9D"/>
    <w:rsid w:val="00627532"/>
    <w:rsid w:val="0062785D"/>
    <w:rsid w:val="0063449B"/>
    <w:rsid w:val="00634CBB"/>
    <w:rsid w:val="00640D1A"/>
    <w:rsid w:val="006458BE"/>
    <w:rsid w:val="00646A44"/>
    <w:rsid w:val="00650773"/>
    <w:rsid w:val="00651388"/>
    <w:rsid w:val="00651B1D"/>
    <w:rsid w:val="00661B99"/>
    <w:rsid w:val="00664266"/>
    <w:rsid w:val="006655E3"/>
    <w:rsid w:val="00667BD4"/>
    <w:rsid w:val="0067735A"/>
    <w:rsid w:val="006834C6"/>
    <w:rsid w:val="00684EF6"/>
    <w:rsid w:val="00696DA7"/>
    <w:rsid w:val="006B1DB0"/>
    <w:rsid w:val="006C0AAA"/>
    <w:rsid w:val="006C3756"/>
    <w:rsid w:val="006E26FA"/>
    <w:rsid w:val="006F119D"/>
    <w:rsid w:val="0070151A"/>
    <w:rsid w:val="007062FC"/>
    <w:rsid w:val="007207A6"/>
    <w:rsid w:val="00722081"/>
    <w:rsid w:val="00725489"/>
    <w:rsid w:val="0072651F"/>
    <w:rsid w:val="00727B06"/>
    <w:rsid w:val="00730DBA"/>
    <w:rsid w:val="00732B17"/>
    <w:rsid w:val="007378E8"/>
    <w:rsid w:val="00747627"/>
    <w:rsid w:val="00753469"/>
    <w:rsid w:val="00755899"/>
    <w:rsid w:val="0077161E"/>
    <w:rsid w:val="00775462"/>
    <w:rsid w:val="00796199"/>
    <w:rsid w:val="007A2184"/>
    <w:rsid w:val="007A2B7A"/>
    <w:rsid w:val="007B20AE"/>
    <w:rsid w:val="007B62E0"/>
    <w:rsid w:val="007C107B"/>
    <w:rsid w:val="007C529E"/>
    <w:rsid w:val="007C559E"/>
    <w:rsid w:val="007D3403"/>
    <w:rsid w:val="007D5E0F"/>
    <w:rsid w:val="007E76AC"/>
    <w:rsid w:val="007F1683"/>
    <w:rsid w:val="007F5E7E"/>
    <w:rsid w:val="00802374"/>
    <w:rsid w:val="0080687A"/>
    <w:rsid w:val="0081084C"/>
    <w:rsid w:val="00813297"/>
    <w:rsid w:val="008160CE"/>
    <w:rsid w:val="008204D7"/>
    <w:rsid w:val="00821B76"/>
    <w:rsid w:val="0082495A"/>
    <w:rsid w:val="008260F8"/>
    <w:rsid w:val="0083010C"/>
    <w:rsid w:val="00837401"/>
    <w:rsid w:val="00842995"/>
    <w:rsid w:val="00844E57"/>
    <w:rsid w:val="00850D1D"/>
    <w:rsid w:val="008517FA"/>
    <w:rsid w:val="008623DC"/>
    <w:rsid w:val="008719A3"/>
    <w:rsid w:val="0087626F"/>
    <w:rsid w:val="0088081A"/>
    <w:rsid w:val="0088257E"/>
    <w:rsid w:val="00896708"/>
    <w:rsid w:val="008A57CA"/>
    <w:rsid w:val="008B4960"/>
    <w:rsid w:val="008C068E"/>
    <w:rsid w:val="008C0866"/>
    <w:rsid w:val="008C0B44"/>
    <w:rsid w:val="008C40CA"/>
    <w:rsid w:val="008F376E"/>
    <w:rsid w:val="008F3B56"/>
    <w:rsid w:val="008F3EC5"/>
    <w:rsid w:val="008F571A"/>
    <w:rsid w:val="0090547C"/>
    <w:rsid w:val="0091499F"/>
    <w:rsid w:val="009200C0"/>
    <w:rsid w:val="00922CD2"/>
    <w:rsid w:val="0093057D"/>
    <w:rsid w:val="00942E26"/>
    <w:rsid w:val="0094352F"/>
    <w:rsid w:val="00952791"/>
    <w:rsid w:val="00953325"/>
    <w:rsid w:val="00965239"/>
    <w:rsid w:val="009663A1"/>
    <w:rsid w:val="009749D7"/>
    <w:rsid w:val="00982291"/>
    <w:rsid w:val="00983409"/>
    <w:rsid w:val="009846A5"/>
    <w:rsid w:val="00990C9F"/>
    <w:rsid w:val="009925CA"/>
    <w:rsid w:val="00996218"/>
    <w:rsid w:val="009A2F44"/>
    <w:rsid w:val="009B4790"/>
    <w:rsid w:val="009E145E"/>
    <w:rsid w:val="009F07D0"/>
    <w:rsid w:val="009F1E45"/>
    <w:rsid w:val="00A01D49"/>
    <w:rsid w:val="00A238C9"/>
    <w:rsid w:val="00A23CD5"/>
    <w:rsid w:val="00A30FC4"/>
    <w:rsid w:val="00A311DF"/>
    <w:rsid w:val="00A32D63"/>
    <w:rsid w:val="00A406EA"/>
    <w:rsid w:val="00A52351"/>
    <w:rsid w:val="00A55C94"/>
    <w:rsid w:val="00A637D4"/>
    <w:rsid w:val="00A72DF7"/>
    <w:rsid w:val="00A7780C"/>
    <w:rsid w:val="00A818D0"/>
    <w:rsid w:val="00A81EC9"/>
    <w:rsid w:val="00A82883"/>
    <w:rsid w:val="00A9512C"/>
    <w:rsid w:val="00AA0525"/>
    <w:rsid w:val="00AA353F"/>
    <w:rsid w:val="00AA5FE5"/>
    <w:rsid w:val="00AB70BF"/>
    <w:rsid w:val="00AB75A6"/>
    <w:rsid w:val="00AD53E0"/>
    <w:rsid w:val="00AD60DA"/>
    <w:rsid w:val="00AD6948"/>
    <w:rsid w:val="00AD73AB"/>
    <w:rsid w:val="00AE070A"/>
    <w:rsid w:val="00AE15E7"/>
    <w:rsid w:val="00AE2A00"/>
    <w:rsid w:val="00AF2057"/>
    <w:rsid w:val="00AF5620"/>
    <w:rsid w:val="00B22EC0"/>
    <w:rsid w:val="00B269CB"/>
    <w:rsid w:val="00B2700F"/>
    <w:rsid w:val="00B3740D"/>
    <w:rsid w:val="00B379C4"/>
    <w:rsid w:val="00B407C8"/>
    <w:rsid w:val="00B40D28"/>
    <w:rsid w:val="00B42504"/>
    <w:rsid w:val="00B46C4F"/>
    <w:rsid w:val="00B47F40"/>
    <w:rsid w:val="00B557A1"/>
    <w:rsid w:val="00B55BFB"/>
    <w:rsid w:val="00B57084"/>
    <w:rsid w:val="00B57623"/>
    <w:rsid w:val="00B61D2B"/>
    <w:rsid w:val="00B63E7E"/>
    <w:rsid w:val="00B66C9F"/>
    <w:rsid w:val="00B73677"/>
    <w:rsid w:val="00B75C95"/>
    <w:rsid w:val="00B75D39"/>
    <w:rsid w:val="00B76560"/>
    <w:rsid w:val="00B81C79"/>
    <w:rsid w:val="00B8728A"/>
    <w:rsid w:val="00B8762B"/>
    <w:rsid w:val="00B94CDA"/>
    <w:rsid w:val="00B96E2A"/>
    <w:rsid w:val="00B97588"/>
    <w:rsid w:val="00BA2204"/>
    <w:rsid w:val="00BA5F67"/>
    <w:rsid w:val="00BA6634"/>
    <w:rsid w:val="00BA69DF"/>
    <w:rsid w:val="00BB11C8"/>
    <w:rsid w:val="00BB266F"/>
    <w:rsid w:val="00BB6685"/>
    <w:rsid w:val="00BC7B0F"/>
    <w:rsid w:val="00BD2389"/>
    <w:rsid w:val="00BD4081"/>
    <w:rsid w:val="00BE0704"/>
    <w:rsid w:val="00BF20E9"/>
    <w:rsid w:val="00BF55AE"/>
    <w:rsid w:val="00C01198"/>
    <w:rsid w:val="00C070EF"/>
    <w:rsid w:val="00C10655"/>
    <w:rsid w:val="00C13AB9"/>
    <w:rsid w:val="00C14164"/>
    <w:rsid w:val="00C14EDC"/>
    <w:rsid w:val="00C20785"/>
    <w:rsid w:val="00C215D9"/>
    <w:rsid w:val="00C24471"/>
    <w:rsid w:val="00C251FF"/>
    <w:rsid w:val="00C35BBE"/>
    <w:rsid w:val="00C36252"/>
    <w:rsid w:val="00C379D3"/>
    <w:rsid w:val="00C42FFD"/>
    <w:rsid w:val="00C47B1E"/>
    <w:rsid w:val="00C5508E"/>
    <w:rsid w:val="00C7188F"/>
    <w:rsid w:val="00C72165"/>
    <w:rsid w:val="00C72309"/>
    <w:rsid w:val="00C759D2"/>
    <w:rsid w:val="00C76461"/>
    <w:rsid w:val="00C9673C"/>
    <w:rsid w:val="00CB52A4"/>
    <w:rsid w:val="00CD5C40"/>
    <w:rsid w:val="00CF2F87"/>
    <w:rsid w:val="00D02F19"/>
    <w:rsid w:val="00D10A9C"/>
    <w:rsid w:val="00D1370B"/>
    <w:rsid w:val="00D16403"/>
    <w:rsid w:val="00D232C6"/>
    <w:rsid w:val="00D41BB1"/>
    <w:rsid w:val="00D47BB8"/>
    <w:rsid w:val="00D50180"/>
    <w:rsid w:val="00D5096E"/>
    <w:rsid w:val="00D53128"/>
    <w:rsid w:val="00D53795"/>
    <w:rsid w:val="00D61900"/>
    <w:rsid w:val="00D7710C"/>
    <w:rsid w:val="00D94836"/>
    <w:rsid w:val="00D95FDF"/>
    <w:rsid w:val="00DA0505"/>
    <w:rsid w:val="00DB1061"/>
    <w:rsid w:val="00DC39A0"/>
    <w:rsid w:val="00DC3EC0"/>
    <w:rsid w:val="00DC74DD"/>
    <w:rsid w:val="00DC7559"/>
    <w:rsid w:val="00DC7677"/>
    <w:rsid w:val="00DD1036"/>
    <w:rsid w:val="00DD5368"/>
    <w:rsid w:val="00DD6B3B"/>
    <w:rsid w:val="00E05997"/>
    <w:rsid w:val="00E16529"/>
    <w:rsid w:val="00E235AD"/>
    <w:rsid w:val="00E328F6"/>
    <w:rsid w:val="00E332CE"/>
    <w:rsid w:val="00E70C2E"/>
    <w:rsid w:val="00E72B00"/>
    <w:rsid w:val="00E7441D"/>
    <w:rsid w:val="00E80A1A"/>
    <w:rsid w:val="00E8312D"/>
    <w:rsid w:val="00E84CF7"/>
    <w:rsid w:val="00E854A2"/>
    <w:rsid w:val="00E903D7"/>
    <w:rsid w:val="00E935FD"/>
    <w:rsid w:val="00EA67F3"/>
    <w:rsid w:val="00EC7A95"/>
    <w:rsid w:val="00EC7BB5"/>
    <w:rsid w:val="00EE10D5"/>
    <w:rsid w:val="00EE33C2"/>
    <w:rsid w:val="00EE7A6F"/>
    <w:rsid w:val="00EF61EE"/>
    <w:rsid w:val="00F00CD6"/>
    <w:rsid w:val="00F14089"/>
    <w:rsid w:val="00F20DAF"/>
    <w:rsid w:val="00F22169"/>
    <w:rsid w:val="00F22AB2"/>
    <w:rsid w:val="00F31D4D"/>
    <w:rsid w:val="00F3314F"/>
    <w:rsid w:val="00F34395"/>
    <w:rsid w:val="00F356BE"/>
    <w:rsid w:val="00F35ECF"/>
    <w:rsid w:val="00F44A51"/>
    <w:rsid w:val="00F509B2"/>
    <w:rsid w:val="00F51A9A"/>
    <w:rsid w:val="00F5278B"/>
    <w:rsid w:val="00F5370D"/>
    <w:rsid w:val="00F54676"/>
    <w:rsid w:val="00F5736F"/>
    <w:rsid w:val="00F60B11"/>
    <w:rsid w:val="00F60C82"/>
    <w:rsid w:val="00F62F82"/>
    <w:rsid w:val="00F65ADC"/>
    <w:rsid w:val="00F7108A"/>
    <w:rsid w:val="00F7457A"/>
    <w:rsid w:val="00F82AB9"/>
    <w:rsid w:val="00F84798"/>
    <w:rsid w:val="00F930C8"/>
    <w:rsid w:val="00F95C02"/>
    <w:rsid w:val="00F95FD6"/>
    <w:rsid w:val="00FA403F"/>
    <w:rsid w:val="00FA4543"/>
    <w:rsid w:val="00FA7E8B"/>
    <w:rsid w:val="00FB048A"/>
    <w:rsid w:val="00FB07F4"/>
    <w:rsid w:val="00FB539A"/>
    <w:rsid w:val="00FB5A5A"/>
    <w:rsid w:val="00FC1820"/>
    <w:rsid w:val="00FC444F"/>
    <w:rsid w:val="00FC63A8"/>
    <w:rsid w:val="00FD60CD"/>
    <w:rsid w:val="00FE0256"/>
    <w:rsid w:val="00FE30F0"/>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B2CBB0"/>
  <w15:docId w15:val="{6647C63A-407F-4E7B-8F45-0B1179B3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48C3"/>
    <w:pPr>
      <w:spacing w:after="200" w:line="276" w:lineRule="auto"/>
    </w:pPr>
    <w:rPr>
      <w:rFonts w:eastAsiaTheme="minorHAnsi" w:cs="B Nazanin"/>
      <w:sz w:val="22"/>
      <w:szCs w:val="22"/>
    </w:rPr>
  </w:style>
  <w:style w:type="paragraph" w:styleId="Heading1">
    <w:name w:val="heading 1"/>
    <w:basedOn w:val="Normal"/>
    <w:next w:val="Normal"/>
    <w:link w:val="Heading1Char"/>
    <w:qFormat/>
    <w:rsid w:val="008A57CA"/>
    <w:pPr>
      <w:keepNext/>
      <w:keepLines/>
      <w:spacing w:before="240" w:after="0"/>
      <w:outlineLvl w:val="0"/>
    </w:pPr>
    <w:rPr>
      <w:rFonts w:eastAsiaTheme="majorEastAsia" w:cs="B Roya"/>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character" w:customStyle="1" w:styleId="Heading1Char">
    <w:name w:val="Heading 1 Char"/>
    <w:basedOn w:val="DefaultParagraphFont"/>
    <w:link w:val="Heading1"/>
    <w:rsid w:val="008A57CA"/>
    <w:rPr>
      <w:rFonts w:eastAsiaTheme="majorEastAsia" w:cs="B Roya"/>
      <w:color w:val="365F91" w:themeColor="accent1" w:themeShade="BF"/>
      <w:sz w:val="32"/>
      <w:szCs w:val="32"/>
    </w:rPr>
  </w:style>
  <w:style w:type="paragraph" w:styleId="FootnoteText">
    <w:name w:val="footnote text"/>
    <w:basedOn w:val="Normal"/>
    <w:link w:val="FootnoteTextChar"/>
    <w:semiHidden/>
    <w:unhideWhenUsed/>
    <w:rsid w:val="009663A1"/>
    <w:pPr>
      <w:spacing w:after="0" w:line="240" w:lineRule="auto"/>
    </w:pPr>
    <w:rPr>
      <w:sz w:val="20"/>
      <w:szCs w:val="20"/>
    </w:rPr>
  </w:style>
  <w:style w:type="character" w:customStyle="1" w:styleId="FootnoteTextChar">
    <w:name w:val="Footnote Text Char"/>
    <w:basedOn w:val="DefaultParagraphFont"/>
    <w:link w:val="FootnoteText"/>
    <w:semiHidden/>
    <w:rsid w:val="009663A1"/>
    <w:rPr>
      <w:rFonts w:eastAsiaTheme="minorHAnsi" w:cs="B Nazanin"/>
    </w:rPr>
  </w:style>
  <w:style w:type="character" w:styleId="FootnoteReference">
    <w:name w:val="footnote reference"/>
    <w:basedOn w:val="DefaultParagraphFont"/>
    <w:semiHidden/>
    <w:unhideWhenUsed/>
    <w:rsid w:val="009663A1"/>
    <w:rPr>
      <w:vertAlign w:val="superscript"/>
    </w:rPr>
  </w:style>
  <w:style w:type="paragraph" w:customStyle="1" w:styleId="Code">
    <w:name w:val="Code"/>
    <w:basedOn w:val="Normal"/>
    <w:link w:val="CodeChar"/>
    <w:qFormat/>
    <w:rsid w:val="00C14EDC"/>
    <w:pPr>
      <w:shd w:val="clear" w:color="auto" w:fill="7F7F7F" w:themeFill="text1" w:themeFillTint="80"/>
    </w:pPr>
    <w:rPr>
      <w:rFonts w:ascii="Courier New" w:hAnsi="Courier New" w:cs="Courier New"/>
      <w:lang w:bidi="fa-IR"/>
    </w:rPr>
  </w:style>
  <w:style w:type="paragraph" w:styleId="NoSpacing">
    <w:name w:val="No Spacing"/>
    <w:link w:val="NoSpacingChar"/>
    <w:uiPriority w:val="1"/>
    <w:qFormat/>
    <w:rsid w:val="00B76560"/>
    <w:rPr>
      <w:rFonts w:asciiTheme="minorHAnsi" w:eastAsiaTheme="minorEastAsia" w:hAnsiTheme="minorHAnsi" w:cstheme="minorBidi"/>
      <w:sz w:val="22"/>
      <w:szCs w:val="22"/>
    </w:rPr>
  </w:style>
  <w:style w:type="character" w:customStyle="1" w:styleId="CodeChar">
    <w:name w:val="Code Char"/>
    <w:basedOn w:val="DefaultParagraphFont"/>
    <w:link w:val="Code"/>
    <w:rsid w:val="00C14EDC"/>
    <w:rPr>
      <w:rFonts w:ascii="Courier New" w:eastAsiaTheme="minorHAnsi" w:hAnsi="Courier New" w:cs="Courier New"/>
      <w:sz w:val="22"/>
      <w:szCs w:val="22"/>
      <w:shd w:val="clear" w:color="auto" w:fill="7F7F7F" w:themeFill="text1" w:themeFillTint="80"/>
      <w:lang w:bidi="fa-IR"/>
    </w:rPr>
  </w:style>
  <w:style w:type="character" w:customStyle="1" w:styleId="NoSpacingChar">
    <w:name w:val="No Spacing Char"/>
    <w:basedOn w:val="DefaultParagraphFont"/>
    <w:link w:val="NoSpacing"/>
    <w:uiPriority w:val="1"/>
    <w:rsid w:val="00B7656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E9BF4-3245-48E0-8967-41B2CD803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سوال 1: الف) اگر تابع مولد کد CRC، g(x) = x8+x2+x+1 باشد کد تشخيص خطا CRC را برای اطلاعات D= (00000000 00101101) را محاسبه کني</vt:lpstr>
    </vt:vector>
  </TitlesOfParts>
  <Company>itrc</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Parham Alvani</dc:creator>
  <cp:lastModifiedBy>Parham Alvani</cp:lastModifiedBy>
  <cp:revision>69</cp:revision>
  <cp:lastPrinted>2014-09-20T15:00:00Z</cp:lastPrinted>
  <dcterms:created xsi:type="dcterms:W3CDTF">2018-10-08T12:31:00Z</dcterms:created>
  <dcterms:modified xsi:type="dcterms:W3CDTF">2018-11-17T09:40:00Z</dcterms:modified>
</cp:coreProperties>
</file>