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950188" w:displacedByCustomXml="next"/>
    <w:bookmarkEnd w:id="0" w:displacedByCustomXml="next"/>
    <w:sdt>
      <w:sdtPr>
        <w:rPr>
          <w:rtl/>
        </w:rPr>
        <w:id w:val="969482859"/>
        <w:docPartObj>
          <w:docPartGallery w:val="Cover Pages"/>
          <w:docPartUnique/>
        </w:docPartObj>
      </w:sdtPr>
      <w:sdtEndPr/>
      <w:sdtContent>
        <w:p w14:paraId="23EC493F" w14:textId="77777777" w:rsidR="008870F7" w:rsidRDefault="008870F7"/>
        <w:p w14:paraId="7E908F5C" w14:textId="1AB31F84" w:rsidR="00767D75" w:rsidRDefault="008870F7" w:rsidP="00767D75">
          <w:pPr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C85DB" wp14:editId="10082E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99D" w14:textId="7BF4208B"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5DBE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DC8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14B299D" w14:textId="7BF4208B"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="00E65DBE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DC7123" wp14:editId="37ED04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D0E6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0B7D3D10" w14:textId="48F7AE4A" w:rsidR="00B75973" w:rsidRPr="00763097" w:rsidRDefault="00932D91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۹۸۱۳۱۹۱۰</w:t>
                                </w:r>
                              </w:p>
                              <w:p w14:paraId="5E9C4D87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DC7123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0DD0E6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0B7D3D10" w14:textId="48F7AE4A" w:rsidR="00B75973" w:rsidRPr="00763097" w:rsidRDefault="00932D91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۹۸۱۳۱۹۱۰</w:t>
                          </w:r>
                        </w:p>
                        <w:p w14:paraId="5E9C4D87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763CF" wp14:editId="6E4CCE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D4692" w14:textId="0BEC3E28" w:rsidR="008870F7" w:rsidRPr="006A1B78" w:rsidRDefault="00CB313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یادگیری ماشین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95576" w14:textId="3FDDF130" w:rsidR="008870F7" w:rsidRPr="00742113" w:rsidRDefault="00C8183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 w:rsidR="00716ACC"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اول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C763C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D4692" w14:textId="0BEC3E28" w:rsidR="008870F7" w:rsidRPr="006A1B78" w:rsidRDefault="00CB313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یادگیری ماشین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95576" w14:textId="3FDDF130" w:rsidR="008870F7" w:rsidRPr="00742113" w:rsidRDefault="00C8183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 w:rsidR="00716ACC"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اول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87D25" wp14:editId="7635BA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AD8C59F" w14:textId="77777777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lastRenderedPageBreak/>
        <w:t>۱.</w:t>
      </w:r>
    </w:p>
    <w:p w14:paraId="3922085A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الف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نظارت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در </w:t>
      </w:r>
      <w:proofErr w:type="spellStart"/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نظارت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آموزش شامل پاسخ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باشند</w:t>
      </w:r>
      <w:proofErr w:type="spellEnd"/>
      <w:r>
        <w:rPr>
          <w:rtl/>
          <w:lang w:bidi="fa-IR"/>
        </w:rPr>
        <w:t>.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پاسخ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برچسب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م</w:t>
      </w:r>
      <w:proofErr w:type="spellEnd"/>
      <w:r>
        <w:rPr>
          <w:rtl/>
          <w:lang w:bidi="fa-IR"/>
        </w:rPr>
        <w:t>.</w:t>
      </w:r>
    </w:p>
    <w:p w14:paraId="69A7493F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) </w:t>
      </w:r>
      <w:proofErr w:type="spellStart"/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نظارت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proofErr w:type="spellEnd"/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proofErr w:type="spellEnd"/>
      <w:r>
        <w:rPr>
          <w:rtl/>
          <w:lang w:bidi="fa-IR"/>
        </w:rPr>
        <w:t xml:space="preserve"> که تماما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برچسب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ستند</w:t>
      </w:r>
      <w:r>
        <w:rPr>
          <w:rtl/>
          <w:lang w:bidi="fa-IR"/>
        </w:rPr>
        <w:t>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 سرو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</w:t>
      </w:r>
      <w:r>
        <w:rPr>
          <w:lang w:bidi="fa-IR"/>
        </w:rPr>
        <w:t>Google Photos</w:t>
      </w:r>
      <w:r>
        <w:rPr>
          <w:rtl/>
          <w:lang w:bidi="fa-IR"/>
        </w:rPr>
        <w:t xml:space="preserve"> از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عکس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برچسب افراد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افراد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عکس‌ها</w:t>
      </w:r>
      <w:proofErr w:type="spellEnd"/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</w:t>
      </w:r>
    </w:p>
    <w:p w14:paraId="51B1ECF2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پ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نظارت: </w:t>
      </w:r>
      <w:proofErr w:type="spellStart"/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proofErr w:type="spellEnd"/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proofErr w:type="spellEnd"/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بدون برچسب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 و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 بدون معلم آموزش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کند.</w:t>
      </w:r>
    </w:p>
    <w:p w14:paraId="31DBF1CE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مشاهده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ط،</w:t>
      </w:r>
      <w:r>
        <w:rPr>
          <w:rtl/>
          <w:lang w:bidi="fa-IR"/>
        </w:rPr>
        <w:t xml:space="preserve"> انتخاب و اعمال کنش در جواب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پاداش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</w:t>
      </w:r>
      <w:r>
        <w:rPr>
          <w:rtl/>
          <w:lang w:bidi="fa-IR"/>
        </w:rPr>
        <w:t xml:space="preserve"> را در طول زمان بدست آورد.</w:t>
      </w:r>
    </w:p>
    <w:p w14:paraId="5DD84945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ث</w:t>
      </w:r>
      <w:r>
        <w:rPr>
          <w:rtl/>
          <w:lang w:bidi="fa-IR"/>
        </w:rPr>
        <w:t xml:space="preserve">)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>: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تابع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proofErr w:type="spellEnd"/>
      <w:r>
        <w:rPr>
          <w:rtl/>
          <w:lang w:bidi="fa-IR"/>
        </w:rPr>
        <w:t xml:space="preserve"> آن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تابع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باشد به آن مساله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مساله‌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م</w:t>
      </w:r>
      <w:proofErr w:type="spellEnd"/>
      <w:r>
        <w:rPr>
          <w:rtl/>
          <w:lang w:bidi="fa-IR"/>
        </w:rPr>
        <w:t>.</w:t>
      </w:r>
    </w:p>
    <w:p w14:paraId="4D7FC950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برخط: در </w:t>
      </w:r>
      <w:proofErr w:type="spellStart"/>
      <w:r>
        <w:rPr>
          <w:rtl/>
          <w:lang w:bidi="fa-IR"/>
        </w:rPr>
        <w:t>مساله‌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برخط شما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را به صورت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وارد کردن </w:t>
      </w:r>
      <w:proofErr w:type="spellStart"/>
      <w:r>
        <w:rPr>
          <w:rtl/>
          <w:lang w:bidi="fa-IR"/>
        </w:rPr>
        <w:t>نمونه‌ها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داده آموزش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proofErr w:type="spellEnd"/>
      <w:r>
        <w:rPr>
          <w:rtl/>
          <w:lang w:bidi="fa-IR"/>
        </w:rPr>
        <w:t>.</w:t>
      </w:r>
    </w:p>
    <w:p w14:paraId="3A5AD575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پرس‌و‌جوها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انجام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proofErr w:type="spellEnd"/>
      <w:r>
        <w:rPr>
          <w:rtl/>
          <w:lang w:bidi="fa-IR"/>
        </w:rPr>
        <w:t xml:space="preserve"> به دست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proofErr w:type="spellEnd"/>
      <w:r>
        <w:rPr>
          <w:rtl/>
          <w:lang w:bidi="fa-IR"/>
        </w:rPr>
        <w:t xml:space="preserve">. </w:t>
      </w:r>
    </w:p>
    <w:p w14:paraId="49BBC9B6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انتقال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نوع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تلاش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که از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مساله بدست آمده است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مساله‌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استفاده کرد.</w:t>
      </w:r>
    </w:p>
    <w:p w14:paraId="44362DA6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) </w:t>
      </w:r>
      <w:proofErr w:type="spellStart"/>
      <w:r>
        <w:rPr>
          <w:rtl/>
          <w:lang w:bidi="fa-IR"/>
        </w:rPr>
        <w:t>دسته‌بند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مسائل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تابع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آن مشخص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 هر داده به چه گروه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تعلق دارد.</w:t>
      </w:r>
    </w:p>
    <w:p w14:paraId="6D820DAC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نوع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منطق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که در آن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چند گزاره </w:t>
      </w:r>
      <w:proofErr w:type="spellStart"/>
      <w:r>
        <w:rPr>
          <w:rtl/>
          <w:lang w:bidi="fa-IR"/>
        </w:rPr>
        <w:t>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proofErr w:type="spellEnd"/>
      <w:r>
        <w:rPr>
          <w:rtl/>
          <w:lang w:bidi="fa-IR"/>
        </w:rPr>
        <w:t>.</w:t>
      </w:r>
    </w:p>
    <w:p w14:paraId="31536D8E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ذ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استنتاج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>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گزاره‌ها</w:t>
      </w:r>
      <w:proofErr w:type="spellEnd"/>
      <w:r>
        <w:rPr>
          <w:rtl/>
          <w:lang w:bidi="fa-IR"/>
        </w:rPr>
        <w:t xml:space="preserve"> به عنوان منابع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. منطق </w:t>
      </w:r>
      <w:proofErr w:type="spellStart"/>
      <w:r>
        <w:rPr>
          <w:rtl/>
          <w:lang w:bidi="fa-IR"/>
        </w:rPr>
        <w:t>استنتاج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برخلاف منطق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ممکن است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حاصل کند که کاملا صح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نباشند. به عنوان مثال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گزاره‌ا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نمونه برقرار است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همه‌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اعضا</w:t>
      </w:r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689EB3FB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) </w:t>
      </w:r>
      <w:proofErr w:type="spellStart"/>
      <w:r>
        <w:rPr>
          <w:rtl/>
          <w:lang w:bidi="fa-IR"/>
        </w:rPr>
        <w:t>درون‌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درون‌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روش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proofErr w:type="spellEnd"/>
      <w:r>
        <w:rPr>
          <w:rtl/>
          <w:lang w:bidi="fa-IR"/>
        </w:rPr>
        <w:t xml:space="preserve"> که از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مقدار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تابع درون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بازه با داشتن </w:t>
      </w:r>
      <w:proofErr w:type="spellStart"/>
      <w:r>
        <w:rPr>
          <w:rtl/>
          <w:lang w:bidi="fa-IR"/>
        </w:rPr>
        <w:t>مقدارها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از تابع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2B6B8465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) </w:t>
      </w:r>
      <w:proofErr w:type="spellStart"/>
      <w:r>
        <w:rPr>
          <w:rtl/>
          <w:lang w:bidi="fa-IR"/>
        </w:rPr>
        <w:t>برون‌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برون‌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روش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در آن از مقدارها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مشخص تابع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</w:t>
      </w:r>
      <w:r>
        <w:rPr>
          <w:rtl/>
          <w:lang w:bidi="fa-IR"/>
        </w:rPr>
        <w:t xml:space="preserve"> کردن مقدار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تابع در </w:t>
      </w:r>
      <w:proofErr w:type="spellStart"/>
      <w:r>
        <w:rPr>
          <w:rtl/>
          <w:lang w:bidi="fa-IR"/>
        </w:rPr>
        <w:t>بازه‌ا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56C2D2DC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ژ</w:t>
      </w:r>
      <w:r>
        <w:rPr>
          <w:rtl/>
          <w:lang w:bidi="fa-IR"/>
        </w:rPr>
        <w:t xml:space="preserve">) </w:t>
      </w:r>
      <w:proofErr w:type="spellStart"/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ش‌برازش</w:t>
      </w:r>
      <w:proofErr w:type="spellEnd"/>
      <w:r>
        <w:rPr>
          <w:rtl/>
          <w:lang w:bidi="fa-IR"/>
        </w:rPr>
        <w:t>: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حد به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توجه کند به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ممکن است باعث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خطا با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شود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برازش رخ داده است. </w:t>
      </w:r>
    </w:p>
    <w:p w14:paraId="0B20164B" w14:textId="77777777" w:rsidR="00767D75" w:rsidRDefault="00767D75" w:rsidP="00767D75">
      <w:pPr>
        <w:rPr>
          <w:rtl/>
          <w:lang w:bidi="fa-IR"/>
        </w:rPr>
      </w:pPr>
    </w:p>
    <w:p w14:paraId="59F21DF6" w14:textId="210B77E1" w:rsidR="00767D75" w:rsidRDefault="00767D75" w:rsidP="00897168">
      <w:pPr>
        <w:rPr>
          <w:rtl/>
          <w:lang w:bidi="fa-IR"/>
        </w:rPr>
      </w:pPr>
      <w:r>
        <w:rPr>
          <w:rtl/>
          <w:lang w:bidi="fa-IR"/>
        </w:rPr>
        <w:lastRenderedPageBreak/>
        <w:t>۲.</w:t>
      </w:r>
      <w:r w:rsidR="0089716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مسائل</w:t>
      </w:r>
      <w:r>
        <w:rPr>
          <w:rtl/>
          <w:lang w:bidi="fa-IR"/>
        </w:rPr>
        <w:t xml:space="preserve"> ر</w:t>
      </w:r>
      <w:proofErr w:type="spellStart"/>
      <w:r>
        <w:rPr>
          <w:rtl/>
          <w:lang w:bidi="fa-IR"/>
        </w:rPr>
        <w:t>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تابع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proofErr w:type="spellEnd"/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مسائل </w:t>
      </w:r>
      <w:proofErr w:type="spellStart"/>
      <w:r>
        <w:rPr>
          <w:rtl/>
          <w:lang w:bidi="fa-IR"/>
        </w:rPr>
        <w:t>دسته‌بند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تابع </w:t>
      </w:r>
      <w:proofErr w:type="spellStart"/>
      <w:r>
        <w:rPr>
          <w:rtl/>
          <w:lang w:bidi="fa-IR"/>
        </w:rPr>
        <w:t>گسسته‌ا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proofErr w:type="spellEnd"/>
      <w:r>
        <w:rPr>
          <w:rtl/>
          <w:lang w:bidi="fa-IR"/>
        </w:rPr>
        <w:t>.</w:t>
      </w:r>
    </w:p>
    <w:p w14:paraId="38743F9C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مثال با </w:t>
      </w:r>
      <w:proofErr w:type="spellStart"/>
      <w:r>
        <w:rPr>
          <w:rtl/>
          <w:lang w:bidi="fa-IR"/>
        </w:rPr>
        <w:t>بازه‌بند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برد تابع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proofErr w:type="spellEnd"/>
      <w:r>
        <w:rPr>
          <w:rtl/>
          <w:lang w:bidi="fa-IR"/>
        </w:rPr>
        <w:t xml:space="preserve"> از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مسائل </w:t>
      </w:r>
      <w:proofErr w:type="spellStart"/>
      <w:r>
        <w:rPr>
          <w:rtl/>
          <w:lang w:bidi="fa-IR"/>
        </w:rPr>
        <w:t>دسته‌بند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استفاده کرد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از تابع </w:t>
      </w:r>
      <w:proofErr w:type="spellStart"/>
      <w:r>
        <w:rPr>
          <w:rtl/>
          <w:lang w:bidi="fa-IR"/>
        </w:rPr>
        <w:t>دسته‌بند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در مسائل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به طور مثال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دسته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عدد انتخاب شود که از ان به عنوان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استفاده کرد.</w:t>
      </w:r>
    </w:p>
    <w:p w14:paraId="7AD9C85C" w14:textId="77777777" w:rsidR="00767D75" w:rsidRDefault="00767D75" w:rsidP="00767D75">
      <w:pPr>
        <w:rPr>
          <w:rtl/>
          <w:lang w:bidi="fa-IR"/>
        </w:rPr>
      </w:pPr>
      <w:bookmarkStart w:id="1" w:name="_GoBack"/>
      <w:bookmarkEnd w:id="1"/>
    </w:p>
    <w:p w14:paraId="612B5204" w14:textId="6A9BEC06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t>۳.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آماره‌ا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است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-۱ تا ۱ قرار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proofErr w:type="spellEnd"/>
      <w:r>
        <w:rPr>
          <w:rtl/>
          <w:lang w:bidi="fa-IR"/>
        </w:rPr>
        <w:t xml:space="preserve"> و نشان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proofErr w:type="spellEnd"/>
      <w:r>
        <w:rPr>
          <w:rtl/>
          <w:lang w:bidi="fa-IR"/>
        </w:rPr>
        <w:t xml:space="preserve"> دو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به چه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نسبت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proofErr w:type="spellEnd"/>
      <w:r>
        <w:rPr>
          <w:rtl/>
          <w:lang w:bidi="fa-IR"/>
        </w:rPr>
        <w:t xml:space="preserve">. </w:t>
      </w:r>
      <w:proofErr w:type="spellStart"/>
      <w:r>
        <w:rPr>
          <w:rtl/>
          <w:lang w:bidi="fa-IR"/>
        </w:rPr>
        <w:t>رابطه‌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آماره</w:t>
      </w:r>
      <w:proofErr w:type="spellEnd"/>
      <w:r>
        <w:rPr>
          <w:rtl/>
          <w:lang w:bidi="fa-IR"/>
        </w:rPr>
        <w:t xml:space="preserve"> به شرح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است:</w:t>
      </w:r>
    </w:p>
    <w:p w14:paraId="55F63AD2" w14:textId="77777777" w:rsidR="00767D75" w:rsidRDefault="00767D75" w:rsidP="00767D75">
      <w:pPr>
        <w:rPr>
          <w:rtl/>
          <w:lang w:bidi="fa-IR"/>
        </w:rPr>
      </w:pPr>
    </w:p>
    <w:p w14:paraId="623B5C2F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proofErr w:type="spellEnd"/>
      <w:r>
        <w:rPr>
          <w:rtl/>
          <w:lang w:bidi="fa-IR"/>
        </w:rPr>
        <w:t xml:space="preserve">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داشته باشد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مهندس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proofErr w:type="spellEnd"/>
      <w:r>
        <w:rPr>
          <w:rtl/>
          <w:lang w:bidi="fa-IR"/>
        </w:rPr>
        <w:t xml:space="preserve"> آن را حذف کرد و تعداد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proofErr w:type="spellEnd"/>
      <w:r>
        <w:rPr>
          <w:rtl/>
          <w:lang w:bidi="fa-IR"/>
        </w:rPr>
        <w:t xml:space="preserve"> را کاهش داد.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مدل حاصل </w:t>
      </w:r>
      <w:proofErr w:type="spellStart"/>
      <w:r>
        <w:rPr>
          <w:rtl/>
          <w:lang w:bidi="fa-IR"/>
        </w:rPr>
        <w:t>ساده‌تر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p w14:paraId="7FD9AF5F" w14:textId="444D3676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t>۴.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روش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هدف انتخاب </w:t>
      </w:r>
      <w:proofErr w:type="spellStart"/>
      <w:r>
        <w:rPr>
          <w:rtl/>
          <w:lang w:bidi="fa-IR"/>
        </w:rPr>
        <w:t>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است که خطا را به صورت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مجموعه‌ها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آموزش کمتر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مقدار سازد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روش </w:t>
      </w:r>
      <w:r>
        <w:rPr>
          <w:lang w:bidi="fa-IR"/>
        </w:rPr>
        <w:t>Locally Weighted Regression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proofErr w:type="spellEnd"/>
      <w:r>
        <w:rPr>
          <w:rtl/>
          <w:lang w:bidi="fa-IR"/>
        </w:rPr>
        <w:t xml:space="preserve"> وزن داده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که وزن به </w:t>
      </w:r>
      <w:proofErr w:type="spellStart"/>
      <w:r>
        <w:rPr>
          <w:rtl/>
          <w:lang w:bidi="fa-IR"/>
        </w:rPr>
        <w:t>گونه‌ا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است که </w:t>
      </w:r>
      <w:proofErr w:type="spellStart"/>
      <w:r>
        <w:rPr>
          <w:rtl/>
          <w:lang w:bidi="fa-IR"/>
        </w:rPr>
        <w:t>خاطا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به </w:t>
      </w:r>
      <w:proofErr w:type="spellStart"/>
      <w:r>
        <w:rPr>
          <w:rtl/>
          <w:lang w:bidi="fa-IR"/>
        </w:rPr>
        <w:t>نقطه‌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داده شده </w:t>
      </w:r>
      <w:proofErr w:type="spellStart"/>
      <w:r>
        <w:rPr>
          <w:rtl/>
          <w:lang w:bidi="fa-IR"/>
        </w:rPr>
        <w:t>نزدکتر</w:t>
      </w:r>
      <w:proofErr w:type="spellEnd"/>
      <w:r>
        <w:rPr>
          <w:rtl/>
          <w:lang w:bidi="fa-IR"/>
        </w:rPr>
        <w:t xml:space="preserve"> هستند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خطا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باشد.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ممکن است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proofErr w:type="spellStart"/>
      <w:r>
        <w:rPr>
          <w:rtl/>
          <w:lang w:bidi="fa-IR"/>
        </w:rPr>
        <w:t>داده‌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مجموعه‌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proofErr w:type="spellEnd"/>
      <w:r>
        <w:rPr>
          <w:rtl/>
          <w:lang w:bidi="fa-IR"/>
        </w:rPr>
        <w:t xml:space="preserve"> را استفاده کند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در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وجود ندارد.</w:t>
      </w:r>
    </w:p>
    <w:p w14:paraId="5D29C2C0" w14:textId="77777777" w:rsidR="00767D75" w:rsidRDefault="00767D75" w:rsidP="00767D75">
      <w:pPr>
        <w:rPr>
          <w:rtl/>
          <w:lang w:bidi="fa-IR"/>
        </w:rPr>
      </w:pPr>
    </w:p>
    <w:p w14:paraId="262127AD" w14:textId="77777777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t>۵. در ادامه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 روش بر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مساله‌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رگرس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proofErr w:type="spellEnd"/>
      <w:r>
        <w:rPr>
          <w:rtl/>
          <w:lang w:bidi="fa-IR"/>
        </w:rPr>
        <w:t xml:space="preserve">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>:</w:t>
      </w:r>
    </w:p>
    <w:p w14:paraId="60FBEF36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روش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گراد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proofErr w:type="spellEnd"/>
      <w:r>
        <w:rPr>
          <w:rtl/>
          <w:lang w:bidi="fa-IR"/>
        </w:rPr>
        <w:t xml:space="preserve"> نزول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تکرار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proofErr w:type="spellEnd"/>
      <w:r>
        <w:rPr>
          <w:rtl/>
          <w:lang w:bidi="fa-IR"/>
        </w:rPr>
        <w:t xml:space="preserve"> بعد از </w:t>
      </w:r>
      <w:proofErr w:type="spellStart"/>
      <w:r>
        <w:rPr>
          <w:rtl/>
          <w:lang w:bidi="fa-IR"/>
        </w:rPr>
        <w:t>گام‌ها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proofErr w:type="spellEnd"/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نقطه‌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همگرا شود. روش </w:t>
      </w:r>
      <w:proofErr w:type="spellStart"/>
      <w:r>
        <w:rPr>
          <w:rtl/>
          <w:lang w:bidi="fa-IR"/>
        </w:rPr>
        <w:t>معادله‌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نرمال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محاسبه‌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proofErr w:type="spellEnd"/>
      <w:r>
        <w:rPr>
          <w:rtl/>
          <w:lang w:bidi="fa-IR"/>
        </w:rPr>
        <w:t xml:space="preserve"> معکوس دارد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گام جواب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را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</w:t>
      </w:r>
    </w:p>
    <w:p w14:paraId="3C14E2E1" w14:textId="77777777" w:rsidR="00767D75" w:rsidRDefault="00767D75" w:rsidP="00767D75">
      <w:pPr>
        <w:rPr>
          <w:rtl/>
          <w:lang w:bidi="fa-IR"/>
        </w:rPr>
      </w:pPr>
    </w:p>
    <w:p w14:paraId="085099AC" w14:textId="77777777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t xml:space="preserve">۶. الف)‌ مدل </w:t>
      </w:r>
      <w:proofErr w:type="spellStart"/>
      <w:r>
        <w:rPr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proofErr w:type="spellEnd"/>
      <w:r>
        <w:rPr>
          <w:rtl/>
          <w:lang w:bidi="fa-IR"/>
        </w:rPr>
        <w:t xml:space="preserve"> با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proofErr w:type="spellEnd"/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مدل </w:t>
      </w:r>
      <w:proofErr w:type="spellStart"/>
      <w:r>
        <w:rPr>
          <w:rtl/>
          <w:lang w:bidi="fa-IR"/>
        </w:rPr>
        <w:t>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proofErr w:type="spellEnd"/>
      <w:r>
        <w:rPr>
          <w:rtl/>
          <w:lang w:bidi="fa-IR"/>
        </w:rPr>
        <w:t xml:space="preserve"> با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سرعت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 xml:space="preserve">. مدل </w:t>
      </w:r>
      <w:proofErr w:type="spellStart"/>
      <w:r>
        <w:rPr>
          <w:rtl/>
          <w:lang w:bidi="fa-IR"/>
        </w:rPr>
        <w:t>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proofErr w:type="spellEnd"/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آموزش خطا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مدل </w:t>
      </w:r>
      <w:proofErr w:type="spellStart"/>
      <w:r>
        <w:rPr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proofErr w:type="spellEnd"/>
      <w:r>
        <w:rPr>
          <w:rtl/>
          <w:lang w:bidi="fa-IR"/>
        </w:rPr>
        <w:t xml:space="preserve"> خطا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باشد.</w:t>
      </w:r>
    </w:p>
    <w:p w14:paraId="17241D59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>) انتخاب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دو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گونه‌ا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باشد که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نباشد اما بتواند خطا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عمل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کند.</w:t>
      </w:r>
    </w:p>
    <w:p w14:paraId="5F86AC35" w14:textId="77777777" w:rsidR="00767D75" w:rsidRDefault="00767D75" w:rsidP="00767D75">
      <w:pPr>
        <w:rPr>
          <w:rtl/>
          <w:lang w:bidi="fa-IR"/>
        </w:rPr>
      </w:pPr>
      <w:r>
        <w:rPr>
          <w:rFonts w:hint="eastAsia"/>
          <w:rtl/>
          <w:lang w:bidi="fa-IR"/>
        </w:rPr>
        <w:t>پ</w:t>
      </w:r>
      <w:r>
        <w:rPr>
          <w:rtl/>
          <w:lang w:bidi="fa-IR"/>
        </w:rPr>
        <w:t xml:space="preserve">) مدل </w:t>
      </w:r>
      <w:proofErr w:type="spellStart"/>
      <w:r>
        <w:rPr>
          <w:rtl/>
          <w:lang w:bidi="fa-IR"/>
        </w:rPr>
        <w:t>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proofErr w:type="spellEnd"/>
      <w:r>
        <w:rPr>
          <w:rtl/>
          <w:lang w:bidi="fa-IR"/>
        </w:rPr>
        <w:t xml:space="preserve"> در </w:t>
      </w:r>
      <w:r>
        <w:rPr>
          <w:lang w:bidi="fa-IR"/>
        </w:rPr>
        <w:t>MSE</w:t>
      </w:r>
      <w:r>
        <w:rPr>
          <w:rtl/>
          <w:lang w:bidi="fa-IR"/>
        </w:rPr>
        <w:t xml:space="preserve"> مقدار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proofErr w:type="spellStart"/>
      <w:r>
        <w:rPr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proofErr w:type="spellEnd"/>
      <w:r>
        <w:rPr>
          <w:rtl/>
          <w:lang w:bidi="fa-IR"/>
        </w:rPr>
        <w:t xml:space="preserve"> خطا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proofErr w:type="spellEnd"/>
      <w:r>
        <w:rPr>
          <w:rtl/>
          <w:lang w:bidi="fa-IR"/>
        </w:rPr>
        <w:t>.</w:t>
      </w:r>
    </w:p>
    <w:p w14:paraId="4C895507" w14:textId="77777777" w:rsidR="00767D75" w:rsidRDefault="00767D75" w:rsidP="00767D75">
      <w:pPr>
        <w:rPr>
          <w:rtl/>
          <w:lang w:bidi="fa-IR"/>
        </w:rPr>
      </w:pPr>
    </w:p>
    <w:p w14:paraId="4B8FDD56" w14:textId="77777777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t>۷.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Overfit</w:t>
      </w:r>
      <w:r>
        <w:rPr>
          <w:rtl/>
          <w:lang w:bidi="fa-IR"/>
        </w:rPr>
        <w:t xml:space="preserve"> شدن مدل، عمل </w:t>
      </w:r>
      <w:r>
        <w:rPr>
          <w:lang w:bidi="fa-IR"/>
        </w:rPr>
        <w:t>Regularization</w:t>
      </w:r>
      <w:r>
        <w:rPr>
          <w:rtl/>
          <w:lang w:bidi="fa-IR"/>
        </w:rPr>
        <w:t xml:space="preserve"> صورت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proofErr w:type="spellEnd"/>
      <w:r>
        <w:rPr>
          <w:rtl/>
          <w:lang w:bidi="fa-IR"/>
        </w:rPr>
        <w:t>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جمله‌ها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درجه‌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بالا دارند کمتر شود. البته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چگونگ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رابطه‌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rPr>
          <w:lang w:bidi="fa-IR"/>
        </w:rPr>
        <w:t>Regularization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692B0661" w14:textId="77777777" w:rsidR="00767D75" w:rsidRDefault="00767D75" w:rsidP="00767D75">
      <w:pPr>
        <w:rPr>
          <w:rtl/>
          <w:lang w:bidi="fa-IR"/>
        </w:rPr>
      </w:pPr>
    </w:p>
    <w:p w14:paraId="32A0A4C9" w14:textId="77777777" w:rsidR="00767D75" w:rsidRDefault="00767D75" w:rsidP="00767D75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۸.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مدل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 xml:space="preserve"> و ممکن است چندبار استفاده شوند. در ادامه مدل با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آموزش، آموزش داده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 در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آزمون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استفاده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.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آزمون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proofErr w:type="spellEnd"/>
      <w:r>
        <w:rPr>
          <w:rtl/>
          <w:lang w:bidi="fa-IR"/>
        </w:rPr>
        <w:t xml:space="preserve"> کم استفاده شوند چرا که </w:t>
      </w:r>
      <w:proofErr w:type="spellStart"/>
      <w:r>
        <w:rPr>
          <w:rtl/>
          <w:lang w:bidi="fa-IR"/>
        </w:rPr>
        <w:t>استفاده‌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proofErr w:type="spellEnd"/>
      <w:r>
        <w:rPr>
          <w:rtl/>
          <w:lang w:bidi="fa-IR"/>
        </w:rPr>
        <w:t xml:space="preserve"> مدل را </w:t>
      </w:r>
      <w:proofErr w:type="spellStart"/>
      <w:r>
        <w:rPr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proofErr w:type="spellEnd"/>
      <w:r>
        <w:rPr>
          <w:rtl/>
          <w:lang w:bidi="fa-IR"/>
        </w:rPr>
        <w:t xml:space="preserve"> کند.</w:t>
      </w:r>
    </w:p>
    <w:p w14:paraId="57DE7BEC" w14:textId="77777777" w:rsidR="00767D75" w:rsidRDefault="00767D75" w:rsidP="00767D75">
      <w:pPr>
        <w:rPr>
          <w:rtl/>
          <w:lang w:bidi="fa-IR"/>
        </w:rPr>
      </w:pPr>
    </w:p>
    <w:p w14:paraId="37F150F6" w14:textId="0D4502D3" w:rsidR="00352D5F" w:rsidRPr="003E6FBF" w:rsidRDefault="00767D75" w:rsidP="00767D75">
      <w:pPr>
        <w:rPr>
          <w:lang w:bidi="fa-IR"/>
        </w:rPr>
      </w:pPr>
      <w:r>
        <w:rPr>
          <w:rtl/>
          <w:lang w:bidi="fa-IR"/>
        </w:rPr>
        <w:t>۹. هر سه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فرمول‌ها</w:t>
      </w:r>
      <w:proofErr w:type="spellEnd"/>
      <w:r>
        <w:rPr>
          <w:rtl/>
          <w:lang w:bidi="fa-IR"/>
        </w:rPr>
        <w:t xml:space="preserve"> هدف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خطا را دارند. در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روش‌ها</w:t>
      </w:r>
      <w:proofErr w:type="spellEnd"/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به خطا داده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متفاوت است.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</w:t>
      </w:r>
      <w:r>
        <w:rPr>
          <w:lang w:bidi="fa-IR"/>
        </w:rPr>
        <w:t>MAE</w:t>
      </w:r>
      <w:r>
        <w:rPr>
          <w:rtl/>
          <w:lang w:bidi="fa-IR"/>
        </w:rPr>
        <w:t xml:space="preserve"> استفاده شود خطا با درجه ۱،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</w:t>
      </w:r>
      <w:r>
        <w:rPr>
          <w:lang w:bidi="fa-IR"/>
        </w:rPr>
        <w:t>MSE</w:t>
      </w:r>
      <w:r>
        <w:rPr>
          <w:rtl/>
          <w:lang w:bidi="fa-IR"/>
        </w:rPr>
        <w:t xml:space="preserve"> استفاده خطا با درجه ۲ به دست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proofErr w:type="spellEnd"/>
      <w:r>
        <w:rPr>
          <w:rtl/>
          <w:lang w:bidi="fa-IR"/>
        </w:rPr>
        <w:t xml:space="preserve">. در </w:t>
      </w:r>
      <w:r>
        <w:rPr>
          <w:lang w:bidi="fa-IR"/>
        </w:rPr>
        <w:t>RMSE</w:t>
      </w:r>
      <w:r>
        <w:rPr>
          <w:rtl/>
          <w:lang w:bidi="fa-IR"/>
        </w:rPr>
        <w:t xml:space="preserve"> در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از مجموع </w:t>
      </w:r>
      <w:proofErr w:type="spellStart"/>
      <w:r>
        <w:rPr>
          <w:rtl/>
          <w:lang w:bidi="fa-IR"/>
        </w:rPr>
        <w:t>مربعات</w:t>
      </w:r>
      <w:proofErr w:type="spellEnd"/>
      <w:r>
        <w:rPr>
          <w:rtl/>
          <w:lang w:bidi="fa-IR"/>
        </w:rPr>
        <w:t xml:space="preserve"> خطا </w:t>
      </w:r>
      <w:proofErr w:type="spellStart"/>
      <w:r>
        <w:rPr>
          <w:rtl/>
          <w:lang w:bidi="fa-IR"/>
        </w:rPr>
        <w:t>جذر</w:t>
      </w:r>
      <w:proofErr w:type="spellEnd"/>
      <w:r>
        <w:rPr>
          <w:rtl/>
          <w:lang w:bidi="fa-IR"/>
        </w:rPr>
        <w:t xml:space="preserve"> گرف</w:t>
      </w:r>
      <w:r>
        <w:rPr>
          <w:rFonts w:hint="eastAsia"/>
          <w:rtl/>
          <w:lang w:bidi="fa-IR"/>
        </w:rPr>
        <w:t>ته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>.</w:t>
      </w:r>
    </w:p>
    <w:sectPr w:rsidR="00352D5F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2890" w14:textId="77777777" w:rsidR="00DF5947" w:rsidRDefault="00DF5947" w:rsidP="003E6FBF">
      <w:pPr>
        <w:spacing w:after="0" w:line="240" w:lineRule="auto"/>
      </w:pPr>
      <w:r>
        <w:separator/>
      </w:r>
    </w:p>
  </w:endnote>
  <w:endnote w:type="continuationSeparator" w:id="0">
    <w:p w14:paraId="6A6995DC" w14:textId="77777777" w:rsidR="00DF5947" w:rsidRDefault="00DF5947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6C85" w14:textId="37005232" w:rsidR="003E6FBF" w:rsidRPr="003E6FBF" w:rsidRDefault="003E6FBF" w:rsidP="00B6794B">
    <w:pPr>
      <w:pStyle w:val="Footer"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</w:t>
    </w:r>
    <w:proofErr w:type="spellStart"/>
    <w:r>
      <w:rPr>
        <w:rFonts w:cs="B Traffic" w:hint="cs"/>
        <w:sz w:val="18"/>
        <w:szCs w:val="20"/>
        <w:rtl/>
        <w:lang w:bidi="fa-IR"/>
      </w:rPr>
      <w:t>الوانی</w:t>
    </w:r>
    <w:proofErr w:type="spellEnd"/>
    <w:r>
      <w:rPr>
        <w:rFonts w:cs="B Traffic" w:hint="cs"/>
        <w:sz w:val="18"/>
        <w:szCs w:val="20"/>
        <w:rtl/>
        <w:lang w:bidi="fa-IR"/>
      </w:rPr>
      <w:t xml:space="preserve"> </w:t>
    </w:r>
    <w:r w:rsidR="00067915">
      <w:rPr>
        <w:rFonts w:cs="B Traffic" w:hint="cs"/>
        <w:sz w:val="18"/>
        <w:szCs w:val="20"/>
        <w:rtl/>
        <w:lang w:bidi="fa-IR"/>
      </w:rPr>
      <w:t>۹۸۱۳۱۹۱۰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716ACC">
          <w:rPr>
            <w:rFonts w:cs="B Traffic"/>
            <w:sz w:val="18"/>
            <w:szCs w:val="20"/>
            <w:rtl/>
            <w:lang w:bidi="fa-IR"/>
          </w:rPr>
          <w:t>تمرین اول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8B9AE" w14:textId="77777777" w:rsidR="00DF5947" w:rsidRDefault="00DF5947" w:rsidP="003E6FBF">
      <w:pPr>
        <w:spacing w:after="0" w:line="240" w:lineRule="auto"/>
      </w:pPr>
      <w:r>
        <w:separator/>
      </w:r>
    </w:p>
  </w:footnote>
  <w:footnote w:type="continuationSeparator" w:id="0">
    <w:p w14:paraId="1C814BFA" w14:textId="77777777" w:rsidR="00DF5947" w:rsidRDefault="00DF5947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03602"/>
    <w:rsid w:val="00022FE3"/>
    <w:rsid w:val="000253A7"/>
    <w:rsid w:val="00026D4C"/>
    <w:rsid w:val="000550AF"/>
    <w:rsid w:val="00060E2F"/>
    <w:rsid w:val="00067915"/>
    <w:rsid w:val="000B3604"/>
    <w:rsid w:val="000B79F7"/>
    <w:rsid w:val="000D60B4"/>
    <w:rsid w:val="00100EE4"/>
    <w:rsid w:val="00130AEF"/>
    <w:rsid w:val="00144FCD"/>
    <w:rsid w:val="001709E2"/>
    <w:rsid w:val="001738AC"/>
    <w:rsid w:val="001756F5"/>
    <w:rsid w:val="001903A8"/>
    <w:rsid w:val="001C1B0D"/>
    <w:rsid w:val="001C21AB"/>
    <w:rsid w:val="001C476B"/>
    <w:rsid w:val="001C4F2E"/>
    <w:rsid w:val="001F25D7"/>
    <w:rsid w:val="00233D60"/>
    <w:rsid w:val="002466C3"/>
    <w:rsid w:val="00246D0B"/>
    <w:rsid w:val="0025006B"/>
    <w:rsid w:val="00260FAD"/>
    <w:rsid w:val="00264B4D"/>
    <w:rsid w:val="00267A2F"/>
    <w:rsid w:val="00270F0A"/>
    <w:rsid w:val="002779C2"/>
    <w:rsid w:val="002B7EAF"/>
    <w:rsid w:val="002C3029"/>
    <w:rsid w:val="002C68DA"/>
    <w:rsid w:val="002D2059"/>
    <w:rsid w:val="002D4236"/>
    <w:rsid w:val="002F2D49"/>
    <w:rsid w:val="002F66CD"/>
    <w:rsid w:val="00326B94"/>
    <w:rsid w:val="00337134"/>
    <w:rsid w:val="00347431"/>
    <w:rsid w:val="00352D5F"/>
    <w:rsid w:val="003552A6"/>
    <w:rsid w:val="00360E57"/>
    <w:rsid w:val="003741D0"/>
    <w:rsid w:val="003A7665"/>
    <w:rsid w:val="003C6AE0"/>
    <w:rsid w:val="003D4B3A"/>
    <w:rsid w:val="003E2423"/>
    <w:rsid w:val="003E6FBF"/>
    <w:rsid w:val="003E788F"/>
    <w:rsid w:val="004225DC"/>
    <w:rsid w:val="00432D23"/>
    <w:rsid w:val="0043548D"/>
    <w:rsid w:val="00487FA5"/>
    <w:rsid w:val="0049236F"/>
    <w:rsid w:val="004B1518"/>
    <w:rsid w:val="004C1839"/>
    <w:rsid w:val="004D0B26"/>
    <w:rsid w:val="004D4B1B"/>
    <w:rsid w:val="005007A1"/>
    <w:rsid w:val="00523ECD"/>
    <w:rsid w:val="00541F73"/>
    <w:rsid w:val="00587AB7"/>
    <w:rsid w:val="005906BF"/>
    <w:rsid w:val="005921A1"/>
    <w:rsid w:val="005925BF"/>
    <w:rsid w:val="005A20F0"/>
    <w:rsid w:val="005A5B0A"/>
    <w:rsid w:val="005D00F1"/>
    <w:rsid w:val="005D3E8D"/>
    <w:rsid w:val="005E05E0"/>
    <w:rsid w:val="005F5BDC"/>
    <w:rsid w:val="006044FB"/>
    <w:rsid w:val="0061055B"/>
    <w:rsid w:val="006613E6"/>
    <w:rsid w:val="006A1B78"/>
    <w:rsid w:val="006C0576"/>
    <w:rsid w:val="006C7E4A"/>
    <w:rsid w:val="006D23B2"/>
    <w:rsid w:val="00702C57"/>
    <w:rsid w:val="00703B6D"/>
    <w:rsid w:val="00705065"/>
    <w:rsid w:val="00716ACC"/>
    <w:rsid w:val="0072493C"/>
    <w:rsid w:val="00742113"/>
    <w:rsid w:val="0076235E"/>
    <w:rsid w:val="00763097"/>
    <w:rsid w:val="007636B5"/>
    <w:rsid w:val="00767D75"/>
    <w:rsid w:val="00780D40"/>
    <w:rsid w:val="00783C62"/>
    <w:rsid w:val="00792AF3"/>
    <w:rsid w:val="007972A7"/>
    <w:rsid w:val="007A58B5"/>
    <w:rsid w:val="007B43C6"/>
    <w:rsid w:val="007C70AD"/>
    <w:rsid w:val="007E4A47"/>
    <w:rsid w:val="00803EF7"/>
    <w:rsid w:val="00816C93"/>
    <w:rsid w:val="00863921"/>
    <w:rsid w:val="0087457C"/>
    <w:rsid w:val="008870F7"/>
    <w:rsid w:val="00887695"/>
    <w:rsid w:val="008914E3"/>
    <w:rsid w:val="00896137"/>
    <w:rsid w:val="00897168"/>
    <w:rsid w:val="008A3276"/>
    <w:rsid w:val="00903064"/>
    <w:rsid w:val="00932D91"/>
    <w:rsid w:val="00975D27"/>
    <w:rsid w:val="0099688A"/>
    <w:rsid w:val="009A07FE"/>
    <w:rsid w:val="009B2217"/>
    <w:rsid w:val="009B4AB5"/>
    <w:rsid w:val="009C1AF4"/>
    <w:rsid w:val="00A14B8C"/>
    <w:rsid w:val="00A17144"/>
    <w:rsid w:val="00A24076"/>
    <w:rsid w:val="00A25758"/>
    <w:rsid w:val="00A258CF"/>
    <w:rsid w:val="00A6150C"/>
    <w:rsid w:val="00AB09D9"/>
    <w:rsid w:val="00AB7859"/>
    <w:rsid w:val="00AD2BD8"/>
    <w:rsid w:val="00AD6E0D"/>
    <w:rsid w:val="00AF3646"/>
    <w:rsid w:val="00B052F4"/>
    <w:rsid w:val="00B06BC8"/>
    <w:rsid w:val="00B24986"/>
    <w:rsid w:val="00B63063"/>
    <w:rsid w:val="00B64770"/>
    <w:rsid w:val="00B6794B"/>
    <w:rsid w:val="00B709B7"/>
    <w:rsid w:val="00B75973"/>
    <w:rsid w:val="00B812AE"/>
    <w:rsid w:val="00B90B68"/>
    <w:rsid w:val="00B96AE9"/>
    <w:rsid w:val="00BA0793"/>
    <w:rsid w:val="00BA65BC"/>
    <w:rsid w:val="00BB22E9"/>
    <w:rsid w:val="00BE7524"/>
    <w:rsid w:val="00C14C8E"/>
    <w:rsid w:val="00C81833"/>
    <w:rsid w:val="00C960F7"/>
    <w:rsid w:val="00CB236A"/>
    <w:rsid w:val="00CB3136"/>
    <w:rsid w:val="00CC01C1"/>
    <w:rsid w:val="00CD5D95"/>
    <w:rsid w:val="00CF1A8C"/>
    <w:rsid w:val="00D24462"/>
    <w:rsid w:val="00D33572"/>
    <w:rsid w:val="00D42597"/>
    <w:rsid w:val="00D51681"/>
    <w:rsid w:val="00D53689"/>
    <w:rsid w:val="00D6160A"/>
    <w:rsid w:val="00D61F53"/>
    <w:rsid w:val="00DD3EA7"/>
    <w:rsid w:val="00DE6D47"/>
    <w:rsid w:val="00DF5947"/>
    <w:rsid w:val="00E05743"/>
    <w:rsid w:val="00E52303"/>
    <w:rsid w:val="00E65DBE"/>
    <w:rsid w:val="00EC0CDA"/>
    <w:rsid w:val="00ED7142"/>
    <w:rsid w:val="00EF66EA"/>
    <w:rsid w:val="00F12DB7"/>
    <w:rsid w:val="00F35582"/>
    <w:rsid w:val="00F43767"/>
    <w:rsid w:val="00F43AA7"/>
    <w:rsid w:val="00F80895"/>
    <w:rsid w:val="00FA2561"/>
    <w:rsid w:val="00FC1559"/>
    <w:rsid w:val="00F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62A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75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7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0E22C7"/>
    <w:rsid w:val="001D7B55"/>
    <w:rsid w:val="003502B7"/>
    <w:rsid w:val="00434CE2"/>
    <w:rsid w:val="006D204C"/>
    <w:rsid w:val="007E74C5"/>
    <w:rsid w:val="00834F16"/>
    <w:rsid w:val="00910213"/>
    <w:rsid w:val="00927000"/>
    <w:rsid w:val="00A05D41"/>
    <w:rsid w:val="00BF170B"/>
    <w:rsid w:val="00C50DB6"/>
    <w:rsid w:val="00CD6269"/>
    <w:rsid w:val="00CE3A6D"/>
    <w:rsid w:val="00F0606C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47C5-9ED6-4846-9756-51622275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ماشین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ماشین</dc:title>
  <dc:subject>تمرین اول</dc:subject>
  <dc:creator>Parham Alvani</dc:creator>
  <cp:keywords/>
  <dc:description/>
  <cp:lastModifiedBy>Parham Alvani</cp:lastModifiedBy>
  <cp:revision>159</cp:revision>
  <dcterms:created xsi:type="dcterms:W3CDTF">2015-10-16T06:09:00Z</dcterms:created>
  <dcterms:modified xsi:type="dcterms:W3CDTF">2020-01-27T03:32:00Z</dcterms:modified>
</cp:coreProperties>
</file>