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9482859"/>
        <w:docPartObj>
          <w:docPartGallery w:val="Cover Pages"/>
          <w:docPartUnique/>
        </w:docPartObj>
      </w:sdtPr>
      <w:sdtEndPr>
        <w:rPr>
          <w:rtl/>
        </w:rPr>
      </w:sdtEndPr>
      <w:sdtContent>
        <w:p w:rsidR="008870F7" w:rsidRDefault="008870F7"/>
        <w:p w:rsidR="003A32E5" w:rsidRDefault="008870F7" w:rsidP="003A32E5">
          <w:pPr>
            <w:bidi/>
            <w:rPr>
              <w:rt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0F7" w:rsidRPr="008870F7" w:rsidRDefault="008870F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 ۱۳۹۴</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8870F7" w:rsidRPr="008870F7" w:rsidRDefault="008870F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 ۱۳۹۴</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75973" w:rsidP="00B75973">
                                <w:pPr>
                                  <w:pStyle w:val="NoSpacing"/>
                                  <w:bidi/>
                                  <w:jc w:val="center"/>
                                  <w:rPr>
                                    <w:rFonts w:cs="B Roya"/>
                                    <w:caps/>
                                    <w:color w:val="262626" w:themeColor="text1" w:themeTint="D9"/>
                                    <w:sz w:val="36"/>
                                    <w:szCs w:val="36"/>
                                  </w:rPr>
                                </w:pPr>
                                <w:r w:rsidRPr="00763097">
                                  <w:rPr>
                                    <w:rFonts w:cs="B Roya" w:hint="cs"/>
                                    <w:caps/>
                                    <w:color w:val="262626" w:themeColor="text1" w:themeTint="D9"/>
                                    <w:sz w:val="36"/>
                                    <w:szCs w:val="36"/>
                                    <w:rtl/>
                                  </w:rPr>
                                  <w:t>۹۲۳۱۰۵۸</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75973" w:rsidP="00B75973">
                          <w:pPr>
                            <w:pStyle w:val="NoSpacing"/>
                            <w:bidi/>
                            <w:jc w:val="center"/>
                            <w:rPr>
                              <w:rFonts w:cs="B Roya"/>
                              <w:caps/>
                              <w:color w:val="262626" w:themeColor="text1" w:themeTint="D9"/>
                              <w:sz w:val="36"/>
                              <w:szCs w:val="36"/>
                            </w:rPr>
                          </w:pPr>
                          <w:r w:rsidRPr="00763097">
                            <w:rPr>
                              <w:rFonts w:cs="B Roya" w:hint="cs"/>
                              <w:caps/>
                              <w:color w:val="262626" w:themeColor="text1" w:themeTint="D9"/>
                              <w:sz w:val="36"/>
                              <w:szCs w:val="36"/>
                              <w:rtl/>
                            </w:rPr>
                            <w:t>۹۲۳۱۰۵۸</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0F7" w:rsidRPr="006A1B78" w:rsidRDefault="006A1B78" w:rsidP="002A3826">
                                <w:pPr>
                                  <w:pStyle w:val="NoSpacing"/>
                                  <w:jc w:val="right"/>
                                  <w:rPr>
                                    <w:rFonts w:cs="B Roya" w:hint="cs"/>
                                    <w:caps/>
                                    <w:color w:val="323E4F" w:themeColor="text2" w:themeShade="BF"/>
                                    <w:sz w:val="52"/>
                                    <w:szCs w:val="52"/>
                                    <w:rtl/>
                                    <w:lang w:bidi="fa-IR"/>
                                  </w:rPr>
                                </w:pPr>
                                <w:r>
                                  <w:rPr>
                                    <w:rFonts w:cs="B Roya" w:hint="cs"/>
                                    <w:caps/>
                                    <w:color w:val="323E4F" w:themeColor="text2" w:themeShade="BF"/>
                                    <w:sz w:val="52"/>
                                    <w:szCs w:val="52"/>
                                    <w:rtl/>
                                  </w:rPr>
                                  <w:t xml:space="preserve">تمرین سری </w:t>
                                </w:r>
                                <w:r w:rsidR="002A3826">
                                  <w:rPr>
                                    <w:rFonts w:cs="B Roya" w:hint="cs"/>
                                    <w:caps/>
                                    <w:color w:val="323E4F" w:themeColor="text2" w:themeShade="BF"/>
                                    <w:sz w:val="52"/>
                                    <w:szCs w:val="52"/>
                                    <w:rtl/>
                                    <w:lang w:bidi="fa-IR"/>
                                  </w:rPr>
                                  <w:t>سوم</w:t>
                                </w:r>
                              </w:p>
                              <w:p w:rsidR="008870F7" w:rsidRPr="00742113" w:rsidRDefault="000B2FBB">
                                <w:pPr>
                                  <w:pStyle w:val="NoSpacing"/>
                                  <w:jc w:val="right"/>
                                  <w:rPr>
                                    <w:rFonts w:cs="B Lotus"/>
                                    <w:smallCaps/>
                                    <w:color w:val="44546A" w:themeColor="text2"/>
                                    <w:sz w:val="36"/>
                                    <w:szCs w:val="36"/>
                                  </w:rPr>
                                </w:pPr>
                                <w:r>
                                  <w:rPr>
                                    <w:rFonts w:cs="B Lotus" w:hint="cs"/>
                                    <w:smallCaps/>
                                    <w:color w:val="44546A" w:themeColor="text2"/>
                                    <w:sz w:val="36"/>
                                    <w:szCs w:val="36"/>
                                    <w:rtl/>
                                  </w:rPr>
                                  <w:t>ریزپردازنده</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8870F7" w:rsidRPr="006A1B78" w:rsidRDefault="006A1B78" w:rsidP="002A3826">
                          <w:pPr>
                            <w:pStyle w:val="NoSpacing"/>
                            <w:jc w:val="right"/>
                            <w:rPr>
                              <w:rFonts w:cs="B Roya" w:hint="cs"/>
                              <w:caps/>
                              <w:color w:val="323E4F" w:themeColor="text2" w:themeShade="BF"/>
                              <w:sz w:val="52"/>
                              <w:szCs w:val="52"/>
                              <w:rtl/>
                              <w:lang w:bidi="fa-IR"/>
                            </w:rPr>
                          </w:pPr>
                          <w:r>
                            <w:rPr>
                              <w:rFonts w:cs="B Roya" w:hint="cs"/>
                              <w:caps/>
                              <w:color w:val="323E4F" w:themeColor="text2" w:themeShade="BF"/>
                              <w:sz w:val="52"/>
                              <w:szCs w:val="52"/>
                              <w:rtl/>
                            </w:rPr>
                            <w:t xml:space="preserve">تمرین سری </w:t>
                          </w:r>
                          <w:r w:rsidR="002A3826">
                            <w:rPr>
                              <w:rFonts w:cs="B Roya" w:hint="cs"/>
                              <w:caps/>
                              <w:color w:val="323E4F" w:themeColor="text2" w:themeShade="BF"/>
                              <w:sz w:val="52"/>
                              <w:szCs w:val="52"/>
                              <w:rtl/>
                              <w:lang w:bidi="fa-IR"/>
                            </w:rPr>
                            <w:t>سوم</w:t>
                          </w:r>
                        </w:p>
                        <w:p w:rsidR="008870F7" w:rsidRPr="00742113" w:rsidRDefault="000B2FBB">
                          <w:pPr>
                            <w:pStyle w:val="NoSpacing"/>
                            <w:jc w:val="right"/>
                            <w:rPr>
                              <w:rFonts w:cs="B Lotus"/>
                              <w:smallCaps/>
                              <w:color w:val="44546A" w:themeColor="text2"/>
                              <w:sz w:val="36"/>
                              <w:szCs w:val="36"/>
                            </w:rPr>
                          </w:pPr>
                          <w:r>
                            <w:rPr>
                              <w:rFonts w:cs="B Lotus" w:hint="cs"/>
                              <w:smallCaps/>
                              <w:color w:val="44546A" w:themeColor="text2"/>
                              <w:sz w:val="36"/>
                              <w:szCs w:val="36"/>
                              <w:rtl/>
                            </w:rPr>
                            <w:t>ریزپردازنده</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6FBA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3A32E5" w:rsidRPr="003A32E5" w:rsidRDefault="003A32E5" w:rsidP="008B1FCE">
      <w:pPr>
        <w:pStyle w:val="Heading1"/>
        <w:bidi/>
        <w:rPr>
          <w:rtl/>
          <w:lang w:bidi="fa-IR"/>
        </w:rPr>
      </w:pPr>
      <w:r w:rsidRPr="003A32E5">
        <w:rPr>
          <w:rFonts w:hint="cs"/>
          <w:sz w:val="28"/>
          <w:szCs w:val="28"/>
          <w:rtl/>
          <w:lang w:bidi="fa-IR"/>
        </w:rPr>
        <w:lastRenderedPageBreak/>
        <w:t xml:space="preserve"> </w:t>
      </w:r>
      <w:r w:rsidRPr="003A32E5">
        <w:rPr>
          <w:rFonts w:hint="cs"/>
          <w:rtl/>
          <w:lang w:bidi="fa-IR"/>
        </w:rPr>
        <w:t>سوال 1:</w:t>
      </w:r>
    </w:p>
    <w:p w:rsidR="003A32E5" w:rsidRPr="003A32E5" w:rsidRDefault="003A32E5" w:rsidP="003A32E5">
      <w:pPr>
        <w:bidi/>
        <w:rPr>
          <w:rtl/>
          <w:lang w:bidi="fa-IR"/>
        </w:rPr>
      </w:pPr>
      <w:r w:rsidRPr="003A32E5">
        <w:rPr>
          <w:rFonts w:hint="cs"/>
          <w:rtl/>
          <w:lang w:bidi="fa-IR"/>
        </w:rPr>
        <w:t>مزایای اصلی این روش عبارت است از:</w:t>
      </w:r>
    </w:p>
    <w:p w:rsidR="003A32E5" w:rsidRPr="003A32E5" w:rsidRDefault="003A32E5" w:rsidP="003A32E5">
      <w:pPr>
        <w:numPr>
          <w:ilvl w:val="0"/>
          <w:numId w:val="7"/>
        </w:numPr>
        <w:bidi/>
      </w:pPr>
      <w:r w:rsidRPr="003A32E5">
        <w:rPr>
          <w:rFonts w:hint="cs"/>
          <w:rtl/>
          <w:lang w:bidi="fa-IR"/>
        </w:rPr>
        <w:t>این کار امکان دسترسی به مدهای مختلف آدرس‌دهی را برای کاربران فراهم می‌کند.</w:t>
      </w:r>
    </w:p>
    <w:p w:rsidR="003A32E5" w:rsidRPr="003A32E5" w:rsidRDefault="003A32E5" w:rsidP="003A32E5">
      <w:pPr>
        <w:numPr>
          <w:ilvl w:val="0"/>
          <w:numId w:val="7"/>
        </w:numPr>
        <w:bidi/>
      </w:pPr>
      <w:r w:rsidRPr="003A32E5">
        <w:rPr>
          <w:rFonts w:hint="cs"/>
          <w:rtl/>
          <w:lang w:bidi="fa-IR"/>
        </w:rPr>
        <w:t>مزیت دیگر این روش تعداد زیاد دستورات رجوع به حافظه است که طبیعتاً بسیار بهتر از حالتی است که تنها 2 دستور برای ورودی و خروجی استفاده می‌شود.</w:t>
      </w:r>
    </w:p>
    <w:p w:rsidR="003A32E5" w:rsidRPr="003A32E5" w:rsidRDefault="003A32E5" w:rsidP="003A32E5">
      <w:pPr>
        <w:numPr>
          <w:ilvl w:val="0"/>
          <w:numId w:val="7"/>
        </w:numPr>
        <w:bidi/>
      </w:pPr>
      <w:r w:rsidRPr="003A32E5">
        <w:rPr>
          <w:rFonts w:hint="cs"/>
          <w:rtl/>
          <w:lang w:bidi="fa-IR"/>
        </w:rPr>
        <w:t>مزیت دیگر این روش زمانی است که قرار باشد حجم زیادی از اطلاعات توسط دستگاه جانبی رد و بدل شود.</w:t>
      </w:r>
    </w:p>
    <w:p w:rsidR="003A32E5" w:rsidRPr="003A32E5" w:rsidRDefault="003A32E5" w:rsidP="003A32E5">
      <w:pPr>
        <w:bidi/>
        <w:rPr>
          <w:rtl/>
          <w:lang w:bidi="fa-IR"/>
        </w:rPr>
      </w:pPr>
      <w:r w:rsidRPr="003A32E5">
        <w:rPr>
          <w:rFonts w:hint="cs"/>
          <w:rtl/>
          <w:lang w:bidi="fa-IR"/>
        </w:rPr>
        <w:t>معایب این روش نیز عبارتند از:</w:t>
      </w:r>
    </w:p>
    <w:p w:rsidR="003A32E5" w:rsidRPr="003A32E5" w:rsidRDefault="003A32E5" w:rsidP="003A32E5">
      <w:pPr>
        <w:numPr>
          <w:ilvl w:val="0"/>
          <w:numId w:val="8"/>
        </w:numPr>
        <w:bidi/>
      </w:pPr>
      <w:r w:rsidRPr="003A32E5">
        <w:rPr>
          <w:rFonts w:hint="cs"/>
          <w:rtl/>
          <w:lang w:bidi="fa-IR"/>
        </w:rPr>
        <w:t xml:space="preserve">برای رمز گشایی کامل </w:t>
      </w:r>
      <w:r w:rsidRPr="003A32E5">
        <w:t>I/O</w:t>
      </w:r>
      <w:r w:rsidRPr="003A32E5">
        <w:rPr>
          <w:rFonts w:hint="cs"/>
          <w:rtl/>
          <w:lang w:bidi="fa-IR"/>
        </w:rPr>
        <w:t xml:space="preserve"> نگاشته شده در حافظه باید از کل 20 خط آدرس استفاده کنیم که این یک مشکل اساسی است.</w:t>
      </w:r>
    </w:p>
    <w:p w:rsidR="003A32E5" w:rsidRPr="003A32E5" w:rsidRDefault="003A32E5" w:rsidP="003A32E5">
      <w:pPr>
        <w:numPr>
          <w:ilvl w:val="0"/>
          <w:numId w:val="8"/>
        </w:numPr>
        <w:bidi/>
      </w:pPr>
      <w:r w:rsidRPr="003A32E5">
        <w:rPr>
          <w:rFonts w:hint="cs"/>
          <w:rtl/>
          <w:lang w:bidi="fa-IR"/>
        </w:rPr>
        <w:t>رمز گشایی جزیی برای ساده کردن کار رمزگشا نیز امکان پذیر است اما این کار باعث آن می‌شود که بخشی از فضای آدرس واحد پذیر غیر قابل استفاده بماند.</w:t>
      </w:r>
    </w:p>
    <w:p w:rsidR="003A32E5" w:rsidRPr="003A32E5" w:rsidRDefault="003A32E5" w:rsidP="008B1FCE">
      <w:pPr>
        <w:pStyle w:val="Heading1"/>
        <w:bidi/>
        <w:rPr>
          <w:rtl/>
          <w:lang w:bidi="fa-IR"/>
        </w:rPr>
      </w:pPr>
      <w:r w:rsidRPr="003A32E5">
        <w:rPr>
          <w:rFonts w:hint="cs"/>
          <w:rtl/>
          <w:lang w:bidi="fa-IR"/>
        </w:rPr>
        <w:t>سوال 2:</w:t>
      </w:r>
    </w:p>
    <w:p w:rsidR="003A32E5" w:rsidRPr="003A32E5" w:rsidRDefault="003A32E5" w:rsidP="003A32E5">
      <w:pPr>
        <w:bidi/>
        <w:rPr>
          <w:rtl/>
          <w:lang w:bidi="fa-IR"/>
        </w:rPr>
      </w:pPr>
      <w:r w:rsidRPr="003A32E5">
        <w:rPr>
          <w:rFonts w:hint="cs"/>
          <w:rtl/>
          <w:lang w:bidi="fa-IR"/>
        </w:rPr>
        <w:t xml:space="preserve">این قطعات الکترونیکی عبارتند از: </w:t>
      </w:r>
    </w:p>
    <w:p w:rsidR="003A32E5" w:rsidRPr="003A32E5" w:rsidRDefault="003A32E5" w:rsidP="003A32E5">
      <w:pPr>
        <w:numPr>
          <w:ilvl w:val="0"/>
          <w:numId w:val="9"/>
        </w:numPr>
        <w:bidi/>
      </w:pPr>
      <w:r w:rsidRPr="003A32E5">
        <w:rPr>
          <w:rFonts w:hint="cs"/>
          <w:rtl/>
          <w:lang w:bidi="fa-IR"/>
        </w:rPr>
        <w:t>بافرهای سه حالته برای خارج یا وارد کردن داده از درگاه‌های خروجی و ورودی</w:t>
      </w:r>
    </w:p>
    <w:p w:rsidR="003A32E5" w:rsidRPr="003A32E5" w:rsidRDefault="003A32E5" w:rsidP="003A32E5">
      <w:pPr>
        <w:numPr>
          <w:ilvl w:val="0"/>
          <w:numId w:val="9"/>
        </w:numPr>
        <w:bidi/>
      </w:pPr>
      <w:r w:rsidRPr="003A32E5">
        <w:rPr>
          <w:rFonts w:hint="cs"/>
          <w:rtl/>
          <w:lang w:bidi="fa-IR"/>
        </w:rPr>
        <w:t>لچ ها برای نگهداری داده در چرخه‌ی نوشتن در حافظه</w:t>
      </w:r>
    </w:p>
    <w:p w:rsidR="003A32E5" w:rsidRPr="003A32E5" w:rsidRDefault="003A32E5" w:rsidP="003A32E5">
      <w:pPr>
        <w:bidi/>
        <w:rPr>
          <w:rtl/>
          <w:lang w:bidi="fa-IR"/>
        </w:rPr>
      </w:pPr>
      <w:r w:rsidRPr="003A32E5">
        <w:rPr>
          <w:rFonts w:hint="cs"/>
          <w:rtl/>
          <w:lang w:bidi="fa-IR"/>
        </w:rPr>
        <w:t xml:space="preserve">که از جمله این قطعات می‌توان به </w:t>
      </w:r>
      <w:r w:rsidRPr="003A32E5">
        <w:t>74LS244</w:t>
      </w:r>
      <w:r w:rsidRPr="003A32E5">
        <w:rPr>
          <w:rFonts w:hint="cs"/>
          <w:rtl/>
          <w:lang w:bidi="fa-IR"/>
        </w:rPr>
        <w:t xml:space="preserve"> برای ورودی سریال، </w:t>
      </w:r>
      <w:r w:rsidRPr="003A32E5">
        <w:t>74LS32</w:t>
      </w:r>
      <w:r w:rsidRPr="003A32E5">
        <w:rPr>
          <w:rFonts w:hint="cs"/>
          <w:rtl/>
          <w:lang w:bidi="fa-IR"/>
        </w:rPr>
        <w:t xml:space="preserve"> برای ورودی موازی و در نهایت </w:t>
      </w:r>
      <w:r w:rsidRPr="003A32E5">
        <w:t>74LS374</w:t>
      </w:r>
      <w:r w:rsidRPr="003A32E5">
        <w:rPr>
          <w:rFonts w:hint="cs"/>
          <w:rtl/>
          <w:lang w:bidi="fa-IR"/>
        </w:rPr>
        <w:t xml:space="preserve"> برای دیکودر خروجی اشاره کرد.</w:t>
      </w:r>
    </w:p>
    <w:p w:rsidR="003A32E5" w:rsidRPr="003A32E5" w:rsidRDefault="003A32E5" w:rsidP="008B1FCE">
      <w:pPr>
        <w:pStyle w:val="Heading1"/>
        <w:bidi/>
        <w:rPr>
          <w:rtl/>
          <w:lang w:bidi="fa-IR"/>
        </w:rPr>
      </w:pPr>
      <w:r w:rsidRPr="003A32E5">
        <w:rPr>
          <w:rFonts w:hint="cs"/>
          <w:rtl/>
          <w:lang w:bidi="fa-IR"/>
        </w:rPr>
        <w:t>سوال 3:</w:t>
      </w:r>
    </w:p>
    <w:p w:rsidR="003A32E5" w:rsidRPr="003A32E5" w:rsidRDefault="003A32E5" w:rsidP="003A32E5">
      <w:pPr>
        <w:bidi/>
        <w:rPr>
          <w:rtl/>
          <w:lang w:bidi="fa-IR"/>
        </w:rPr>
      </w:pPr>
      <w:r w:rsidRPr="003A32E5">
        <w:rPr>
          <w:rFonts w:hint="cs"/>
          <w:rtl/>
          <w:lang w:bidi="fa-IR"/>
        </w:rPr>
        <w:t>چون در این حالت به یک آدرس 16 بیتی برای پورت دسترسی پیدا می‌کند پس می‌توانیم 2</w:t>
      </w:r>
      <w:r w:rsidRPr="003A32E5">
        <w:rPr>
          <w:rFonts w:hint="cs"/>
          <w:vertAlign w:val="superscript"/>
          <w:rtl/>
          <w:lang w:bidi="fa-IR"/>
        </w:rPr>
        <w:t xml:space="preserve">16 </w:t>
      </w:r>
      <w:r w:rsidRPr="003A32E5">
        <w:rPr>
          <w:rFonts w:hint="cs"/>
          <w:rtl/>
          <w:lang w:bidi="fa-IR"/>
        </w:rPr>
        <w:t>درگاه مختلف یعنی 65536 دسترسی داشته باشیم.</w:t>
      </w:r>
    </w:p>
    <w:p w:rsidR="003A32E5" w:rsidRPr="003A32E5" w:rsidRDefault="003A32E5" w:rsidP="008B1FCE">
      <w:pPr>
        <w:pStyle w:val="Heading1"/>
        <w:bidi/>
        <w:rPr>
          <w:rtl/>
          <w:lang w:bidi="fa-IR"/>
        </w:rPr>
      </w:pPr>
      <w:r w:rsidRPr="003A32E5">
        <w:rPr>
          <w:rFonts w:hint="cs"/>
          <w:rtl/>
          <w:lang w:bidi="fa-IR"/>
        </w:rPr>
        <w:t>سوال 4:</w:t>
      </w:r>
    </w:p>
    <w:p w:rsidR="003A32E5" w:rsidRPr="003A32E5" w:rsidRDefault="003A32E5" w:rsidP="003A32E5">
      <w:pPr>
        <w:bidi/>
        <w:rPr>
          <w:rtl/>
        </w:rPr>
      </w:pPr>
      <w:proofErr w:type="spellStart"/>
      <w:proofErr w:type="gramStart"/>
      <w:r w:rsidRPr="003A32E5">
        <w:t>inc</w:t>
      </w:r>
      <w:proofErr w:type="spellEnd"/>
      <w:proofErr w:type="gramEnd"/>
      <w:r w:rsidRPr="003A32E5">
        <w:t xml:space="preserve"> ax</w:t>
      </w:r>
      <w:r w:rsidRPr="003A32E5">
        <w:rPr>
          <w:rFonts w:hint="cs"/>
          <w:rtl/>
        </w:rPr>
        <w:t>:</w:t>
      </w:r>
    </w:p>
    <w:p w:rsidR="003A32E5" w:rsidRPr="003A32E5" w:rsidRDefault="003A32E5" w:rsidP="003A32E5">
      <w:pPr>
        <w:bidi/>
      </w:pPr>
      <w:r w:rsidRPr="003A32E5">
        <w:rPr>
          <w:rFonts w:hint="cs"/>
          <w:rtl/>
          <w:lang w:bidi="fa-IR"/>
        </w:rPr>
        <w:t>این دستور را نمی‌توان برای ورودی نگاشت شده به حافظه به کار برد.</w:t>
      </w:r>
    </w:p>
    <w:p w:rsidR="003A32E5" w:rsidRPr="003A32E5" w:rsidRDefault="003A32E5" w:rsidP="003A32E5">
      <w:pPr>
        <w:bidi/>
        <w:rPr>
          <w:rtl/>
        </w:rPr>
      </w:pPr>
      <w:proofErr w:type="spellStart"/>
      <w:proofErr w:type="gramStart"/>
      <w:r w:rsidRPr="003A32E5">
        <w:t>cmp</w:t>
      </w:r>
      <w:proofErr w:type="spellEnd"/>
      <w:proofErr w:type="gramEnd"/>
      <w:r w:rsidRPr="003A32E5">
        <w:t xml:space="preserve"> DX, MEMWDS</w:t>
      </w:r>
      <w:r w:rsidRPr="003A32E5">
        <w:rPr>
          <w:rFonts w:hint="cs"/>
          <w:rtl/>
        </w:rPr>
        <w:t>:</w:t>
      </w:r>
    </w:p>
    <w:p w:rsidR="003A32E5" w:rsidRPr="003A32E5" w:rsidRDefault="003A32E5" w:rsidP="003A32E5">
      <w:pPr>
        <w:bidi/>
        <w:rPr>
          <w:rtl/>
          <w:lang w:bidi="fa-IR"/>
        </w:rPr>
      </w:pPr>
      <w:r w:rsidRPr="003A32E5">
        <w:rPr>
          <w:rFonts w:hint="cs"/>
          <w:rtl/>
          <w:lang w:bidi="fa-IR"/>
        </w:rPr>
        <w:t xml:space="preserve">انجام این عمل امکان پذیر است و داده‌ی ورودی 2 بایتی را با ثبات </w:t>
      </w:r>
      <w:r w:rsidRPr="003A32E5">
        <w:t>DX</w:t>
      </w:r>
      <w:r w:rsidRPr="003A32E5">
        <w:rPr>
          <w:rFonts w:hint="cs"/>
          <w:rtl/>
          <w:lang w:bidi="fa-IR"/>
        </w:rPr>
        <w:t xml:space="preserve"> مقایسه می‌کند.</w:t>
      </w:r>
    </w:p>
    <w:p w:rsidR="003A32E5" w:rsidRPr="003A32E5" w:rsidRDefault="003A32E5" w:rsidP="003A32E5">
      <w:pPr>
        <w:bidi/>
        <w:rPr>
          <w:rtl/>
        </w:rPr>
      </w:pPr>
      <w:proofErr w:type="spellStart"/>
      <w:proofErr w:type="gramStart"/>
      <w:r w:rsidRPr="003A32E5">
        <w:lastRenderedPageBreak/>
        <w:t>mov</w:t>
      </w:r>
      <w:proofErr w:type="spellEnd"/>
      <w:proofErr w:type="gramEnd"/>
      <w:r w:rsidRPr="003A32E5">
        <w:t xml:space="preserve"> BX, MEMWDS</w:t>
      </w:r>
      <w:r w:rsidRPr="003A32E5">
        <w:rPr>
          <w:rFonts w:hint="cs"/>
          <w:rtl/>
        </w:rPr>
        <w:t>:</w:t>
      </w:r>
    </w:p>
    <w:p w:rsidR="003A32E5" w:rsidRPr="003A32E5" w:rsidRDefault="003A32E5" w:rsidP="003A32E5">
      <w:pPr>
        <w:bidi/>
        <w:rPr>
          <w:rtl/>
          <w:lang w:bidi="fa-IR"/>
        </w:rPr>
      </w:pPr>
      <w:r w:rsidRPr="003A32E5">
        <w:rPr>
          <w:rFonts w:hint="cs"/>
          <w:rtl/>
          <w:lang w:bidi="fa-IR"/>
        </w:rPr>
        <w:t xml:space="preserve">انجام این عمل امکان پذیر است و داده‌ی ورودی 2 بایتی را به ثبات </w:t>
      </w:r>
      <w:r w:rsidRPr="003A32E5">
        <w:t>BX</w:t>
      </w:r>
      <w:r w:rsidRPr="003A32E5">
        <w:rPr>
          <w:rFonts w:hint="cs"/>
          <w:rtl/>
          <w:lang w:bidi="fa-IR"/>
        </w:rPr>
        <w:t xml:space="preserve"> منتقل می‌کند.</w:t>
      </w:r>
    </w:p>
    <w:p w:rsidR="003A32E5" w:rsidRPr="003A32E5" w:rsidRDefault="003A32E5" w:rsidP="003A32E5">
      <w:pPr>
        <w:bidi/>
        <w:rPr>
          <w:rtl/>
        </w:rPr>
      </w:pPr>
      <w:proofErr w:type="spellStart"/>
      <w:proofErr w:type="gramStart"/>
      <w:r w:rsidRPr="003A32E5">
        <w:t>mov</w:t>
      </w:r>
      <w:proofErr w:type="spellEnd"/>
      <w:proofErr w:type="gramEnd"/>
      <w:r w:rsidRPr="003A32E5">
        <w:t xml:space="preserve"> BP, [BX]</w:t>
      </w:r>
      <w:r w:rsidRPr="003A32E5">
        <w:rPr>
          <w:rFonts w:hint="cs"/>
          <w:rtl/>
        </w:rPr>
        <w:t>:</w:t>
      </w:r>
    </w:p>
    <w:p w:rsidR="003A32E5" w:rsidRPr="003A32E5" w:rsidRDefault="003A32E5" w:rsidP="003A32E5">
      <w:pPr>
        <w:bidi/>
        <w:rPr>
          <w:rtl/>
          <w:lang w:bidi="fa-IR"/>
        </w:rPr>
      </w:pPr>
      <w:r w:rsidRPr="003A32E5">
        <w:rPr>
          <w:rFonts w:hint="cs"/>
          <w:rtl/>
          <w:lang w:bidi="fa-IR"/>
        </w:rPr>
        <w:t>این دستور را نمی‌توان برای ورودی نگاشت شده به حافظه به کار برد.</w:t>
      </w:r>
    </w:p>
    <w:p w:rsidR="003A32E5" w:rsidRPr="003A32E5" w:rsidRDefault="003A32E5" w:rsidP="008B1FCE">
      <w:pPr>
        <w:pStyle w:val="Heading1"/>
        <w:bidi/>
        <w:rPr>
          <w:rtl/>
          <w:lang w:bidi="fa-IR"/>
        </w:rPr>
      </w:pPr>
      <w:r w:rsidRPr="003A32E5">
        <w:rPr>
          <w:rFonts w:hint="cs"/>
          <w:rtl/>
          <w:lang w:bidi="fa-IR"/>
        </w:rPr>
        <w:t>سوال 5:</w:t>
      </w:r>
    </w:p>
    <w:p w:rsidR="003A32E5" w:rsidRPr="003A32E5" w:rsidRDefault="003A32E5" w:rsidP="003A32E5">
      <w:pPr>
        <w:bidi/>
      </w:pPr>
    </w:p>
    <w:p w:rsidR="003A32E5" w:rsidRPr="003A32E5" w:rsidRDefault="003A32E5" w:rsidP="003A32E5">
      <w:pPr>
        <w:bidi/>
        <w:rPr>
          <w:rtl/>
          <w:lang w:bidi="fa-IR"/>
        </w:rPr>
      </w:pPr>
      <m:oMathPara>
        <m:oMath>
          <m:r>
            <w:rPr>
              <w:rFonts w:ascii="Cambria Math" w:hAnsi="Cambria Math"/>
            </w:rPr>
            <m:t>A15-A0: 0000000001000111</m:t>
          </m:r>
        </m:oMath>
      </m:oMathPara>
    </w:p>
    <w:p w:rsidR="003A32E5" w:rsidRPr="003A32E5" w:rsidRDefault="003A32E5" w:rsidP="003A32E5">
      <w:pPr>
        <w:bidi/>
        <w:rPr>
          <w:rFonts w:ascii="Cambria Math" w:hAnsi="Cambria Math"/>
          <w:oMath/>
        </w:rPr>
      </w:pPr>
      <m:oMathPara>
        <m:oMath>
          <m:r>
            <w:rPr>
              <w:rFonts w:ascii="Cambria Math" w:hAnsi="Cambria Math"/>
            </w:rPr>
            <m:t>D7-D0: 00010000</m:t>
          </m:r>
        </m:oMath>
      </m:oMathPara>
    </w:p>
    <w:p w:rsidR="003A32E5" w:rsidRPr="003A32E5" w:rsidRDefault="003A32E5" w:rsidP="003A32E5">
      <w:pPr>
        <w:bidi/>
        <w:rPr>
          <w:rFonts w:ascii="Cambria Math" w:hAnsi="Cambria Math"/>
          <w:oMath/>
        </w:rPr>
      </w:pPr>
      <m:oMathPara>
        <m:oMath>
          <m:r>
            <w:rPr>
              <w:rFonts w:ascii="Cambria Math" w:hAnsi="Cambria Math"/>
            </w:rPr>
            <m:t xml:space="preserve"> D15-D8: 00000000</m:t>
          </m:r>
        </m:oMath>
      </m:oMathPara>
    </w:p>
    <w:p w:rsidR="003A32E5" w:rsidRPr="003A32E5" w:rsidRDefault="003A32E5" w:rsidP="008B1FCE">
      <m:oMath>
        <m:acc>
          <m:accPr>
            <m:chr m:val="̅"/>
            <m:ctrlPr>
              <w:rPr>
                <w:rFonts w:ascii="Cambria Math" w:hAnsi="Cambria Math"/>
              </w:rPr>
            </m:ctrlPr>
          </m:accPr>
          <m:e>
            <m:r>
              <m:rPr>
                <m:sty m:val="p"/>
              </m:rPr>
              <w:rPr>
                <w:rFonts w:ascii="Cambria Math" w:hAnsi="Cambria Math"/>
              </w:rPr>
              <m:t>BHE</m:t>
            </m:r>
          </m:e>
        </m:acc>
      </m:oMath>
      <w:r w:rsidRPr="003A32E5">
        <w:t xml:space="preserve"> = 1</w:t>
      </w:r>
    </w:p>
    <w:p w:rsidR="003A32E5" w:rsidRPr="003A32E5" w:rsidRDefault="003A32E5" w:rsidP="008B1FCE">
      <m:oMath>
        <m:r>
          <w:rPr>
            <w:rFonts w:ascii="Cambria Math" w:hAnsi="Cambria Math"/>
          </w:rPr>
          <m:t>M/</m:t>
        </m:r>
        <m:acc>
          <m:accPr>
            <m:chr m:val="̅"/>
            <m:ctrlPr>
              <w:rPr>
                <w:rFonts w:ascii="Cambria Math" w:hAnsi="Cambria Math"/>
              </w:rPr>
            </m:ctrlPr>
          </m:accPr>
          <m:e>
            <m:r>
              <m:rPr>
                <m:sty m:val="p"/>
              </m:rPr>
              <w:rPr>
                <w:rFonts w:ascii="Cambria Math" w:hAnsi="Cambria Math"/>
              </w:rPr>
              <m:t>IO</m:t>
            </m:r>
          </m:e>
        </m:acc>
      </m:oMath>
      <w:r w:rsidRPr="003A32E5">
        <w:t xml:space="preserve"> = 0</w:t>
      </w:r>
    </w:p>
    <w:p w:rsidR="003A32E5" w:rsidRPr="003A32E5" w:rsidRDefault="003A32E5" w:rsidP="003A32E5">
      <w:pPr>
        <w:bidi/>
      </w:pPr>
      <m:oMathPara>
        <m:oMathParaPr>
          <m:jc m:val="left"/>
        </m:oMathParaPr>
        <m:oMath>
          <m:acc>
            <m:accPr>
              <m:chr m:val="̅"/>
              <m:ctrlPr>
                <w:rPr>
                  <w:rFonts w:ascii="Cambria Math" w:hAnsi="Cambria Math"/>
                </w:rPr>
              </m:ctrlPr>
            </m:accPr>
            <m:e>
              <m:r>
                <m:rPr>
                  <m:sty m:val="p"/>
                </m:rPr>
                <w:rPr>
                  <w:rFonts w:ascii="Cambria Math" w:hAnsi="Cambria Math"/>
                </w:rPr>
                <m:t>RD</m:t>
              </m:r>
            </m:e>
          </m:acc>
          <m:r>
            <w:rPr>
              <w:rFonts w:ascii="Cambria Math" w:hAnsi="Cambria Math"/>
            </w:rPr>
            <m:t xml:space="preserve">=1 </m:t>
          </m:r>
        </m:oMath>
      </m:oMathPara>
    </w:p>
    <w:p w:rsidR="003A32E5" w:rsidRPr="003A32E5" w:rsidRDefault="003A32E5" w:rsidP="003A32E5">
      <w:pPr>
        <w:bidi/>
      </w:pPr>
      <m:oMathPara>
        <m:oMathParaPr>
          <m:jc m:val="left"/>
        </m:oMathParaPr>
        <m:oMath>
          <m:acc>
            <m:accPr>
              <m:chr m:val="̅"/>
              <m:ctrlPr>
                <w:rPr>
                  <w:rFonts w:ascii="Cambria Math" w:hAnsi="Cambria Math"/>
                </w:rPr>
              </m:ctrlPr>
            </m:accPr>
            <m:e>
              <m:r>
                <m:rPr>
                  <m:sty m:val="p"/>
                </m:rPr>
                <w:rPr>
                  <w:rFonts w:ascii="Cambria Math" w:hAnsi="Cambria Math"/>
                </w:rPr>
                <m:t>WR</m:t>
              </m:r>
            </m:e>
          </m:acc>
          <m:r>
            <w:rPr>
              <w:rFonts w:ascii="Cambria Math" w:hAnsi="Cambria Math"/>
            </w:rPr>
            <m:t>=0</m:t>
          </m:r>
        </m:oMath>
      </m:oMathPara>
    </w:p>
    <w:p w:rsidR="003A32E5" w:rsidRPr="003A32E5" w:rsidRDefault="003A32E5" w:rsidP="003A32E5">
      <w:pPr>
        <w:bidi/>
      </w:pPr>
      <m:oMathPara>
        <m:oMathParaPr>
          <m:jc m:val="left"/>
        </m:oMathParaPr>
        <m:oMath>
          <m:r>
            <w:rPr>
              <w:rFonts w:ascii="Cambria Math" w:hAnsi="Cambria Math"/>
            </w:rPr>
            <m:t>DT/</m:t>
          </m:r>
          <m:acc>
            <m:accPr>
              <m:chr m:val="̅"/>
              <m:ctrlPr>
                <w:rPr>
                  <w:rFonts w:ascii="Cambria Math" w:hAnsi="Cambria Math"/>
                </w:rPr>
              </m:ctrlPr>
            </m:accPr>
            <m:e>
              <m:r>
                <m:rPr>
                  <m:sty m:val="p"/>
                </m:rPr>
                <w:rPr>
                  <w:rFonts w:ascii="Cambria Math" w:hAnsi="Cambria Math"/>
                </w:rPr>
                <m:t>R</m:t>
              </m:r>
            </m:e>
          </m:acc>
          <m:r>
            <w:rPr>
              <w:rFonts w:ascii="Cambria Math" w:hAnsi="Cambria Math"/>
            </w:rPr>
            <m:t xml:space="preserve"> = 1</m:t>
          </m:r>
        </m:oMath>
      </m:oMathPara>
    </w:p>
    <w:p w:rsidR="003A32E5" w:rsidRPr="003A32E5" w:rsidRDefault="003A32E5" w:rsidP="003A32E5">
      <w:pPr>
        <w:bidi/>
      </w:pPr>
      <m:oMathPara>
        <m:oMathParaPr>
          <m:jc m:val="left"/>
        </m:oMathParaPr>
        <m:oMath>
          <m:acc>
            <m:accPr>
              <m:chr m:val="̅"/>
              <m:ctrlPr>
                <w:rPr>
                  <w:rFonts w:ascii="Cambria Math" w:hAnsi="Cambria Math"/>
                </w:rPr>
              </m:ctrlPr>
            </m:accPr>
            <m:e>
              <m:r>
                <m:rPr>
                  <m:sty m:val="p"/>
                </m:rPr>
                <w:rPr>
                  <w:rFonts w:ascii="Cambria Math" w:hAnsi="Cambria Math"/>
                </w:rPr>
                <m:t>DEN</m:t>
              </m:r>
            </m:e>
          </m:acc>
          <m:r>
            <w:rPr>
              <w:rFonts w:ascii="Cambria Math" w:hAnsi="Cambria Math"/>
            </w:rPr>
            <m:t>=0</m:t>
          </m:r>
        </m:oMath>
      </m:oMathPara>
    </w:p>
    <w:p w:rsidR="003A32E5" w:rsidRPr="003A32E5" w:rsidRDefault="003A32E5" w:rsidP="008B1FCE">
      <w:pPr>
        <w:pStyle w:val="Heading1"/>
        <w:bidi/>
      </w:pPr>
      <w:r w:rsidRPr="003A32E5">
        <w:rPr>
          <w:rFonts w:hint="cs"/>
          <w:rtl/>
          <w:lang w:bidi="fa-IR"/>
        </w:rPr>
        <w:t>سوال 6:</w:t>
      </w:r>
    </w:p>
    <w:p w:rsidR="003A32E5" w:rsidRPr="003A32E5" w:rsidRDefault="003A32E5" w:rsidP="003A32E5">
      <w:pPr>
        <w:bidi/>
      </w:pPr>
      <w:r w:rsidRPr="003A32E5">
        <w:rPr>
          <w:rFonts w:hint="cs"/>
          <w:rtl/>
          <w:lang w:bidi="fa-IR"/>
        </w:rPr>
        <w:t xml:space="preserve">در ارتباط سریال یک جریان از داده‌ها در یک کانال ارسال میشود، در حالی که در ارتباط موازی یک جریان از داده‌ها در چند کانال به صورت موازی ارسال میشود. در ارتباط سریال مواردی همچون </w:t>
      </w:r>
      <w:r w:rsidRPr="003A32E5">
        <w:t>stop bit</w:t>
      </w:r>
      <w:r w:rsidRPr="003A32E5">
        <w:rPr>
          <w:rFonts w:hint="cs"/>
          <w:rtl/>
          <w:lang w:bidi="fa-IR"/>
        </w:rPr>
        <w:t xml:space="preserve">، </w:t>
      </w:r>
      <w:r w:rsidRPr="003A32E5">
        <w:t>start bit</w:t>
      </w:r>
      <w:r w:rsidRPr="003A32E5">
        <w:rPr>
          <w:rFonts w:hint="cs"/>
          <w:rtl/>
          <w:lang w:bidi="fa-IR"/>
        </w:rPr>
        <w:t xml:space="preserve"> و </w:t>
      </w:r>
      <w:r w:rsidRPr="003A32E5">
        <w:t>baud rate</w:t>
      </w:r>
      <w:r w:rsidRPr="003A32E5">
        <w:rPr>
          <w:rFonts w:hint="cs"/>
          <w:rtl/>
          <w:lang w:bidi="fa-IR"/>
        </w:rPr>
        <w:t xml:space="preserve"> حائز اهمیت است.</w:t>
      </w:r>
    </w:p>
    <w:p w:rsidR="003A32E5" w:rsidRPr="003A32E5" w:rsidRDefault="003A32E5" w:rsidP="003A32E5">
      <w:pPr>
        <w:bidi/>
      </w:pPr>
    </w:p>
    <w:p w:rsidR="003A32E5" w:rsidRPr="003A32E5" w:rsidRDefault="003A32E5" w:rsidP="003A32E5">
      <w:pPr>
        <w:bidi/>
        <w:rPr>
          <w:rtl/>
          <w:lang w:bidi="fa-IR"/>
        </w:rPr>
      </w:pPr>
    </w:p>
    <w:p w:rsidR="003A32E5" w:rsidRPr="003A32E5" w:rsidRDefault="003A32E5" w:rsidP="003B1776">
      <w:pPr>
        <w:pStyle w:val="Heading1"/>
        <w:bidi/>
      </w:pPr>
      <w:r w:rsidRPr="003A32E5">
        <w:rPr>
          <w:rFonts w:hint="cs"/>
          <w:rtl/>
          <w:lang w:bidi="fa-IR"/>
        </w:rPr>
        <w:t>سوال 7:</w:t>
      </w:r>
    </w:p>
    <w:p w:rsidR="003A32E5" w:rsidRPr="003A32E5" w:rsidRDefault="003A32E5" w:rsidP="003A32E5">
      <w:pPr>
        <w:bidi/>
        <w:rPr>
          <w:rtl/>
          <w:lang w:bidi="fa-IR"/>
        </w:rPr>
      </w:pPr>
    </w:p>
    <w:p w:rsidR="003A32E5" w:rsidRPr="003A32E5" w:rsidRDefault="003A32E5" w:rsidP="003A32E5">
      <w:pPr>
        <w:bidi/>
        <w:rPr>
          <w:rtl/>
          <w:lang w:bidi="fa-IR"/>
        </w:rPr>
      </w:pPr>
      <w:r w:rsidRPr="003A32E5">
        <w:rPr>
          <w:rFonts w:hint="cs"/>
          <w:rtl/>
          <w:lang w:bidi="fa-IR"/>
        </w:rPr>
        <w:t xml:space="preserve">با انتخاب نرخ بیت بالا برای </w:t>
      </w:r>
      <w:r w:rsidRPr="003A32E5">
        <w:t>clock</w:t>
      </w:r>
      <w:r w:rsidRPr="003A32E5">
        <w:rPr>
          <w:rFonts w:hint="cs"/>
          <w:rtl/>
          <w:lang w:bidi="fa-IR"/>
        </w:rPr>
        <w:t>، این تراشه می‌تواند مرکز هر بیت را به صورت دقیقتر مشخص کند.</w:t>
      </w:r>
    </w:p>
    <w:p w:rsidR="003A32E5" w:rsidRPr="003A32E5" w:rsidRDefault="003A32E5" w:rsidP="003A32E5">
      <w:pPr>
        <w:bidi/>
        <w:rPr>
          <w:rtl/>
          <w:lang w:bidi="fa-IR"/>
        </w:rPr>
      </w:pPr>
      <w:r w:rsidRPr="003A32E5">
        <w:rPr>
          <w:rFonts w:hint="cs"/>
          <w:rtl/>
          <w:lang w:bidi="fa-IR"/>
        </w:rPr>
        <w:t>برای پردازنده این تراشه مانند یک درگاه موازی معمولی می‌باشد و ارتباط پردازنده با پورت سریال را بسیار ساده‌تر می‌کند. این امر باعث افزایش بهره‌وری پردازنده می‌شود.</w:t>
      </w:r>
    </w:p>
    <w:p w:rsidR="003A32E5" w:rsidRPr="003A32E5" w:rsidRDefault="003A32E5" w:rsidP="003A32E5">
      <w:pPr>
        <w:bidi/>
      </w:pPr>
    </w:p>
    <w:p w:rsidR="003A32E5" w:rsidRPr="003A32E5" w:rsidRDefault="003A32E5" w:rsidP="003B1776">
      <w:pPr>
        <w:pStyle w:val="Heading1"/>
        <w:bidi/>
        <w:rPr>
          <w:rtl/>
          <w:lang w:bidi="fa-IR"/>
        </w:rPr>
      </w:pPr>
      <w:r w:rsidRPr="003A32E5">
        <w:rPr>
          <w:rFonts w:hint="cs"/>
          <w:rtl/>
          <w:lang w:bidi="fa-IR"/>
        </w:rPr>
        <w:lastRenderedPageBreak/>
        <w:t>سوال 8:</w:t>
      </w:r>
    </w:p>
    <w:p w:rsidR="003A32E5" w:rsidRPr="003A32E5" w:rsidRDefault="003A32E5" w:rsidP="003A32E5">
      <w:pPr>
        <w:bidi/>
        <w:rPr>
          <w:rtl/>
          <w:lang w:bidi="fa-IR"/>
        </w:rPr>
      </w:pPr>
      <w:r w:rsidRPr="003A32E5">
        <w:rPr>
          <w:rFonts w:hint="cs"/>
          <w:rtl/>
          <w:lang w:bidi="fa-IR"/>
        </w:rPr>
        <w:t>برای پردازنده این تراشه مانند یک درگاه موازی معمولی می‌باشد و ارتباط پردازنده با پورت سریال را بسیار ساده‌تر می‌کند. این امر باعث افزایش بهره‌وری پردازنده می‌شود.</w:t>
      </w:r>
    </w:p>
    <w:p w:rsidR="003A32E5" w:rsidRPr="003A32E5" w:rsidRDefault="003A32E5" w:rsidP="003B1776">
      <w:pPr>
        <w:pStyle w:val="Heading1"/>
        <w:bidi/>
        <w:rPr>
          <w:rtl/>
          <w:lang w:bidi="fa-IR"/>
        </w:rPr>
      </w:pPr>
      <w:r w:rsidRPr="003A32E5">
        <w:rPr>
          <w:rFonts w:hint="cs"/>
          <w:rtl/>
          <w:lang w:bidi="fa-IR"/>
        </w:rPr>
        <w:t>سوال 9:</w:t>
      </w:r>
    </w:p>
    <w:p w:rsidR="003A32E5" w:rsidRPr="003A32E5" w:rsidRDefault="003A32E5" w:rsidP="003A32E5">
      <w:pPr>
        <w:bidi/>
        <w:rPr>
          <w:rtl/>
          <w:lang w:bidi="fa-IR"/>
        </w:rPr>
      </w:pPr>
      <w:r w:rsidRPr="003A32E5">
        <w:rPr>
          <w:rFonts w:hint="cs"/>
          <w:rtl/>
          <w:lang w:bidi="fa-IR"/>
        </w:rPr>
        <w:t xml:space="preserve">زمان هر بیت: </w:t>
      </w:r>
      <m:oMath>
        <m:r>
          <m:rPr>
            <m:sty m:val="p"/>
          </m:rPr>
          <w:rPr>
            <w:rFonts w:ascii="Cambria Math" w:hAnsi="Cambria Math" w:hint="cs"/>
            <w:rtl/>
            <w:lang w:bidi="fa-IR"/>
          </w:rPr>
          <m:t>ثانیه</m:t>
        </m:r>
        <m:f>
          <m:fPr>
            <m:ctrlPr>
              <w:rPr>
                <w:rFonts w:ascii="Cambria Math" w:hAnsi="Cambria Math"/>
              </w:rPr>
            </m:ctrlPr>
          </m:fPr>
          <m:num>
            <m:r>
              <w:rPr>
                <w:rFonts w:ascii="Cambria Math" w:hAnsi="Cambria Math" w:hint="cs"/>
                <w:rtl/>
                <w:lang w:bidi="fa-IR"/>
              </w:rPr>
              <m:t>۱</m:t>
            </m:r>
          </m:num>
          <m:den>
            <m:r>
              <w:rPr>
                <w:rFonts w:ascii="Cambria Math" w:hAnsi="Cambria Math" w:hint="cs"/>
                <w:rtl/>
                <w:lang w:bidi="fa-IR"/>
              </w:rPr>
              <m:t>۱۲۰۰</m:t>
            </m:r>
          </m:den>
        </m:f>
      </m:oMath>
    </w:p>
    <w:p w:rsidR="003A32E5" w:rsidRPr="003A32E5" w:rsidRDefault="003A32E5" w:rsidP="003A32E5">
      <w:pPr>
        <w:bidi/>
        <w:rPr>
          <w:rtl/>
          <w:lang w:bidi="fa-IR"/>
        </w:rPr>
      </w:pPr>
      <w:r w:rsidRPr="003A32E5">
        <w:rPr>
          <w:rFonts w:hint="cs"/>
          <w:rtl/>
          <w:lang w:bidi="fa-IR"/>
        </w:rPr>
        <w:t xml:space="preserve">و برای ارسال ۸ بیت در این سیستم به دو ارسال نیاز هست که یعنی به ۲۰ بیت ارسال داده نیاز داریم. و به این ترتیب مدت زمان </w:t>
      </w:r>
      <m:oMath>
        <m:r>
          <m:rPr>
            <m:sty m:val="p"/>
          </m:rPr>
          <w:rPr>
            <w:rFonts w:ascii="Cambria Math" w:hAnsi="Cambria Math" w:hint="cs"/>
            <w:rtl/>
            <w:lang w:bidi="fa-IR"/>
          </w:rPr>
          <m:t>ثانیه</m:t>
        </m:r>
        <m:f>
          <m:fPr>
            <m:ctrlPr>
              <w:rPr>
                <w:rFonts w:ascii="Cambria Math" w:hAnsi="Cambria Math"/>
              </w:rPr>
            </m:ctrlPr>
          </m:fPr>
          <m:num>
            <m:r>
              <w:rPr>
                <w:rFonts w:ascii="Cambria Math" w:hAnsi="Cambria Math" w:hint="cs"/>
                <w:rtl/>
                <w:lang w:bidi="fa-IR"/>
              </w:rPr>
              <m:t>۱</m:t>
            </m:r>
          </m:num>
          <m:den>
            <m:r>
              <w:rPr>
                <w:rFonts w:ascii="Cambria Math" w:hAnsi="Cambria Math" w:hint="cs"/>
                <w:rtl/>
                <w:lang w:bidi="fa-IR"/>
              </w:rPr>
              <m:t>۶۰</m:t>
            </m:r>
          </m:den>
        </m:f>
      </m:oMath>
      <w:r w:rsidRPr="003A32E5">
        <w:rPr>
          <w:rFonts w:hint="cs"/>
          <w:rtl/>
          <w:lang w:bidi="fa-IR"/>
        </w:rPr>
        <w:t xml:space="preserve"> ارسال به طول میانجامد.</w:t>
      </w:r>
    </w:p>
    <w:p w:rsidR="003A32E5" w:rsidRPr="003A32E5" w:rsidRDefault="003A32E5" w:rsidP="003B1776">
      <w:pPr>
        <w:pStyle w:val="Heading1"/>
        <w:bidi/>
        <w:rPr>
          <w:rtl/>
          <w:lang w:bidi="fa-IR"/>
        </w:rPr>
      </w:pPr>
      <w:r w:rsidRPr="003A32E5">
        <w:rPr>
          <w:rFonts w:hint="cs"/>
          <w:rtl/>
          <w:lang w:bidi="fa-IR"/>
        </w:rPr>
        <w:t>سوال 10:</w:t>
      </w:r>
    </w:p>
    <w:p w:rsidR="003A32E5" w:rsidRPr="003A32E5" w:rsidRDefault="003A32E5" w:rsidP="003A32E5">
      <w:pPr>
        <w:bidi/>
        <w:rPr>
          <w:rtl/>
          <w:lang w:bidi="fa-IR"/>
        </w:rPr>
      </w:pPr>
      <w:r w:rsidRPr="003A32E5">
        <w:rPr>
          <w:rFonts w:hint="cs"/>
          <w:rtl/>
          <w:lang w:bidi="fa-IR"/>
        </w:rPr>
        <w:t>در این روش پردازنده تا حاضر شدن داده بیکار می‌ماند. در صورتی که از این روش برای خواندن داده از روی صفحه کلید استفاده کنیم، از آنجایی که آماده شدن داده‌ها به کاربر وابسته هست پس مدت زمان زیادی را پردازنده بیکار می‌ماند. برای خواندن بهینه از حافظه بهتر است از روش مانند وقفه‌ها استفاده کنیم.</w:t>
      </w:r>
    </w:p>
    <w:p w:rsidR="003A32E5" w:rsidRPr="003A32E5" w:rsidRDefault="003A32E5" w:rsidP="003B1776">
      <w:pPr>
        <w:pStyle w:val="Heading1"/>
        <w:bidi/>
        <w:rPr>
          <w:rtl/>
          <w:lang w:bidi="fa-IR"/>
        </w:rPr>
      </w:pPr>
      <w:r w:rsidRPr="003A32E5">
        <w:rPr>
          <w:rFonts w:hint="cs"/>
          <w:rtl/>
          <w:lang w:bidi="fa-IR"/>
        </w:rPr>
        <w:t>سوال 11:</w:t>
      </w:r>
    </w:p>
    <w:p w:rsidR="003A32E5" w:rsidRPr="003A32E5" w:rsidRDefault="003A32E5" w:rsidP="003A32E5">
      <w:pPr>
        <w:bidi/>
      </w:pPr>
      <w:r w:rsidRPr="003A32E5">
        <w:rPr>
          <w:rFonts w:hint="cs"/>
          <w:rtl/>
          <w:lang w:bidi="fa-IR"/>
        </w:rPr>
        <w:t>زیرا حاضر شدن داده در این حالت طولانی شده و پردازنده مدت زیادی را بیکار می‌ماند.</w:t>
      </w:r>
    </w:p>
    <w:p w:rsidR="003A32E5" w:rsidRPr="003A32E5" w:rsidRDefault="003A32E5" w:rsidP="003A32E5">
      <w:pPr>
        <w:bidi/>
        <w:rPr>
          <w:rtl/>
          <w:lang w:bidi="fa-IR"/>
        </w:rPr>
      </w:pPr>
    </w:p>
    <w:p w:rsidR="003A32E5" w:rsidRPr="003A32E5" w:rsidRDefault="003A32E5" w:rsidP="003B1776">
      <w:pPr>
        <w:pStyle w:val="Heading1"/>
        <w:bidi/>
      </w:pPr>
      <w:r w:rsidRPr="003A32E5">
        <w:rPr>
          <w:rFonts w:hint="cs"/>
          <w:rtl/>
          <w:lang w:bidi="fa-IR"/>
        </w:rPr>
        <w:t>سوال 12:</w:t>
      </w:r>
    </w:p>
    <w:p w:rsidR="003A32E5" w:rsidRPr="003A32E5" w:rsidRDefault="003A32E5" w:rsidP="003A32E5">
      <w:pPr>
        <w:bidi/>
        <w:rPr>
          <w:rtl/>
          <w:lang w:bidi="fa-IR"/>
        </w:rPr>
      </w:pPr>
      <w:r w:rsidRPr="003A32E5">
        <w:rPr>
          <w:rFonts w:hint="cs"/>
          <w:rtl/>
          <w:lang w:bidi="fa-IR"/>
        </w:rPr>
        <w:t xml:space="preserve">برای انجام این کار اگر به طور مثال فرض شود که دارای </w:t>
      </w:r>
      <w:r w:rsidRPr="003A32E5">
        <w:t>8</w:t>
      </w:r>
      <w:r w:rsidRPr="003A32E5">
        <w:rPr>
          <w:rFonts w:hint="cs"/>
          <w:rtl/>
          <w:lang w:bidi="fa-IR"/>
        </w:rPr>
        <w:t xml:space="preserve"> وسیله جانبی هستیم که اولویت این </w:t>
      </w:r>
      <w:r w:rsidRPr="003A32E5">
        <w:t>8</w:t>
      </w:r>
      <w:r w:rsidRPr="003A32E5">
        <w:rPr>
          <w:rFonts w:hint="cs"/>
          <w:rtl/>
          <w:lang w:bidi="fa-IR"/>
        </w:rPr>
        <w:t xml:space="preserve"> وسیله به ترتیب از 1 تا 8 می‌باشد، هر وسیله جانبی باید دارای یک پایه </w:t>
      </w:r>
      <w:r w:rsidRPr="003A32E5">
        <w:t>BUSY</w:t>
      </w:r>
      <w:r w:rsidRPr="003A32E5">
        <w:rPr>
          <w:rFonts w:hint="cs"/>
          <w:rtl/>
          <w:lang w:bidi="fa-IR"/>
        </w:rPr>
        <w:t>/</w:t>
      </w:r>
      <w:r w:rsidRPr="003A32E5">
        <w:t>READY</w:t>
      </w:r>
      <w:r w:rsidRPr="003A32E5">
        <w:rPr>
          <w:rFonts w:hint="cs"/>
          <w:rtl/>
          <w:lang w:bidi="fa-IR"/>
        </w:rPr>
        <w:t xml:space="preserve"> باشد که مشخص کند که می‌خواد داده رد و بدل کند در این صورت با خواندن این 8 پایه از این 8 وسیله ورودی یک عدد 8 بیتی به وجود می‌آید که هر بیت آن برای یک وسیله جانبی بوده و مشخص می‌کند که آن وسیله جانبی می خواهد عملی انجام بدهد یا نه حال در صورتی که وسیله با اولویت بیشتر را به بیت پر ارزش‌تر متصل کنیم با این کار با انجام عملیات شیفت و خواندن بیت پر ارزش این 8 بیت که در </w:t>
      </w:r>
      <w:r w:rsidRPr="003A32E5">
        <w:t>AL</w:t>
      </w:r>
      <w:r w:rsidRPr="003A32E5">
        <w:rPr>
          <w:rFonts w:hint="cs"/>
          <w:rtl/>
          <w:lang w:bidi="fa-IR"/>
        </w:rPr>
        <w:t xml:space="preserve"> ریخته‌ایم می‌توانیم بررسی کنیم که با اولویت بالاترین وسیله آیا می خواهد عملی انجام دهد یا نه اگه عملی انجام نمی‌داد دوباره این 8 بیت را شیفت داده و نوبت به دستگاه با اولویت 2 می‌رسد. و این روال را برای باقی دستگاه‌های جانبی نیز ادامه می‌دهیم.</w:t>
      </w:r>
    </w:p>
    <w:p w:rsidR="003A32E5" w:rsidRPr="003A32E5" w:rsidRDefault="003A32E5" w:rsidP="003A32E5">
      <w:pPr>
        <w:bidi/>
      </w:pPr>
    </w:p>
    <w:p w:rsidR="003A32E5" w:rsidRPr="003A32E5" w:rsidRDefault="003A32E5" w:rsidP="003B1776">
      <w:pPr>
        <w:pStyle w:val="Heading1"/>
        <w:bidi/>
      </w:pPr>
      <w:r w:rsidRPr="003A32E5">
        <w:rPr>
          <w:rFonts w:hint="cs"/>
          <w:rtl/>
          <w:lang w:bidi="fa-IR"/>
        </w:rPr>
        <w:t>سوال 13:</w:t>
      </w:r>
    </w:p>
    <w:p w:rsidR="003A32E5" w:rsidRPr="003A32E5" w:rsidRDefault="003A32E5" w:rsidP="003A32E5">
      <w:pPr>
        <w:bidi/>
      </w:pPr>
      <w:r w:rsidRPr="003A32E5">
        <w:rPr>
          <w:rtl/>
          <w:lang w:bidi="fa-IR"/>
        </w:rPr>
        <w:t xml:space="preserve">پرچم‌ها و ثبات‌های </w:t>
      </w:r>
      <w:r w:rsidRPr="003A32E5">
        <w:t>IP</w:t>
      </w:r>
      <w:r w:rsidRPr="003A32E5">
        <w:rPr>
          <w:rtl/>
          <w:lang w:bidi="fa-IR"/>
        </w:rPr>
        <w:t xml:space="preserve"> و </w:t>
      </w:r>
      <w:r w:rsidRPr="003A32E5">
        <w:t>CS</w:t>
      </w:r>
    </w:p>
    <w:p w:rsidR="003A32E5" w:rsidRPr="003A32E5" w:rsidRDefault="003A32E5" w:rsidP="003A32E5">
      <w:pPr>
        <w:bidi/>
        <w:rPr>
          <w:b/>
          <w:bCs/>
        </w:rPr>
      </w:pPr>
    </w:p>
    <w:p w:rsidR="003A32E5" w:rsidRPr="003A32E5" w:rsidRDefault="003A32E5" w:rsidP="003B1776">
      <w:pPr>
        <w:pStyle w:val="Heading1"/>
        <w:bidi/>
      </w:pPr>
      <w:r w:rsidRPr="003A32E5">
        <w:rPr>
          <w:rFonts w:hint="cs"/>
          <w:rtl/>
          <w:lang w:bidi="fa-IR"/>
        </w:rPr>
        <w:t>سوال 14:</w:t>
      </w:r>
    </w:p>
    <w:p w:rsidR="003A32E5" w:rsidRPr="003A32E5" w:rsidRDefault="003A32E5" w:rsidP="003A32E5">
      <w:pPr>
        <w:bidi/>
        <w:rPr>
          <w:rtl/>
          <w:lang w:bidi="fa-IR"/>
        </w:rPr>
      </w:pPr>
      <w:r w:rsidRPr="003A32E5">
        <w:rPr>
          <w:rFonts w:hint="cs"/>
          <w:rtl/>
          <w:lang w:bidi="fa-IR"/>
        </w:rPr>
        <w:t>مزایا:</w:t>
      </w:r>
    </w:p>
    <w:p w:rsidR="003A32E5" w:rsidRPr="003A32E5" w:rsidRDefault="003A32E5" w:rsidP="003A32E5">
      <w:pPr>
        <w:numPr>
          <w:ilvl w:val="0"/>
          <w:numId w:val="10"/>
        </w:numPr>
        <w:bidi/>
        <w:rPr>
          <w:rtl/>
          <w:lang w:bidi="fa-IR"/>
        </w:rPr>
      </w:pPr>
      <w:r w:rsidRPr="003A32E5">
        <w:rPr>
          <w:rFonts w:hint="cs"/>
          <w:rtl/>
          <w:lang w:bidi="fa-IR"/>
        </w:rPr>
        <w:t>واحد پردازش گر مرکزی تنها زمانی به سرویس دهی ‌می‌پردازد که دستگاه جانبی آماده باشد در نتیجه در باقی زمانها می‌تواند به اجرای دستورات برنامه‌ی اصلی خود بپردازد پس می‌توان گفت که این روش بازدهی بالایی دارد.</w:t>
      </w:r>
    </w:p>
    <w:p w:rsidR="003A32E5" w:rsidRPr="003A32E5" w:rsidRDefault="003A32E5" w:rsidP="003A32E5">
      <w:pPr>
        <w:bidi/>
        <w:rPr>
          <w:rtl/>
          <w:lang w:bidi="fa-IR"/>
        </w:rPr>
      </w:pPr>
      <w:r w:rsidRPr="003A32E5">
        <w:rPr>
          <w:rFonts w:hint="cs"/>
          <w:rtl/>
          <w:lang w:bidi="fa-IR"/>
        </w:rPr>
        <w:t>معایب:</w:t>
      </w:r>
    </w:p>
    <w:p w:rsidR="003A32E5" w:rsidRPr="003A32E5" w:rsidRDefault="003A32E5" w:rsidP="003A32E5">
      <w:pPr>
        <w:numPr>
          <w:ilvl w:val="0"/>
          <w:numId w:val="10"/>
        </w:numPr>
        <w:bidi/>
      </w:pPr>
      <w:r w:rsidRPr="003A32E5">
        <w:rPr>
          <w:rFonts w:hint="cs"/>
          <w:rtl/>
          <w:lang w:bidi="fa-IR"/>
        </w:rPr>
        <w:t>دارای پیچیدگی نرم‌افزاریی بالایی می‌شود که این کار باعث کاهش نرخ ارسال داده شده و همچنین زمان پاسخ گویی را افزایش می‌دهد.</w:t>
      </w:r>
    </w:p>
    <w:p w:rsidR="003A32E5" w:rsidRPr="003A32E5" w:rsidRDefault="003A32E5" w:rsidP="003B1776">
      <w:pPr>
        <w:pStyle w:val="Heading1"/>
        <w:bidi/>
        <w:rPr>
          <w:rtl/>
          <w:lang w:bidi="fa-IR"/>
        </w:rPr>
      </w:pPr>
      <w:r w:rsidRPr="003A32E5">
        <w:rPr>
          <w:rFonts w:hint="cs"/>
          <w:rtl/>
          <w:lang w:bidi="fa-IR"/>
        </w:rPr>
        <w:t xml:space="preserve">سوال 15: </w:t>
      </w:r>
    </w:p>
    <w:p w:rsidR="003A32E5" w:rsidRPr="003A32E5" w:rsidRDefault="003A32E5" w:rsidP="003A32E5">
      <w:pPr>
        <w:numPr>
          <w:ilvl w:val="0"/>
          <w:numId w:val="10"/>
        </w:numPr>
        <w:bidi/>
        <w:rPr>
          <w:rtl/>
          <w:lang w:bidi="fa-IR"/>
        </w:rPr>
      </w:pPr>
      <w:r w:rsidRPr="003A32E5">
        <w:rPr>
          <w:rFonts w:hint="cs"/>
          <w:rtl/>
          <w:lang w:bidi="fa-IR"/>
        </w:rPr>
        <w:t xml:space="preserve">پس از پذیرفته شدن وقفه، دو چرخه تصدیق وقفه اجرا می‌شود که با دو چرخه‌ی گذرگاه بیکار از هم جدا می‌شوند. در اولین پالس، درخواست وقفه را به سخت افزار جانبی اعلام ‌می‌کند و آدرس درگاه وقفه را بر روی خطوط داده قرار می‌دهد. در دومین پالس، پردازشگر مرکزی محتوای خطوط </w:t>
      </w:r>
      <w:r w:rsidRPr="003A32E5">
        <w:t>A0_A7</w:t>
      </w:r>
      <w:r w:rsidRPr="003A32E5">
        <w:rPr>
          <w:rFonts w:hint="cs"/>
          <w:rtl/>
          <w:lang w:bidi="fa-IR"/>
        </w:rPr>
        <w:t xml:space="preserve"> را خوانده و این داده که بیانگر یکی از 256 نوع وقفه ممکن است را تفسیر می‌کند. سپس سیگنال </w:t>
      </w:r>
      <w:r w:rsidRPr="003A32E5">
        <w:t>INTA</w:t>
      </w:r>
      <w:r w:rsidRPr="003A32E5">
        <w:rPr>
          <w:rFonts w:hint="cs"/>
          <w:rtl/>
          <w:lang w:bidi="fa-IR"/>
        </w:rPr>
        <w:t xml:space="preserve"> که در حالت پایین قرار دارد صفر شده و بیان می‌کند که وقفه پذیرفته شده است.</w:t>
      </w:r>
    </w:p>
    <w:p w:rsidR="003A32E5" w:rsidRPr="003A32E5" w:rsidRDefault="003A32E5" w:rsidP="003A32E5">
      <w:pPr>
        <w:numPr>
          <w:ilvl w:val="0"/>
          <w:numId w:val="10"/>
        </w:numPr>
        <w:bidi/>
        <w:rPr>
          <w:rtl/>
          <w:lang w:bidi="fa-IR"/>
        </w:rPr>
      </w:pPr>
      <w:r w:rsidRPr="003A32E5">
        <w:rPr>
          <w:rFonts w:hint="cs"/>
          <w:rtl/>
          <w:lang w:bidi="fa-IR"/>
        </w:rPr>
        <w:t xml:space="preserve">این سیگنال‌های ذکر شده تنها زمانی که وقفه نوع </w:t>
      </w:r>
      <w:r w:rsidRPr="003A32E5">
        <w:t>INTR</w:t>
      </w:r>
      <w:r w:rsidRPr="003A32E5">
        <w:rPr>
          <w:rFonts w:hint="cs"/>
          <w:rtl/>
          <w:lang w:bidi="fa-IR"/>
        </w:rPr>
        <w:t xml:space="preserve"> باشد استفاده می‌شود.</w:t>
      </w:r>
    </w:p>
    <w:p w:rsidR="003A32E5" w:rsidRPr="003A32E5" w:rsidRDefault="003A32E5" w:rsidP="003A32E5">
      <w:pPr>
        <w:bidi/>
        <w:rPr>
          <w:b/>
          <w:bCs/>
        </w:rPr>
      </w:pPr>
    </w:p>
    <w:p w:rsidR="003A32E5" w:rsidRPr="003A32E5" w:rsidRDefault="003A32E5" w:rsidP="003B1776">
      <w:pPr>
        <w:pStyle w:val="Heading1"/>
        <w:bidi/>
        <w:rPr>
          <w:rtl/>
          <w:lang w:bidi="fa-IR"/>
        </w:rPr>
      </w:pPr>
      <w:r w:rsidRPr="003A32E5">
        <w:rPr>
          <w:rFonts w:hint="cs"/>
          <w:rtl/>
          <w:lang w:bidi="fa-IR"/>
        </w:rPr>
        <w:t>سوال 16:</w:t>
      </w:r>
    </w:p>
    <w:p w:rsidR="003A32E5" w:rsidRPr="003A32E5" w:rsidRDefault="003A32E5" w:rsidP="003A32E5">
      <w:pPr>
        <w:bidi/>
        <w:rPr>
          <w:rtl/>
          <w:lang w:bidi="fa-IR"/>
        </w:rPr>
      </w:pPr>
      <w:r w:rsidRPr="003A32E5">
        <w:rPr>
          <w:rFonts w:hint="cs"/>
          <w:rtl/>
          <w:lang w:bidi="fa-IR"/>
        </w:rPr>
        <w:t>این وقفه در زمان خطاهای برگشت ناپذیری مانند خطا در باس سیستم یا داده‌های موجود در حافظه رخ می‌دهد. این وقفه جلوی ادامه‌ی کار سیستم در مواقع خطا را می‌گیرد که امر مفیدی می‌باشد.</w:t>
      </w:r>
    </w:p>
    <w:p w:rsidR="003A32E5" w:rsidRPr="003A32E5" w:rsidRDefault="003A32E5" w:rsidP="003A32E5">
      <w:pPr>
        <w:bidi/>
      </w:pPr>
    </w:p>
    <w:p w:rsidR="003A32E5" w:rsidRPr="003A32E5" w:rsidRDefault="003A32E5" w:rsidP="003B1776">
      <w:pPr>
        <w:pStyle w:val="Heading1"/>
        <w:bidi/>
        <w:rPr>
          <w:rtl/>
          <w:lang w:bidi="fa-IR"/>
        </w:rPr>
      </w:pPr>
      <w:r w:rsidRPr="003A32E5">
        <w:rPr>
          <w:rFonts w:hint="cs"/>
          <w:rtl/>
          <w:lang w:bidi="fa-IR"/>
        </w:rPr>
        <w:t>سوال ۱۷:</w:t>
      </w:r>
    </w:p>
    <w:p w:rsidR="003A32E5" w:rsidRPr="003A32E5" w:rsidRDefault="003A32E5" w:rsidP="003A32E5">
      <w:pPr>
        <w:bidi/>
        <w:rPr>
          <w:rtl/>
          <w:lang w:bidi="fa-IR"/>
        </w:rPr>
      </w:pPr>
      <w:r w:rsidRPr="003A32E5">
        <w:rPr>
          <w:rFonts w:hint="cs"/>
          <w:rtl/>
          <w:lang w:bidi="fa-IR"/>
        </w:rPr>
        <w:t xml:space="preserve">* </w:t>
      </w:r>
      <w:r w:rsidRPr="003A32E5">
        <w:rPr>
          <w:rtl/>
          <w:lang w:bidi="fa-IR"/>
        </w:rPr>
        <w:t>حساس</w:t>
      </w:r>
      <w:r w:rsidRPr="003A32E5">
        <w:t xml:space="preserve"> </w:t>
      </w:r>
      <w:r w:rsidRPr="003A32E5">
        <w:rPr>
          <w:rtl/>
          <w:lang w:bidi="fa-IR"/>
        </w:rPr>
        <w:t>به سط</w:t>
      </w:r>
      <w:r w:rsidRPr="003A32E5">
        <w:rPr>
          <w:rFonts w:hint="cs"/>
          <w:rtl/>
          <w:lang w:bidi="fa-IR"/>
        </w:rPr>
        <w:t xml:space="preserve">ح </w:t>
      </w:r>
    </w:p>
    <w:p w:rsidR="003A32E5" w:rsidRPr="003A32E5" w:rsidRDefault="003A32E5" w:rsidP="003A32E5">
      <w:pPr>
        <w:bidi/>
        <w:rPr>
          <w:rtl/>
          <w:lang w:bidi="fa-IR"/>
        </w:rPr>
      </w:pPr>
      <w:r w:rsidRPr="003A32E5">
        <w:rPr>
          <w:rFonts w:hint="cs"/>
          <w:rtl/>
          <w:lang w:bidi="fa-IR"/>
        </w:rPr>
        <w:t xml:space="preserve">* </w:t>
      </w:r>
      <w:r w:rsidRPr="003A32E5">
        <w:rPr>
          <w:rtl/>
          <w:lang w:bidi="fa-IR"/>
        </w:rPr>
        <w:t>حساس</w:t>
      </w:r>
      <w:r w:rsidRPr="003A32E5">
        <w:t xml:space="preserve"> </w:t>
      </w:r>
      <w:r w:rsidRPr="003A32E5">
        <w:rPr>
          <w:rtl/>
          <w:lang w:bidi="fa-IR"/>
        </w:rPr>
        <w:t>به</w:t>
      </w:r>
      <w:r w:rsidRPr="003A32E5">
        <w:t xml:space="preserve"> </w:t>
      </w:r>
      <w:r w:rsidRPr="003A32E5">
        <w:rPr>
          <w:rtl/>
          <w:lang w:bidi="fa-IR"/>
        </w:rPr>
        <w:t>لبه بالارونده</w:t>
      </w:r>
    </w:p>
    <w:p w:rsidR="003A32E5" w:rsidRPr="003A32E5" w:rsidRDefault="003A32E5" w:rsidP="003A32E5">
      <w:pPr>
        <w:bidi/>
        <w:rPr>
          <w:rtl/>
          <w:lang w:bidi="fa-IR"/>
        </w:rPr>
      </w:pPr>
    </w:p>
    <w:p w:rsidR="003A32E5" w:rsidRPr="003A32E5" w:rsidRDefault="003A32E5" w:rsidP="003B1776">
      <w:pPr>
        <w:pStyle w:val="Heading1"/>
        <w:bidi/>
        <w:rPr>
          <w:rtl/>
          <w:lang w:bidi="fa-IR"/>
        </w:rPr>
      </w:pPr>
      <w:r w:rsidRPr="003A32E5">
        <w:rPr>
          <w:rFonts w:hint="cs"/>
          <w:rtl/>
          <w:lang w:bidi="fa-IR"/>
        </w:rPr>
        <w:lastRenderedPageBreak/>
        <w:t>سوال ۱۸:</w:t>
      </w:r>
    </w:p>
    <w:p w:rsidR="003A32E5" w:rsidRPr="003A32E5" w:rsidRDefault="003A32E5" w:rsidP="003A32E5">
      <w:pPr>
        <w:bidi/>
        <w:rPr>
          <w:rtl/>
          <w:lang w:bidi="fa-IR"/>
        </w:rPr>
      </w:pPr>
      <w:r w:rsidRPr="003A32E5">
        <w:rPr>
          <w:rFonts w:hint="cs"/>
          <w:rtl/>
          <w:lang w:bidi="fa-IR"/>
        </w:rPr>
        <w:t xml:space="preserve">در زمانی که پرچم </w:t>
      </w:r>
      <w:r w:rsidRPr="003A32E5">
        <w:t>Trap</w:t>
      </w:r>
      <w:r w:rsidRPr="003A32E5">
        <w:rPr>
          <w:rFonts w:hint="cs"/>
          <w:rtl/>
          <w:lang w:bidi="fa-IR"/>
        </w:rPr>
        <w:t xml:space="preserve"> در پردازنده فعال باشد،‌ این وقفه (وقفه شماره ۳) بعد از هر دستور العمل فراخوانی می‌شود.</w:t>
      </w:r>
    </w:p>
    <w:p w:rsidR="003A32E5" w:rsidRPr="003A32E5" w:rsidRDefault="003A32E5" w:rsidP="003A32E5">
      <w:pPr>
        <w:bidi/>
        <w:rPr>
          <w:rtl/>
          <w:lang w:bidi="fa-IR"/>
        </w:rPr>
      </w:pPr>
    </w:p>
    <w:p w:rsidR="003A32E5" w:rsidRPr="003A32E5" w:rsidRDefault="003A32E5" w:rsidP="003B1776">
      <w:pPr>
        <w:pStyle w:val="Heading1"/>
        <w:bidi/>
        <w:rPr>
          <w:rtl/>
          <w:lang w:bidi="fa-IR"/>
        </w:rPr>
      </w:pPr>
      <w:r w:rsidRPr="003A32E5">
        <w:rPr>
          <w:rFonts w:hint="cs"/>
          <w:rtl/>
          <w:lang w:bidi="fa-IR"/>
        </w:rPr>
        <w:t>سوال ۱۹:</w:t>
      </w:r>
    </w:p>
    <w:p w:rsidR="003A32E5" w:rsidRPr="003A32E5" w:rsidRDefault="003A32E5" w:rsidP="003A32E5">
      <w:pPr>
        <w:bidi/>
        <w:rPr>
          <w:rtl/>
          <w:lang w:bidi="fa-IR"/>
        </w:rPr>
      </w:pPr>
      <w:r w:rsidRPr="003A32E5">
        <w:rPr>
          <w:rFonts w:hint="cs"/>
          <w:rtl/>
          <w:lang w:bidi="fa-IR"/>
        </w:rPr>
        <w:t xml:space="preserve">در پایان هر زیرروال وقفه این دستور وجود دارد. دلیل آن نیز این است که پس از پایان عملیات مربوط به وقفه، باید دستورات قبل از فراخوانی زیرروال مطابق قبل اجرا شوند. با اجرای این دستور، مقدار پرچم‌ها و </w:t>
      </w:r>
      <w:r w:rsidRPr="003A32E5">
        <w:t>CS</w:t>
      </w:r>
      <w:r w:rsidRPr="003A32E5">
        <w:rPr>
          <w:rFonts w:hint="cs"/>
          <w:rtl/>
          <w:lang w:bidi="fa-IR"/>
        </w:rPr>
        <w:t xml:space="preserve"> و </w:t>
      </w:r>
      <w:r w:rsidRPr="003A32E5">
        <w:t>IP</w:t>
      </w:r>
      <w:r w:rsidRPr="003A32E5">
        <w:rPr>
          <w:rFonts w:hint="cs"/>
          <w:rtl/>
          <w:lang w:bidi="fa-IR"/>
        </w:rPr>
        <w:t xml:space="preserve"> که قبلا در پشته ذخیره شده بود، بازیابی می‌شود تا پردازنده به وضعیت قبلی خود برگردد.</w:t>
      </w:r>
    </w:p>
    <w:p w:rsidR="003A32E5" w:rsidRPr="003A32E5" w:rsidRDefault="003A32E5" w:rsidP="003B1776">
      <w:pPr>
        <w:pStyle w:val="Heading1"/>
        <w:bidi/>
        <w:rPr>
          <w:rtl/>
          <w:lang w:bidi="fa-IR"/>
        </w:rPr>
      </w:pPr>
      <w:r w:rsidRPr="003A32E5">
        <w:rPr>
          <w:rFonts w:hint="cs"/>
          <w:rtl/>
          <w:lang w:bidi="fa-IR"/>
        </w:rPr>
        <w:t>سوال ۲۰:</w:t>
      </w:r>
    </w:p>
    <w:p w:rsidR="003A32E5" w:rsidRPr="003A32E5" w:rsidRDefault="003A32E5" w:rsidP="003A32E5">
      <w:pPr>
        <w:bidi/>
        <w:rPr>
          <w:rtl/>
          <w:lang w:bidi="fa-IR"/>
        </w:rPr>
      </w:pPr>
      <w:r w:rsidRPr="003A32E5">
        <w:rPr>
          <w:rtl/>
          <w:lang w:bidi="fa-IR"/>
        </w:rPr>
        <w:t>در هر شرایطی به وقفه با اولویت بیشتر پاسخ</w:t>
      </w:r>
      <w:r w:rsidRPr="003A32E5">
        <w:rPr>
          <w:rFonts w:hint="cs"/>
          <w:rtl/>
          <w:lang w:bidi="fa-IR"/>
        </w:rPr>
        <w:t>‌</w:t>
      </w:r>
      <w:r w:rsidRPr="003A32E5">
        <w:rPr>
          <w:rtl/>
          <w:lang w:bidi="fa-IR"/>
        </w:rPr>
        <w:t>دهی می</w:t>
      </w:r>
      <w:r w:rsidRPr="003A32E5">
        <w:rPr>
          <w:rFonts w:hint="cs"/>
          <w:rtl/>
          <w:lang w:bidi="fa-IR"/>
        </w:rPr>
        <w:t>‌</w:t>
      </w:r>
      <w:r w:rsidRPr="003A32E5">
        <w:rPr>
          <w:rtl/>
          <w:lang w:bidi="fa-IR"/>
        </w:rPr>
        <w:t>شود</w:t>
      </w:r>
      <w:r w:rsidRPr="003A32E5">
        <w:rPr>
          <w:rFonts w:hint="cs"/>
          <w:rtl/>
          <w:lang w:bidi="fa-IR"/>
        </w:rPr>
        <w:t>،</w:t>
      </w:r>
      <w:r w:rsidRPr="003A32E5">
        <w:rPr>
          <w:rtl/>
          <w:lang w:bidi="fa-IR"/>
        </w:rPr>
        <w:t xml:space="preserve"> حتی اگر وقفه با اولویت کمتر، زودتر تقاضای وقفه دهد</w:t>
      </w:r>
      <w:r w:rsidRPr="003A32E5">
        <w:rPr>
          <w:rFonts w:hint="cs"/>
          <w:rtl/>
          <w:lang w:bidi="fa-IR"/>
        </w:rPr>
        <w:t>.</w:t>
      </w:r>
      <w:r w:rsidRPr="003A32E5">
        <w:rPr>
          <w:rtl/>
          <w:lang w:bidi="fa-IR"/>
        </w:rPr>
        <w:t xml:space="preserve"> </w:t>
      </w:r>
      <w:r w:rsidRPr="003A32E5">
        <w:rPr>
          <w:rFonts w:hint="cs"/>
          <w:rtl/>
          <w:lang w:bidi="fa-IR"/>
        </w:rPr>
        <w:t>یعنی اولویت دستگاه جانبی مهم‌تر از زمان ارسال تقاضا است.</w:t>
      </w:r>
    </w:p>
    <w:p w:rsidR="003A32E5" w:rsidRPr="003A32E5" w:rsidRDefault="003A32E5" w:rsidP="003A32E5">
      <w:pPr>
        <w:bidi/>
        <w:rPr>
          <w:rtl/>
          <w:lang w:bidi="fa-IR"/>
        </w:rPr>
      </w:pPr>
    </w:p>
    <w:p w:rsidR="003A32E5" w:rsidRPr="003A32E5" w:rsidRDefault="003A32E5" w:rsidP="003B1776">
      <w:pPr>
        <w:pStyle w:val="Heading1"/>
        <w:bidi/>
        <w:rPr>
          <w:rtl/>
          <w:lang w:bidi="fa-IR"/>
        </w:rPr>
      </w:pPr>
      <w:r w:rsidRPr="003A32E5">
        <w:rPr>
          <w:rFonts w:hint="cs"/>
          <w:rtl/>
          <w:lang w:bidi="fa-IR"/>
        </w:rPr>
        <w:t>سوال ۲۱:</w:t>
      </w:r>
    </w:p>
    <w:p w:rsidR="003A32E5" w:rsidRPr="003A32E5" w:rsidRDefault="003A32E5" w:rsidP="003A32E5">
      <w:pPr>
        <w:bidi/>
        <w:rPr>
          <w:rtl/>
          <w:lang w:bidi="fa-IR"/>
        </w:rPr>
      </w:pPr>
      <w:r w:rsidRPr="003A32E5">
        <w:rPr>
          <w:rFonts w:hint="cs"/>
          <w:rtl/>
          <w:lang w:bidi="fa-IR"/>
        </w:rPr>
        <w:t>جدولی در حافظه است که مشخص میکند روال مورد نظر برای هر وقفه در کجای حافظه قرار دارد. هر خانه این جدول ۳۲ بیتی بوده و شامل آفست و سگمنت قسمت مورد نظر در حافظه هست.</w:t>
      </w:r>
    </w:p>
    <w:p w:rsidR="003A32E5" w:rsidRPr="003A32E5" w:rsidRDefault="003A32E5" w:rsidP="003A32E5">
      <w:pPr>
        <w:bidi/>
        <w:rPr>
          <w:rtl/>
          <w:lang w:bidi="fa-IR"/>
        </w:rPr>
      </w:pPr>
    </w:p>
    <w:p w:rsidR="003A32E5" w:rsidRPr="003A32E5" w:rsidRDefault="003A32E5" w:rsidP="003B1776">
      <w:pPr>
        <w:pStyle w:val="Heading1"/>
        <w:bidi/>
        <w:rPr>
          <w:rtl/>
          <w:lang w:bidi="fa-IR"/>
        </w:rPr>
      </w:pPr>
      <w:r w:rsidRPr="003A32E5">
        <w:rPr>
          <w:rFonts w:hint="cs"/>
          <w:rtl/>
          <w:lang w:bidi="fa-IR"/>
        </w:rPr>
        <w:t>سوال ۲۲:</w:t>
      </w:r>
    </w:p>
    <w:p w:rsidR="003A32E5" w:rsidRPr="003A32E5" w:rsidRDefault="003A32E5" w:rsidP="003A32E5">
      <w:pPr>
        <w:bidi/>
      </w:pPr>
      <w:r w:rsidRPr="003A32E5">
        <w:rPr>
          <w:rtl/>
          <w:lang w:bidi="fa-IR"/>
        </w:rPr>
        <w:t>لازم است برای به‌دست آوردن آدرس وقفه، شماره نوع وقفه را در 4 ضرب می‌کنیم:</w:t>
      </w:r>
    </w:p>
    <w:p w:rsidR="003A32E5" w:rsidRPr="003A32E5" w:rsidRDefault="003A32E5" w:rsidP="003A32E5">
      <w:pPr>
        <w:bidi/>
      </w:pPr>
      <w:r w:rsidRPr="003A32E5">
        <w:t>C8H * 4 =320H</w:t>
      </w:r>
    </w:p>
    <w:p w:rsidR="003A32E5" w:rsidRPr="003A32E5" w:rsidRDefault="003A32E5" w:rsidP="003A32E5">
      <w:pPr>
        <w:bidi/>
        <w:rPr>
          <w:rtl/>
          <w:lang w:bidi="fa-IR"/>
        </w:rPr>
      </w:pPr>
      <w:r w:rsidRPr="003A32E5">
        <w:rPr>
          <w:rtl/>
          <w:lang w:bidi="fa-IR"/>
        </w:rPr>
        <w:t>پس:</w:t>
      </w:r>
    </w:p>
    <w:p w:rsidR="003A32E5" w:rsidRPr="003A32E5" w:rsidRDefault="003A32E5" w:rsidP="003A32E5">
      <w:pPr>
        <w:bidi/>
      </w:pPr>
      <w:proofErr w:type="gramStart"/>
      <w:r w:rsidRPr="003A32E5">
        <w:t>MEM[</w:t>
      </w:r>
      <w:proofErr w:type="gramEnd"/>
      <w:r w:rsidRPr="003A32E5">
        <w:t>320] = 00</w:t>
      </w:r>
    </w:p>
    <w:p w:rsidR="003A32E5" w:rsidRPr="003A32E5" w:rsidRDefault="003A32E5" w:rsidP="003A32E5">
      <w:pPr>
        <w:bidi/>
      </w:pPr>
      <w:proofErr w:type="gramStart"/>
      <w:r w:rsidRPr="003A32E5">
        <w:t>MEM[</w:t>
      </w:r>
      <w:proofErr w:type="gramEnd"/>
      <w:r w:rsidRPr="003A32E5">
        <w:t>321] = 00</w:t>
      </w:r>
    </w:p>
    <w:p w:rsidR="003A32E5" w:rsidRPr="003A32E5" w:rsidRDefault="003A32E5" w:rsidP="003A32E5">
      <w:pPr>
        <w:bidi/>
      </w:pPr>
      <w:proofErr w:type="gramStart"/>
      <w:r w:rsidRPr="003A32E5">
        <w:t>MEM[</w:t>
      </w:r>
      <w:proofErr w:type="gramEnd"/>
      <w:r w:rsidRPr="003A32E5">
        <w:t>322] = 00</w:t>
      </w:r>
    </w:p>
    <w:p w:rsidR="003A32E5" w:rsidRPr="003A32E5" w:rsidRDefault="003A32E5" w:rsidP="003A32E5">
      <w:pPr>
        <w:bidi/>
      </w:pPr>
      <w:proofErr w:type="gramStart"/>
      <w:r w:rsidRPr="003A32E5">
        <w:t>MEM[</w:t>
      </w:r>
      <w:proofErr w:type="gramEnd"/>
      <w:r w:rsidRPr="003A32E5">
        <w:t>323] = 20</w:t>
      </w:r>
    </w:p>
    <w:p w:rsidR="003A32E5" w:rsidRPr="003A32E5" w:rsidRDefault="003A32E5" w:rsidP="003A32E5">
      <w:pPr>
        <w:bidi/>
        <w:rPr>
          <w:rtl/>
          <w:lang w:bidi="fa-IR"/>
        </w:rPr>
      </w:pPr>
    </w:p>
    <w:p w:rsidR="003A32E5" w:rsidRPr="003A32E5" w:rsidRDefault="003A32E5" w:rsidP="003B1776">
      <w:pPr>
        <w:pStyle w:val="Heading1"/>
        <w:bidi/>
      </w:pPr>
      <w:r w:rsidRPr="003A32E5">
        <w:rPr>
          <w:rFonts w:hint="cs"/>
          <w:rtl/>
          <w:lang w:bidi="fa-IR"/>
        </w:rPr>
        <w:lastRenderedPageBreak/>
        <w:t>سوال۲۳:</w:t>
      </w:r>
    </w:p>
    <w:p w:rsidR="003A32E5" w:rsidRPr="003A32E5" w:rsidRDefault="003A32E5" w:rsidP="003A32E5">
      <w:pPr>
        <w:bidi/>
        <w:rPr>
          <w:rtl/>
          <w:lang w:bidi="fa-IR"/>
        </w:rPr>
      </w:pPr>
      <w:r w:rsidRPr="003A32E5">
        <w:rPr>
          <w:rFonts w:hint="cs"/>
          <w:rtl/>
          <w:lang w:bidi="fa-IR"/>
        </w:rPr>
        <w:t>در صفحه کلید در هنگام فشردن یک کلید مدتی طول می‌کشد تا سیگنال خروجی ثابت شود. به این منظور بعد برای خواندن یک کلید ابتدا مدتی صبر میکنیم که سیگنال ثابت شود و سپس مقدار را میخوانیم.</w:t>
      </w:r>
    </w:p>
    <w:p w:rsidR="008870F7" w:rsidRDefault="008870F7" w:rsidP="003A32E5">
      <w:pPr>
        <w:bidi/>
      </w:pPr>
    </w:p>
    <w:sectPr w:rsidR="008870F7" w:rsidSect="00F4376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E0D" w:rsidRDefault="00AD6E0D" w:rsidP="003E6FBF">
      <w:pPr>
        <w:spacing w:after="0" w:line="240" w:lineRule="auto"/>
      </w:pPr>
      <w:r>
        <w:separator/>
      </w:r>
    </w:p>
  </w:endnote>
  <w:endnote w:type="continuationSeparator" w:id="0">
    <w:p w:rsidR="00AD6E0D" w:rsidRDefault="00AD6E0D" w:rsidP="003E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Roy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6" w:rsidRDefault="00A749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FBF" w:rsidRPr="003E6FBF" w:rsidRDefault="003E6FBF" w:rsidP="00A74996">
    <w:pPr>
      <w:pStyle w:val="Footer"/>
      <w:bidi/>
      <w:rPr>
        <w:rFonts w:cs="B Traffic"/>
        <w:sz w:val="18"/>
        <w:szCs w:val="20"/>
        <w:rtl/>
        <w:lang w:bidi="fa-IR"/>
      </w:rPr>
    </w:pPr>
    <w:r>
      <w:rPr>
        <w:rFonts w:cs="B Traffic" w:hint="cs"/>
        <w:sz w:val="18"/>
        <w:szCs w:val="20"/>
        <w:rtl/>
        <w:lang w:bidi="fa-IR"/>
      </w:rPr>
      <w:t>پرهام الوانی ۹۲۳۱۰۵۸</w:t>
    </w:r>
    <w:r w:rsidRPr="003E6FBF">
      <w:rPr>
        <w:rFonts w:cs="B Traffic"/>
        <w:sz w:val="18"/>
        <w:szCs w:val="20"/>
        <w:lang w:bidi="fa-IR"/>
      </w:rPr>
      <w:ptab w:relativeTo="margin" w:alignment="center" w:leader="none"/>
    </w:r>
    <w:r w:rsidR="000B2FBB">
      <w:rPr>
        <w:rFonts w:cs="B Traffic" w:hint="cs"/>
        <w:sz w:val="18"/>
        <w:szCs w:val="20"/>
        <w:rtl/>
        <w:lang w:bidi="fa-IR"/>
      </w:rPr>
      <w:t>ریزپردازنده</w:t>
    </w:r>
    <w:r w:rsidRPr="003E6FBF">
      <w:rPr>
        <w:rFonts w:cs="B Traffic"/>
        <w:sz w:val="18"/>
        <w:szCs w:val="20"/>
        <w:lang w:bidi="fa-IR"/>
      </w:rPr>
      <w:ptab w:relativeTo="margin" w:alignment="right" w:leader="none"/>
    </w:r>
    <w:r>
      <w:rPr>
        <w:rFonts w:cs="B Traffic" w:hint="cs"/>
        <w:sz w:val="18"/>
        <w:szCs w:val="20"/>
        <w:rtl/>
        <w:lang w:bidi="fa-IR"/>
      </w:rPr>
      <w:t xml:space="preserve">صفحه </w:t>
    </w:r>
    <w:r w:rsidRPr="003E6FBF">
      <w:rPr>
        <w:rFonts w:cs="B Traffic"/>
        <w:sz w:val="18"/>
        <w:szCs w:val="20"/>
        <w:lang w:bidi="fa-IR"/>
      </w:rPr>
      <w:fldChar w:fldCharType="begin"/>
    </w:r>
    <w:r w:rsidRPr="003E6FBF">
      <w:rPr>
        <w:rFonts w:cs="B Traffic"/>
        <w:sz w:val="18"/>
        <w:szCs w:val="20"/>
        <w:lang w:bidi="fa-IR"/>
      </w:rPr>
      <w:instrText xml:space="preserve"> PAGE   \* MERGEFORMAT </w:instrText>
    </w:r>
    <w:r w:rsidRPr="003E6FBF">
      <w:rPr>
        <w:rFonts w:cs="B Traffic"/>
        <w:sz w:val="18"/>
        <w:szCs w:val="20"/>
        <w:lang w:bidi="fa-IR"/>
      </w:rPr>
      <w:fldChar w:fldCharType="separate"/>
    </w:r>
    <w:r w:rsidR="00A74996">
      <w:rPr>
        <w:rFonts w:cs="B Traffic"/>
        <w:noProof/>
        <w:sz w:val="18"/>
        <w:szCs w:val="20"/>
        <w:rtl/>
        <w:lang w:bidi="fa-IR"/>
      </w:rPr>
      <w:t>1</w:t>
    </w:r>
    <w:r w:rsidRPr="003E6FBF">
      <w:rPr>
        <w:rFonts w:cs="B Traffic"/>
        <w:noProof/>
        <w:sz w:val="18"/>
        <w:szCs w:val="20"/>
        <w:lang w:bidi="fa-IR"/>
      </w:rPr>
      <w:fldChar w:fldCharType="end"/>
    </w:r>
    <w:r>
      <w:rPr>
        <w:rFonts w:cs="B Traffic" w:hint="cs"/>
        <w:noProof/>
        <w:sz w:val="18"/>
        <w:szCs w:val="20"/>
        <w:rtl/>
        <w:lang w:bidi="fa-IR"/>
      </w:rPr>
      <w:t xml:space="preserve"> از </w:t>
    </w:r>
    <w:r w:rsidR="00A74996">
      <w:rPr>
        <w:rFonts w:cs="B Traffic" w:hint="cs"/>
        <w:noProof/>
        <w:sz w:val="18"/>
        <w:szCs w:val="20"/>
        <w:rtl/>
        <w:lang w:bidi="fa-IR"/>
      </w:rPr>
      <w:t>۶</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6" w:rsidRDefault="00A74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E0D" w:rsidRDefault="00AD6E0D" w:rsidP="003E6FBF">
      <w:pPr>
        <w:spacing w:after="0" w:line="240" w:lineRule="auto"/>
      </w:pPr>
      <w:r>
        <w:separator/>
      </w:r>
    </w:p>
  </w:footnote>
  <w:footnote w:type="continuationSeparator" w:id="0">
    <w:p w:rsidR="00AD6E0D" w:rsidRDefault="00AD6E0D" w:rsidP="003E6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6" w:rsidRDefault="00A749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6" w:rsidRDefault="00A749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6" w:rsidRDefault="00A749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1D6"/>
    <w:multiLevelType w:val="hybridMultilevel"/>
    <w:tmpl w:val="EF62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91660"/>
    <w:multiLevelType w:val="hybridMultilevel"/>
    <w:tmpl w:val="4C085B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C372C57"/>
    <w:multiLevelType w:val="hybridMultilevel"/>
    <w:tmpl w:val="6B3E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F377A"/>
    <w:multiLevelType w:val="hybridMultilevel"/>
    <w:tmpl w:val="01F0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939AD"/>
    <w:multiLevelType w:val="hybridMultilevel"/>
    <w:tmpl w:val="9EB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013F6"/>
    <w:multiLevelType w:val="hybridMultilevel"/>
    <w:tmpl w:val="FDC4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E3901"/>
    <w:multiLevelType w:val="hybridMultilevel"/>
    <w:tmpl w:val="5FC0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174DB"/>
    <w:multiLevelType w:val="hybridMultilevel"/>
    <w:tmpl w:val="B220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8F677B"/>
    <w:multiLevelType w:val="hybridMultilevel"/>
    <w:tmpl w:val="27BCB0DE"/>
    <w:lvl w:ilvl="0" w:tplc="BC2C7F3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4171E"/>
    <w:multiLevelType w:val="hybridMultilevel"/>
    <w:tmpl w:val="0144C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9"/>
  </w:num>
  <w:num w:numId="3">
    <w:abstractNumId w:val="2"/>
  </w:num>
  <w:num w:numId="4">
    <w:abstractNumId w:val="3"/>
  </w:num>
  <w:num w:numId="5">
    <w:abstractNumId w:val="1"/>
  </w:num>
  <w:num w:numId="6">
    <w:abstractNumId w:val="5"/>
  </w:num>
  <w:num w:numId="7">
    <w:abstractNumId w:val="7"/>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B7"/>
    <w:rsid w:val="000550AF"/>
    <w:rsid w:val="000B2FBB"/>
    <w:rsid w:val="002A3826"/>
    <w:rsid w:val="00347431"/>
    <w:rsid w:val="003A32E5"/>
    <w:rsid w:val="003B1776"/>
    <w:rsid w:val="003D4AAA"/>
    <w:rsid w:val="003E6FBF"/>
    <w:rsid w:val="006A1B78"/>
    <w:rsid w:val="00742113"/>
    <w:rsid w:val="00763097"/>
    <w:rsid w:val="007E4A47"/>
    <w:rsid w:val="00863921"/>
    <w:rsid w:val="008870F7"/>
    <w:rsid w:val="008B1FCE"/>
    <w:rsid w:val="009A07FE"/>
    <w:rsid w:val="00A74996"/>
    <w:rsid w:val="00AD6E0D"/>
    <w:rsid w:val="00B24986"/>
    <w:rsid w:val="00B709B7"/>
    <w:rsid w:val="00B75973"/>
    <w:rsid w:val="00F43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400C1-74B5-4A70-ACC1-993CC55E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67"/>
    <w:rPr>
      <w:rFonts w:ascii="Times New Roman" w:hAnsi="Times New Roman" w:cs="B Nazanin"/>
      <w:szCs w:val="24"/>
    </w:rPr>
  </w:style>
  <w:style w:type="paragraph" w:styleId="Heading1">
    <w:name w:val="heading 1"/>
    <w:basedOn w:val="Normal"/>
    <w:next w:val="Normal"/>
    <w:link w:val="Heading1Char"/>
    <w:uiPriority w:val="9"/>
    <w:qFormat/>
    <w:rsid w:val="003D4AAA"/>
    <w:pPr>
      <w:keepNext/>
      <w:keepLines/>
      <w:spacing w:before="240" w:after="0"/>
      <w:outlineLvl w:val="0"/>
    </w:pPr>
    <w:rPr>
      <w:rFonts w:asciiTheme="majorHAnsi" w:eastAsiaTheme="majorEastAsia" w:hAnsiTheme="majorHAnsi" w:cs="B Roya"/>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0F7"/>
    <w:pPr>
      <w:spacing w:after="0" w:line="240" w:lineRule="auto"/>
    </w:pPr>
    <w:rPr>
      <w:rFonts w:eastAsiaTheme="minorEastAsia"/>
    </w:rPr>
  </w:style>
  <w:style w:type="character" w:customStyle="1" w:styleId="NoSpacingChar">
    <w:name w:val="No Spacing Char"/>
    <w:basedOn w:val="DefaultParagraphFont"/>
    <w:link w:val="NoSpacing"/>
    <w:uiPriority w:val="1"/>
    <w:rsid w:val="008870F7"/>
    <w:rPr>
      <w:rFonts w:eastAsiaTheme="minorEastAsia"/>
    </w:rPr>
  </w:style>
  <w:style w:type="paragraph" w:styleId="Header">
    <w:name w:val="header"/>
    <w:basedOn w:val="Normal"/>
    <w:link w:val="HeaderChar"/>
    <w:uiPriority w:val="99"/>
    <w:unhideWhenUsed/>
    <w:rsid w:val="003E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FBF"/>
    <w:rPr>
      <w:rFonts w:ascii="Times New Roman" w:hAnsi="Times New Roman" w:cs="B Nazanin"/>
      <w:szCs w:val="24"/>
    </w:rPr>
  </w:style>
  <w:style w:type="paragraph" w:styleId="Footer">
    <w:name w:val="footer"/>
    <w:basedOn w:val="Normal"/>
    <w:link w:val="FooterChar"/>
    <w:uiPriority w:val="99"/>
    <w:unhideWhenUsed/>
    <w:rsid w:val="003E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FBF"/>
    <w:rPr>
      <w:rFonts w:ascii="Times New Roman" w:hAnsi="Times New Roman" w:cs="B Nazanin"/>
      <w:szCs w:val="24"/>
    </w:rPr>
  </w:style>
  <w:style w:type="table" w:styleId="TableGrid">
    <w:name w:val="Table Grid"/>
    <w:basedOn w:val="TableNormal"/>
    <w:uiPriority w:val="39"/>
    <w:rsid w:val="000B2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4AAA"/>
    <w:rPr>
      <w:rFonts w:asciiTheme="majorHAnsi" w:eastAsiaTheme="majorEastAsia" w:hAnsiTheme="majorHAnsi" w:cs="B Roya"/>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Alvani</dc:creator>
  <cp:keywords/>
  <dc:description/>
  <cp:lastModifiedBy>Parham Alvani</cp:lastModifiedBy>
  <cp:revision>19</cp:revision>
  <dcterms:created xsi:type="dcterms:W3CDTF">2015-10-16T06:09:00Z</dcterms:created>
  <dcterms:modified xsi:type="dcterms:W3CDTF">2015-11-13T17:04:00Z</dcterms:modified>
</cp:coreProperties>
</file>