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1928" w:rsidRPr="000F6CAD" w:rsidRDefault="00CD1928">
      <w:pPr>
        <w:jc w:val="center"/>
        <w:rPr>
          <w:rFonts w:eastAsia="楷体_GB2312"/>
          <w:b/>
          <w:sz w:val="36"/>
          <w:szCs w:val="36"/>
        </w:rPr>
      </w:pPr>
    </w:p>
    <w:p w:rsidR="00CD1928" w:rsidRPr="000F6CAD" w:rsidRDefault="00CD1928">
      <w:pPr>
        <w:jc w:val="center"/>
        <w:rPr>
          <w:rFonts w:eastAsia="楷体_GB2312"/>
          <w:b/>
          <w:sz w:val="36"/>
          <w:szCs w:val="36"/>
        </w:rPr>
      </w:pPr>
    </w:p>
    <w:p w:rsidR="00CD1928" w:rsidRPr="000F6CAD" w:rsidRDefault="00CD1928">
      <w:pPr>
        <w:jc w:val="center"/>
        <w:rPr>
          <w:rFonts w:eastAsia="楷体_GB2312"/>
          <w:b/>
          <w:sz w:val="36"/>
          <w:szCs w:val="36"/>
        </w:rPr>
      </w:pPr>
    </w:p>
    <w:p w:rsidR="00CD1928" w:rsidRPr="000F6CAD" w:rsidRDefault="00CD1928">
      <w:pPr>
        <w:jc w:val="center"/>
        <w:rPr>
          <w:rFonts w:eastAsia="楷体_GB2312"/>
          <w:b/>
          <w:sz w:val="36"/>
          <w:szCs w:val="36"/>
        </w:rPr>
      </w:pPr>
      <w:r w:rsidRPr="000F6CAD">
        <w:rPr>
          <w:rFonts w:eastAsia="楷体_GB2312"/>
          <w:b/>
          <w:sz w:val="36"/>
          <w:szCs w:val="36"/>
        </w:rPr>
        <w:t>哈尔滨工业大学计算机科学与技术学院</w:t>
      </w:r>
    </w:p>
    <w:p w:rsidR="00CD1928" w:rsidRPr="000F6CAD" w:rsidRDefault="00CD1928">
      <w:pPr>
        <w:jc w:val="center"/>
        <w:rPr>
          <w:rFonts w:eastAsia="楷体_GB2312"/>
          <w:b/>
          <w:sz w:val="48"/>
          <w:szCs w:val="48"/>
        </w:rPr>
      </w:pPr>
      <w:r w:rsidRPr="000F6CAD">
        <w:rPr>
          <w:rFonts w:eastAsia="楷体_GB2312"/>
          <w:b/>
          <w:sz w:val="36"/>
          <w:szCs w:val="36"/>
        </w:rPr>
        <w:t>201</w:t>
      </w:r>
      <w:r w:rsidR="00183606">
        <w:rPr>
          <w:rFonts w:eastAsia="楷体_GB2312" w:hint="eastAsia"/>
          <w:b/>
          <w:sz w:val="36"/>
          <w:szCs w:val="36"/>
        </w:rPr>
        <w:t>6</w:t>
      </w:r>
      <w:r w:rsidRPr="000F6CAD">
        <w:rPr>
          <w:rFonts w:eastAsia="楷体_GB2312"/>
          <w:b/>
          <w:sz w:val="36"/>
          <w:szCs w:val="36"/>
        </w:rPr>
        <w:t>年秋季学期《软件</w:t>
      </w:r>
      <w:r w:rsidR="00491356" w:rsidRPr="000F6CAD">
        <w:rPr>
          <w:rFonts w:eastAsia="楷体_GB2312"/>
          <w:b/>
          <w:sz w:val="36"/>
          <w:szCs w:val="36"/>
        </w:rPr>
        <w:t>工程</w:t>
      </w:r>
      <w:r w:rsidRPr="000F6CAD">
        <w:rPr>
          <w:rFonts w:eastAsia="楷体_GB2312"/>
          <w:b/>
          <w:sz w:val="36"/>
          <w:szCs w:val="36"/>
        </w:rPr>
        <w:t>》</w:t>
      </w:r>
    </w:p>
    <w:p w:rsidR="00CD1928" w:rsidRPr="00DF3D38" w:rsidRDefault="00A510CF">
      <w:pPr>
        <w:jc w:val="center"/>
        <w:rPr>
          <w:rFonts w:eastAsia="楷体_GB2312"/>
          <w:b/>
          <w:sz w:val="52"/>
          <w:szCs w:val="52"/>
        </w:rPr>
      </w:pPr>
      <w:r w:rsidRPr="000F6CAD">
        <w:rPr>
          <w:rFonts w:eastAsia="楷体_GB2312"/>
          <w:b/>
          <w:sz w:val="52"/>
          <w:szCs w:val="52"/>
        </w:rPr>
        <w:t xml:space="preserve">Lab </w:t>
      </w:r>
      <w:r w:rsidR="00DD7BA3">
        <w:rPr>
          <w:rFonts w:eastAsia="楷体_GB2312" w:hint="eastAsia"/>
          <w:b/>
          <w:sz w:val="52"/>
          <w:szCs w:val="52"/>
        </w:rPr>
        <w:t>4</w:t>
      </w:r>
      <w:r w:rsidR="00AA5321" w:rsidRPr="000F6CAD">
        <w:rPr>
          <w:rFonts w:eastAsia="楷体_GB2312"/>
          <w:b/>
          <w:sz w:val="52"/>
          <w:szCs w:val="52"/>
        </w:rPr>
        <w:t>：</w:t>
      </w:r>
      <w:r w:rsidR="00DF3D38" w:rsidRPr="00DF3D38">
        <w:rPr>
          <w:rFonts w:eastAsia="楷体_GB2312" w:hint="eastAsia"/>
          <w:b/>
          <w:sz w:val="52"/>
          <w:szCs w:val="52"/>
        </w:rPr>
        <w:t>代码评审与程序性能优化</w:t>
      </w:r>
    </w:p>
    <w:p w:rsidR="00CD1928" w:rsidRPr="000F6CAD" w:rsidRDefault="00CD1928"/>
    <w:p w:rsidR="00CD1928" w:rsidRPr="000F6CAD" w:rsidRDefault="00CD1928"/>
    <w:p w:rsidR="00CD1928" w:rsidRPr="000F6CAD" w:rsidRDefault="00CD1928"/>
    <w:p w:rsidR="00CD1928" w:rsidRPr="000F6CAD" w:rsidRDefault="00CD1928"/>
    <w:p w:rsidR="00CD1928" w:rsidRPr="000F6CAD" w:rsidRDefault="00CD1928"/>
    <w:p w:rsidR="00CD1928" w:rsidRPr="000F6CAD" w:rsidRDefault="00CD1928"/>
    <w:p w:rsidR="00CD1928" w:rsidRPr="000F6CAD" w:rsidRDefault="00CD1928"/>
    <w:p w:rsidR="00491356" w:rsidRPr="000F6CAD" w:rsidRDefault="00491356"/>
    <w:p w:rsidR="00491356" w:rsidRPr="000F6CAD" w:rsidRDefault="00491356"/>
    <w:p w:rsidR="00491356" w:rsidRPr="000F6CAD" w:rsidRDefault="00491356"/>
    <w:p w:rsidR="00491356" w:rsidRPr="000F6CAD" w:rsidRDefault="00491356"/>
    <w:p w:rsidR="00491356" w:rsidRPr="000F6CAD" w:rsidRDefault="00491356"/>
    <w:p w:rsidR="00491356" w:rsidRPr="000F6CAD" w:rsidRDefault="00491356"/>
    <w:p w:rsidR="00491356" w:rsidRPr="000F6CAD" w:rsidRDefault="00491356"/>
    <w:p w:rsidR="00491356" w:rsidRPr="000F6CAD" w:rsidRDefault="00491356"/>
    <w:p w:rsidR="00CD1928" w:rsidRPr="000F6CAD" w:rsidRDefault="00CD1928"/>
    <w:p w:rsidR="00CD1928" w:rsidRPr="000F6CAD" w:rsidRDefault="00CD1928"/>
    <w:p w:rsidR="00CD1928" w:rsidRPr="000F6CAD" w:rsidRDefault="00CD1928"/>
    <w:tbl>
      <w:tblPr>
        <w:tblW w:w="0" w:type="auto"/>
        <w:jc w:val="center"/>
        <w:tblLayout w:type="fixed"/>
        <w:tblLook w:val="0000" w:firstRow="0" w:lastRow="0" w:firstColumn="0" w:lastColumn="0" w:noHBand="0" w:noVBand="0"/>
      </w:tblPr>
      <w:tblGrid>
        <w:gridCol w:w="1404"/>
        <w:gridCol w:w="1595"/>
        <w:gridCol w:w="4387"/>
      </w:tblGrid>
      <w:tr w:rsidR="00491356" w:rsidRPr="000F6CAD" w:rsidTr="00491356">
        <w:trPr>
          <w:jc w:val="center"/>
        </w:trPr>
        <w:tc>
          <w:tcPr>
            <w:tcW w:w="1404" w:type="dxa"/>
            <w:tcBorders>
              <w:top w:val="single" w:sz="4" w:space="0" w:color="auto"/>
              <w:left w:val="single" w:sz="4" w:space="0" w:color="auto"/>
              <w:bottom w:val="single" w:sz="4" w:space="0" w:color="auto"/>
              <w:right w:val="single" w:sz="4" w:space="0" w:color="auto"/>
            </w:tcBorders>
          </w:tcPr>
          <w:p w:rsidR="00491356" w:rsidRPr="000F6CAD" w:rsidRDefault="00491356">
            <w:pPr>
              <w:spacing w:line="480" w:lineRule="auto"/>
              <w:jc w:val="center"/>
              <w:rPr>
                <w:b/>
                <w:sz w:val="24"/>
                <w:szCs w:val="28"/>
              </w:rPr>
            </w:pPr>
            <w:r w:rsidRPr="000F6CAD">
              <w:rPr>
                <w:b/>
                <w:sz w:val="24"/>
                <w:szCs w:val="28"/>
              </w:rPr>
              <w:t>姓名</w:t>
            </w:r>
          </w:p>
        </w:tc>
        <w:tc>
          <w:tcPr>
            <w:tcW w:w="1595" w:type="dxa"/>
            <w:tcBorders>
              <w:top w:val="single" w:sz="4" w:space="0" w:color="auto"/>
              <w:left w:val="single" w:sz="4" w:space="0" w:color="auto"/>
              <w:bottom w:val="single" w:sz="4" w:space="0" w:color="auto"/>
              <w:right w:val="single" w:sz="4" w:space="0" w:color="auto"/>
            </w:tcBorders>
          </w:tcPr>
          <w:p w:rsidR="00491356" w:rsidRPr="000F6CAD" w:rsidRDefault="00491356">
            <w:pPr>
              <w:spacing w:line="480" w:lineRule="auto"/>
              <w:jc w:val="center"/>
              <w:rPr>
                <w:b/>
                <w:sz w:val="24"/>
                <w:szCs w:val="28"/>
              </w:rPr>
            </w:pPr>
            <w:r w:rsidRPr="000F6CAD">
              <w:rPr>
                <w:b/>
                <w:sz w:val="24"/>
                <w:szCs w:val="28"/>
              </w:rPr>
              <w:t>学号</w:t>
            </w:r>
          </w:p>
        </w:tc>
        <w:tc>
          <w:tcPr>
            <w:tcW w:w="4387" w:type="dxa"/>
            <w:tcBorders>
              <w:top w:val="single" w:sz="4" w:space="0" w:color="auto"/>
              <w:left w:val="single" w:sz="6" w:space="0" w:color="auto"/>
              <w:bottom w:val="single" w:sz="4" w:space="0" w:color="auto"/>
              <w:right w:val="single" w:sz="6" w:space="0" w:color="auto"/>
            </w:tcBorders>
          </w:tcPr>
          <w:p w:rsidR="00491356" w:rsidRPr="000F6CAD" w:rsidRDefault="00491356">
            <w:pPr>
              <w:spacing w:line="480" w:lineRule="auto"/>
              <w:jc w:val="center"/>
              <w:rPr>
                <w:b/>
                <w:sz w:val="24"/>
                <w:szCs w:val="28"/>
              </w:rPr>
            </w:pPr>
            <w:r w:rsidRPr="000F6CAD">
              <w:rPr>
                <w:b/>
                <w:sz w:val="24"/>
                <w:szCs w:val="28"/>
              </w:rPr>
              <w:t>联系方式</w:t>
            </w:r>
          </w:p>
        </w:tc>
      </w:tr>
      <w:tr w:rsidR="00491356" w:rsidRPr="000F6CAD" w:rsidTr="00491356">
        <w:trPr>
          <w:jc w:val="center"/>
        </w:trPr>
        <w:tc>
          <w:tcPr>
            <w:tcW w:w="1404" w:type="dxa"/>
            <w:tcBorders>
              <w:top w:val="single" w:sz="4" w:space="0" w:color="auto"/>
              <w:left w:val="single" w:sz="4" w:space="0" w:color="auto"/>
              <w:bottom w:val="single" w:sz="4" w:space="0" w:color="auto"/>
              <w:right w:val="single" w:sz="4" w:space="0" w:color="auto"/>
            </w:tcBorders>
          </w:tcPr>
          <w:p w:rsidR="00491356" w:rsidRPr="000F6CAD" w:rsidRDefault="00491356">
            <w:pPr>
              <w:spacing w:line="480" w:lineRule="auto"/>
              <w:rPr>
                <w:sz w:val="24"/>
                <w:szCs w:val="28"/>
              </w:rPr>
            </w:pPr>
          </w:p>
        </w:tc>
        <w:tc>
          <w:tcPr>
            <w:tcW w:w="1595" w:type="dxa"/>
            <w:tcBorders>
              <w:top w:val="single" w:sz="4" w:space="0" w:color="auto"/>
              <w:left w:val="single" w:sz="4" w:space="0" w:color="auto"/>
              <w:bottom w:val="single" w:sz="4" w:space="0" w:color="auto"/>
              <w:right w:val="single" w:sz="4" w:space="0" w:color="auto"/>
            </w:tcBorders>
          </w:tcPr>
          <w:p w:rsidR="00491356" w:rsidRPr="000F6CAD" w:rsidRDefault="00491356">
            <w:pPr>
              <w:spacing w:line="480" w:lineRule="auto"/>
              <w:rPr>
                <w:sz w:val="24"/>
                <w:szCs w:val="28"/>
              </w:rPr>
            </w:pPr>
          </w:p>
        </w:tc>
        <w:tc>
          <w:tcPr>
            <w:tcW w:w="4387" w:type="dxa"/>
            <w:tcBorders>
              <w:top w:val="single" w:sz="4" w:space="0" w:color="auto"/>
              <w:left w:val="single" w:sz="6" w:space="0" w:color="auto"/>
              <w:bottom w:val="single" w:sz="4" w:space="0" w:color="auto"/>
              <w:right w:val="single" w:sz="6" w:space="0" w:color="auto"/>
            </w:tcBorders>
          </w:tcPr>
          <w:p w:rsidR="00491356" w:rsidRPr="000F6CAD" w:rsidRDefault="00A510CF">
            <w:pPr>
              <w:spacing w:line="480" w:lineRule="auto"/>
              <w:jc w:val="center"/>
              <w:rPr>
                <w:sz w:val="24"/>
                <w:szCs w:val="28"/>
              </w:rPr>
            </w:pPr>
            <w:r w:rsidRPr="000F6CAD">
              <w:rPr>
                <w:sz w:val="24"/>
                <w:szCs w:val="28"/>
              </w:rPr>
              <w:t>Email/</w:t>
            </w:r>
            <w:r w:rsidRPr="000F6CAD">
              <w:rPr>
                <w:sz w:val="24"/>
                <w:szCs w:val="28"/>
              </w:rPr>
              <w:t>手机号码</w:t>
            </w:r>
          </w:p>
        </w:tc>
      </w:tr>
      <w:tr w:rsidR="00DF3D38" w:rsidRPr="000F6CAD" w:rsidTr="00DF3D38">
        <w:trPr>
          <w:jc w:val="center"/>
        </w:trPr>
        <w:tc>
          <w:tcPr>
            <w:tcW w:w="1404" w:type="dxa"/>
            <w:tcBorders>
              <w:top w:val="single" w:sz="4" w:space="0" w:color="auto"/>
              <w:left w:val="single" w:sz="4" w:space="0" w:color="auto"/>
              <w:bottom w:val="single" w:sz="4" w:space="0" w:color="auto"/>
              <w:right w:val="single" w:sz="4" w:space="0" w:color="auto"/>
            </w:tcBorders>
          </w:tcPr>
          <w:p w:rsidR="00DF3D38" w:rsidRPr="000F6CAD" w:rsidRDefault="003A2416" w:rsidP="000B44B8">
            <w:pPr>
              <w:spacing w:line="480" w:lineRule="auto"/>
              <w:rPr>
                <w:sz w:val="24"/>
                <w:szCs w:val="28"/>
              </w:rPr>
            </w:pPr>
            <w:r>
              <w:rPr>
                <w:rFonts w:hint="eastAsia"/>
                <w:sz w:val="24"/>
                <w:szCs w:val="28"/>
              </w:rPr>
              <w:t>马一丰</w:t>
            </w:r>
          </w:p>
        </w:tc>
        <w:tc>
          <w:tcPr>
            <w:tcW w:w="1595" w:type="dxa"/>
            <w:tcBorders>
              <w:top w:val="single" w:sz="4" w:space="0" w:color="auto"/>
              <w:left w:val="single" w:sz="4" w:space="0" w:color="auto"/>
              <w:bottom w:val="single" w:sz="4" w:space="0" w:color="auto"/>
              <w:right w:val="single" w:sz="4" w:space="0" w:color="auto"/>
            </w:tcBorders>
          </w:tcPr>
          <w:p w:rsidR="00DF3D38" w:rsidRPr="000F6CAD" w:rsidRDefault="003A2416" w:rsidP="000B44B8">
            <w:pPr>
              <w:spacing w:line="480" w:lineRule="auto"/>
              <w:rPr>
                <w:sz w:val="24"/>
                <w:szCs w:val="28"/>
              </w:rPr>
            </w:pPr>
            <w:r>
              <w:rPr>
                <w:rFonts w:hint="eastAsia"/>
                <w:sz w:val="24"/>
                <w:szCs w:val="28"/>
              </w:rPr>
              <w:t>1140310405</w:t>
            </w:r>
          </w:p>
        </w:tc>
        <w:tc>
          <w:tcPr>
            <w:tcW w:w="4387" w:type="dxa"/>
            <w:tcBorders>
              <w:top w:val="single" w:sz="4" w:space="0" w:color="auto"/>
              <w:left w:val="single" w:sz="6" w:space="0" w:color="auto"/>
              <w:bottom w:val="single" w:sz="4" w:space="0" w:color="auto"/>
              <w:right w:val="single" w:sz="6" w:space="0" w:color="auto"/>
            </w:tcBorders>
          </w:tcPr>
          <w:p w:rsidR="00DF3D38" w:rsidRPr="000F6CAD" w:rsidRDefault="003A2416" w:rsidP="000B44B8">
            <w:pPr>
              <w:spacing w:line="480" w:lineRule="auto"/>
              <w:jc w:val="center"/>
              <w:rPr>
                <w:sz w:val="24"/>
                <w:szCs w:val="28"/>
              </w:rPr>
            </w:pPr>
            <w:r>
              <w:rPr>
                <w:rFonts w:hint="eastAsia"/>
                <w:sz w:val="24"/>
                <w:szCs w:val="28"/>
              </w:rPr>
              <w:t>993030067@qq.com</w:t>
            </w:r>
            <w:r>
              <w:rPr>
                <w:sz w:val="24"/>
                <w:szCs w:val="28"/>
              </w:rPr>
              <w:t>/18245029647</w:t>
            </w:r>
          </w:p>
        </w:tc>
      </w:tr>
    </w:tbl>
    <w:p w:rsidR="00CD1928" w:rsidRPr="000F6CAD" w:rsidRDefault="00CD1928"/>
    <w:p w:rsidR="00CD1928" w:rsidRPr="000F6CAD" w:rsidRDefault="00CD1928"/>
    <w:p w:rsidR="00CD1928" w:rsidRPr="000F6CAD" w:rsidRDefault="00CD1928"/>
    <w:p w:rsidR="00CD1928" w:rsidRPr="000F6CAD" w:rsidRDefault="00CD1928">
      <w:pPr>
        <w:sectPr w:rsidR="00CD1928" w:rsidRPr="000F6CAD">
          <w:headerReference w:type="default" r:id="rId7"/>
          <w:footerReference w:type="even" r:id="rId8"/>
          <w:pgSz w:w="11906" w:h="16838"/>
          <w:pgMar w:top="1440" w:right="1800" w:bottom="1440" w:left="1800" w:header="851" w:footer="992" w:gutter="0"/>
          <w:pgNumType w:fmt="upperRoman" w:start="1"/>
          <w:cols w:space="720"/>
          <w:docGrid w:type="lines" w:linePitch="312"/>
        </w:sectPr>
      </w:pPr>
    </w:p>
    <w:p w:rsidR="00CD1928" w:rsidRPr="000F6CAD" w:rsidRDefault="00CD1928">
      <w:pPr>
        <w:jc w:val="center"/>
        <w:rPr>
          <w:rFonts w:eastAsia="黑体"/>
          <w:b/>
          <w:sz w:val="28"/>
          <w:szCs w:val="28"/>
        </w:rPr>
      </w:pPr>
      <w:bookmarkStart w:id="0" w:name="_Toc258511372"/>
      <w:r w:rsidRPr="000F6CAD">
        <w:rPr>
          <w:rFonts w:eastAsia="黑体"/>
          <w:b/>
          <w:sz w:val="28"/>
          <w:szCs w:val="28"/>
        </w:rPr>
        <w:lastRenderedPageBreak/>
        <w:t>目</w:t>
      </w:r>
      <w:r w:rsidRPr="000F6CAD">
        <w:rPr>
          <w:rFonts w:eastAsia="黑体"/>
          <w:b/>
          <w:sz w:val="28"/>
          <w:szCs w:val="28"/>
        </w:rPr>
        <w:t xml:space="preserve">  </w:t>
      </w:r>
      <w:r w:rsidRPr="000F6CAD">
        <w:rPr>
          <w:rFonts w:eastAsia="黑体"/>
          <w:b/>
          <w:sz w:val="28"/>
          <w:szCs w:val="28"/>
        </w:rPr>
        <w:t>录</w:t>
      </w:r>
      <w:bookmarkEnd w:id="0"/>
    </w:p>
    <w:p w:rsidR="00CD1928" w:rsidRPr="000F6CAD" w:rsidRDefault="00CD1928">
      <w:pPr>
        <w:rPr>
          <w:rFonts w:eastAsia="黑体"/>
          <w:b/>
          <w:sz w:val="28"/>
          <w:szCs w:val="28"/>
        </w:rPr>
      </w:pPr>
    </w:p>
    <w:p w:rsidR="005124F2" w:rsidRPr="00785D41" w:rsidRDefault="00CD1928">
      <w:pPr>
        <w:pStyle w:val="13"/>
        <w:rPr>
          <w:rFonts w:ascii="等线" w:eastAsia="等线" w:hAnsi="等线"/>
          <w:noProof/>
          <w:szCs w:val="22"/>
        </w:rPr>
      </w:pPr>
      <w:r w:rsidRPr="000F6CAD">
        <w:rPr>
          <w:color w:val="FF0000"/>
        </w:rPr>
        <w:fldChar w:fldCharType="begin"/>
      </w:r>
      <w:r w:rsidRPr="000F6CAD">
        <w:rPr>
          <w:color w:val="FF0000"/>
        </w:rPr>
        <w:instrText xml:space="preserve"> TOC \o "1-4" \h \z \u </w:instrText>
      </w:r>
      <w:r w:rsidRPr="000F6CAD">
        <w:rPr>
          <w:color w:val="FF0000"/>
        </w:rPr>
        <w:fldChar w:fldCharType="separate"/>
      </w:r>
      <w:hyperlink w:anchor="_Toc463000523" w:history="1">
        <w:r w:rsidR="005124F2" w:rsidRPr="00F43ED8">
          <w:rPr>
            <w:rStyle w:val="a4"/>
            <w:noProof/>
          </w:rPr>
          <w:t>1</w:t>
        </w:r>
        <w:r w:rsidR="005124F2" w:rsidRPr="00785D41">
          <w:rPr>
            <w:rFonts w:ascii="等线" w:eastAsia="等线" w:hAnsi="等线"/>
            <w:noProof/>
            <w:szCs w:val="22"/>
          </w:rPr>
          <w:tab/>
        </w:r>
        <w:r w:rsidR="005124F2" w:rsidRPr="00F43ED8">
          <w:rPr>
            <w:rStyle w:val="a4"/>
            <w:noProof/>
          </w:rPr>
          <w:t>实验要求</w:t>
        </w:r>
        <w:r w:rsidR="005124F2">
          <w:rPr>
            <w:noProof/>
            <w:webHidden/>
          </w:rPr>
          <w:tab/>
        </w:r>
        <w:r w:rsidR="005124F2">
          <w:rPr>
            <w:noProof/>
            <w:webHidden/>
          </w:rPr>
          <w:fldChar w:fldCharType="begin"/>
        </w:r>
        <w:r w:rsidR="005124F2">
          <w:rPr>
            <w:noProof/>
            <w:webHidden/>
          </w:rPr>
          <w:instrText xml:space="preserve"> PAGEREF _Toc463000523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24" w:history="1">
        <w:r w:rsidR="005124F2" w:rsidRPr="00F43ED8">
          <w:rPr>
            <w:rStyle w:val="a4"/>
            <w:noProof/>
          </w:rPr>
          <w:t>2</w:t>
        </w:r>
        <w:r w:rsidR="005124F2" w:rsidRPr="00785D41">
          <w:rPr>
            <w:rFonts w:ascii="等线" w:eastAsia="等线" w:hAnsi="等线"/>
            <w:noProof/>
            <w:szCs w:val="22"/>
          </w:rPr>
          <w:tab/>
        </w:r>
        <w:r w:rsidR="005124F2" w:rsidRPr="00F43ED8">
          <w:rPr>
            <w:rStyle w:val="a4"/>
            <w:noProof/>
          </w:rPr>
          <w:t>在</w:t>
        </w:r>
        <w:r w:rsidR="005124F2" w:rsidRPr="00F43ED8">
          <w:rPr>
            <w:rStyle w:val="a4"/>
            <w:noProof/>
          </w:rPr>
          <w:t>Eclipse</w:t>
        </w:r>
        <w:r w:rsidR="005124F2" w:rsidRPr="00F43ED8">
          <w:rPr>
            <w:rStyle w:val="a4"/>
            <w:noProof/>
          </w:rPr>
          <w:t>中配置代码审查与分析工具</w:t>
        </w:r>
        <w:r w:rsidR="005124F2">
          <w:rPr>
            <w:noProof/>
            <w:webHidden/>
          </w:rPr>
          <w:tab/>
        </w:r>
        <w:r w:rsidR="005124F2">
          <w:rPr>
            <w:noProof/>
            <w:webHidden/>
          </w:rPr>
          <w:fldChar w:fldCharType="begin"/>
        </w:r>
        <w:r w:rsidR="005124F2">
          <w:rPr>
            <w:noProof/>
            <w:webHidden/>
          </w:rPr>
          <w:instrText xml:space="preserve"> PAGEREF _Toc463000524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25" w:history="1">
        <w:r w:rsidR="005124F2" w:rsidRPr="00F43ED8">
          <w:rPr>
            <w:rStyle w:val="a4"/>
            <w:noProof/>
          </w:rPr>
          <w:t>2.1</w:t>
        </w:r>
        <w:r w:rsidR="005124F2" w:rsidRPr="00785D41">
          <w:rPr>
            <w:rFonts w:ascii="等线" w:eastAsia="等线" w:hAnsi="等线"/>
            <w:noProof/>
            <w:szCs w:val="22"/>
          </w:rPr>
          <w:tab/>
        </w:r>
        <w:r w:rsidR="005124F2" w:rsidRPr="00F43ED8">
          <w:rPr>
            <w:rStyle w:val="a4"/>
            <w:noProof/>
          </w:rPr>
          <w:t>Checkstyle</w:t>
        </w:r>
        <w:r w:rsidR="005124F2">
          <w:rPr>
            <w:noProof/>
            <w:webHidden/>
          </w:rPr>
          <w:tab/>
        </w:r>
        <w:r w:rsidR="005124F2">
          <w:rPr>
            <w:noProof/>
            <w:webHidden/>
          </w:rPr>
          <w:fldChar w:fldCharType="begin"/>
        </w:r>
        <w:r w:rsidR="005124F2">
          <w:rPr>
            <w:noProof/>
            <w:webHidden/>
          </w:rPr>
          <w:instrText xml:space="preserve"> PAGEREF _Toc463000525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26" w:history="1">
        <w:r w:rsidR="005124F2" w:rsidRPr="00F43ED8">
          <w:rPr>
            <w:rStyle w:val="a4"/>
            <w:noProof/>
          </w:rPr>
          <w:t>2.2</w:t>
        </w:r>
        <w:r w:rsidR="005124F2" w:rsidRPr="00785D41">
          <w:rPr>
            <w:rFonts w:ascii="等线" w:eastAsia="等线" w:hAnsi="等线"/>
            <w:noProof/>
            <w:szCs w:val="22"/>
          </w:rPr>
          <w:tab/>
        </w:r>
        <w:r w:rsidR="005124F2" w:rsidRPr="00F43ED8">
          <w:rPr>
            <w:rStyle w:val="a4"/>
            <w:noProof/>
          </w:rPr>
          <w:t>PMD</w:t>
        </w:r>
        <w:r w:rsidR="005124F2">
          <w:rPr>
            <w:noProof/>
            <w:webHidden/>
          </w:rPr>
          <w:tab/>
        </w:r>
        <w:r w:rsidR="005124F2">
          <w:rPr>
            <w:noProof/>
            <w:webHidden/>
          </w:rPr>
          <w:fldChar w:fldCharType="begin"/>
        </w:r>
        <w:r w:rsidR="005124F2">
          <w:rPr>
            <w:noProof/>
            <w:webHidden/>
          </w:rPr>
          <w:instrText xml:space="preserve"> PAGEREF _Toc463000526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27" w:history="1">
        <w:r w:rsidR="005124F2" w:rsidRPr="00F43ED8">
          <w:rPr>
            <w:rStyle w:val="a4"/>
            <w:noProof/>
          </w:rPr>
          <w:t>2.3</w:t>
        </w:r>
        <w:r w:rsidR="005124F2" w:rsidRPr="00785D41">
          <w:rPr>
            <w:rFonts w:ascii="等线" w:eastAsia="等线" w:hAnsi="等线"/>
            <w:noProof/>
            <w:szCs w:val="22"/>
          </w:rPr>
          <w:tab/>
        </w:r>
        <w:r w:rsidR="005124F2" w:rsidRPr="00F43ED8">
          <w:rPr>
            <w:rStyle w:val="a4"/>
            <w:noProof/>
          </w:rPr>
          <w:t>FindBugs</w:t>
        </w:r>
        <w:r w:rsidR="005124F2">
          <w:rPr>
            <w:noProof/>
            <w:webHidden/>
          </w:rPr>
          <w:tab/>
        </w:r>
        <w:r w:rsidR="005124F2">
          <w:rPr>
            <w:noProof/>
            <w:webHidden/>
          </w:rPr>
          <w:fldChar w:fldCharType="begin"/>
        </w:r>
        <w:r w:rsidR="005124F2">
          <w:rPr>
            <w:noProof/>
            <w:webHidden/>
          </w:rPr>
          <w:instrText xml:space="preserve"> PAGEREF _Toc463000527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28" w:history="1">
        <w:r w:rsidR="005124F2" w:rsidRPr="00F43ED8">
          <w:rPr>
            <w:rStyle w:val="a4"/>
            <w:noProof/>
          </w:rPr>
          <w:t>2.4</w:t>
        </w:r>
        <w:r w:rsidR="005124F2" w:rsidRPr="00785D41">
          <w:rPr>
            <w:rFonts w:ascii="等线" w:eastAsia="等线" w:hAnsi="等线"/>
            <w:noProof/>
            <w:szCs w:val="22"/>
          </w:rPr>
          <w:tab/>
        </w:r>
        <w:r w:rsidR="005124F2" w:rsidRPr="00F43ED8">
          <w:rPr>
            <w:rStyle w:val="a4"/>
            <w:noProof/>
          </w:rPr>
          <w:t>VisualVM</w:t>
        </w:r>
        <w:r w:rsidR="005124F2">
          <w:rPr>
            <w:noProof/>
            <w:webHidden/>
          </w:rPr>
          <w:tab/>
        </w:r>
        <w:r w:rsidR="005124F2">
          <w:rPr>
            <w:noProof/>
            <w:webHidden/>
          </w:rPr>
          <w:fldChar w:fldCharType="begin"/>
        </w:r>
        <w:r w:rsidR="005124F2">
          <w:rPr>
            <w:noProof/>
            <w:webHidden/>
          </w:rPr>
          <w:instrText xml:space="preserve"> PAGEREF _Toc463000528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29" w:history="1">
        <w:r w:rsidR="005124F2" w:rsidRPr="00F43ED8">
          <w:rPr>
            <w:rStyle w:val="a4"/>
            <w:noProof/>
          </w:rPr>
          <w:t>3</w:t>
        </w:r>
        <w:r w:rsidR="005124F2" w:rsidRPr="00785D41">
          <w:rPr>
            <w:rFonts w:ascii="等线" w:eastAsia="等线" w:hAnsi="等线"/>
            <w:noProof/>
            <w:szCs w:val="22"/>
          </w:rPr>
          <w:tab/>
        </w:r>
        <w:r w:rsidR="005124F2" w:rsidRPr="00F43ED8">
          <w:rPr>
            <w:rStyle w:val="a4"/>
            <w:noProof/>
          </w:rPr>
          <w:t>本次实验所评审的代码</w:t>
        </w:r>
        <w:r w:rsidR="005124F2">
          <w:rPr>
            <w:noProof/>
            <w:webHidden/>
          </w:rPr>
          <w:tab/>
        </w:r>
        <w:r w:rsidR="005124F2">
          <w:rPr>
            <w:noProof/>
            <w:webHidden/>
          </w:rPr>
          <w:fldChar w:fldCharType="begin"/>
        </w:r>
        <w:r w:rsidR="005124F2">
          <w:rPr>
            <w:noProof/>
            <w:webHidden/>
          </w:rPr>
          <w:instrText xml:space="preserve"> PAGEREF _Toc463000529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30" w:history="1">
        <w:r w:rsidR="005124F2" w:rsidRPr="00F43ED8">
          <w:rPr>
            <w:rStyle w:val="a4"/>
            <w:noProof/>
          </w:rPr>
          <w:t>4</w:t>
        </w:r>
        <w:r w:rsidR="005124F2" w:rsidRPr="00785D41">
          <w:rPr>
            <w:rFonts w:ascii="等线" w:eastAsia="等线" w:hAnsi="等线"/>
            <w:noProof/>
            <w:szCs w:val="22"/>
          </w:rPr>
          <w:tab/>
        </w:r>
        <w:r w:rsidR="005124F2" w:rsidRPr="00F43ED8">
          <w:rPr>
            <w:rStyle w:val="a4"/>
            <w:noProof/>
          </w:rPr>
          <w:t>代码</w:t>
        </w:r>
        <w:r w:rsidR="005124F2" w:rsidRPr="00F43ED8">
          <w:rPr>
            <w:rStyle w:val="a4"/>
            <w:noProof/>
          </w:rPr>
          <w:t>review</w:t>
        </w:r>
        <w:r w:rsidR="005124F2" w:rsidRPr="00F43ED8">
          <w:rPr>
            <w:rStyle w:val="a4"/>
            <w:noProof/>
          </w:rPr>
          <w:t>记录</w:t>
        </w:r>
        <w:r w:rsidR="005124F2">
          <w:rPr>
            <w:noProof/>
            <w:webHidden/>
          </w:rPr>
          <w:tab/>
        </w:r>
        <w:r w:rsidR="005124F2">
          <w:rPr>
            <w:noProof/>
            <w:webHidden/>
          </w:rPr>
          <w:fldChar w:fldCharType="begin"/>
        </w:r>
        <w:r w:rsidR="005124F2">
          <w:rPr>
            <w:noProof/>
            <w:webHidden/>
          </w:rPr>
          <w:instrText xml:space="preserve"> PAGEREF _Toc463000530 \h </w:instrText>
        </w:r>
        <w:r w:rsidR="005124F2">
          <w:rPr>
            <w:noProof/>
            <w:webHidden/>
          </w:rPr>
        </w:r>
        <w:r w:rsidR="005124F2">
          <w:rPr>
            <w:noProof/>
            <w:webHidden/>
          </w:rPr>
          <w:fldChar w:fldCharType="separate"/>
        </w:r>
        <w:r w:rsidR="005124F2">
          <w:rPr>
            <w:noProof/>
            <w:webHidden/>
          </w:rPr>
          <w:t>1</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31" w:history="1">
        <w:r w:rsidR="005124F2" w:rsidRPr="00F43ED8">
          <w:rPr>
            <w:rStyle w:val="a4"/>
            <w:noProof/>
          </w:rPr>
          <w:t>5</w:t>
        </w:r>
        <w:r w:rsidR="005124F2" w:rsidRPr="00785D41">
          <w:rPr>
            <w:rFonts w:ascii="等线" w:eastAsia="等线" w:hAnsi="等线"/>
            <w:noProof/>
            <w:szCs w:val="22"/>
          </w:rPr>
          <w:tab/>
        </w:r>
        <w:r w:rsidR="005124F2" w:rsidRPr="00F43ED8">
          <w:rPr>
            <w:rStyle w:val="a4"/>
            <w:noProof/>
          </w:rPr>
          <w:t>Checkstyle</w:t>
        </w:r>
        <w:r w:rsidR="005124F2" w:rsidRPr="00F43ED8">
          <w:rPr>
            <w:rStyle w:val="a4"/>
            <w:noProof/>
          </w:rPr>
          <w:t>所发现的代码问题清单及原因分析</w:t>
        </w:r>
        <w:r w:rsidR="005124F2">
          <w:rPr>
            <w:noProof/>
            <w:webHidden/>
          </w:rPr>
          <w:tab/>
        </w:r>
        <w:r w:rsidR="005124F2">
          <w:rPr>
            <w:noProof/>
            <w:webHidden/>
          </w:rPr>
          <w:fldChar w:fldCharType="begin"/>
        </w:r>
        <w:r w:rsidR="005124F2">
          <w:rPr>
            <w:noProof/>
            <w:webHidden/>
          </w:rPr>
          <w:instrText xml:space="preserve"> PAGEREF _Toc463000531 \h </w:instrText>
        </w:r>
        <w:r w:rsidR="005124F2">
          <w:rPr>
            <w:noProof/>
            <w:webHidden/>
          </w:rPr>
        </w:r>
        <w:r w:rsidR="005124F2">
          <w:rPr>
            <w:noProof/>
            <w:webHidden/>
          </w:rPr>
          <w:fldChar w:fldCharType="separate"/>
        </w:r>
        <w:r w:rsidR="005124F2">
          <w:rPr>
            <w:noProof/>
            <w:webHidden/>
          </w:rPr>
          <w:t>2</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32" w:history="1">
        <w:r w:rsidR="005124F2" w:rsidRPr="00F43ED8">
          <w:rPr>
            <w:rStyle w:val="a4"/>
            <w:noProof/>
          </w:rPr>
          <w:t>6</w:t>
        </w:r>
        <w:r w:rsidR="005124F2" w:rsidRPr="00785D41">
          <w:rPr>
            <w:rFonts w:ascii="等线" w:eastAsia="等线" w:hAnsi="等线"/>
            <w:noProof/>
            <w:szCs w:val="22"/>
          </w:rPr>
          <w:tab/>
        </w:r>
        <w:r w:rsidR="005124F2" w:rsidRPr="00F43ED8">
          <w:rPr>
            <w:rStyle w:val="a4"/>
            <w:noProof/>
          </w:rPr>
          <w:t>PMD</w:t>
        </w:r>
        <w:r w:rsidR="005124F2" w:rsidRPr="00F43ED8">
          <w:rPr>
            <w:rStyle w:val="a4"/>
            <w:noProof/>
          </w:rPr>
          <w:t>所发现的代码问题清单及原因分析</w:t>
        </w:r>
        <w:r w:rsidR="005124F2">
          <w:rPr>
            <w:noProof/>
            <w:webHidden/>
          </w:rPr>
          <w:tab/>
        </w:r>
        <w:r w:rsidR="005124F2">
          <w:rPr>
            <w:noProof/>
            <w:webHidden/>
          </w:rPr>
          <w:fldChar w:fldCharType="begin"/>
        </w:r>
        <w:r w:rsidR="005124F2">
          <w:rPr>
            <w:noProof/>
            <w:webHidden/>
          </w:rPr>
          <w:instrText xml:space="preserve"> PAGEREF _Toc463000532 \h </w:instrText>
        </w:r>
        <w:r w:rsidR="005124F2">
          <w:rPr>
            <w:noProof/>
            <w:webHidden/>
          </w:rPr>
        </w:r>
        <w:r w:rsidR="005124F2">
          <w:rPr>
            <w:noProof/>
            <w:webHidden/>
          </w:rPr>
          <w:fldChar w:fldCharType="separate"/>
        </w:r>
        <w:r w:rsidR="005124F2">
          <w:rPr>
            <w:noProof/>
            <w:webHidden/>
          </w:rPr>
          <w:t>2</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33" w:history="1">
        <w:r w:rsidR="005124F2" w:rsidRPr="00F43ED8">
          <w:rPr>
            <w:rStyle w:val="a4"/>
            <w:noProof/>
          </w:rPr>
          <w:t>7</w:t>
        </w:r>
        <w:r w:rsidR="005124F2" w:rsidRPr="00785D41">
          <w:rPr>
            <w:rFonts w:ascii="等线" w:eastAsia="等线" w:hAnsi="等线"/>
            <w:noProof/>
            <w:szCs w:val="22"/>
          </w:rPr>
          <w:tab/>
        </w:r>
        <w:r w:rsidR="005124F2" w:rsidRPr="00F43ED8">
          <w:rPr>
            <w:rStyle w:val="a4"/>
            <w:noProof/>
          </w:rPr>
          <w:t>FindBugs</w:t>
        </w:r>
        <w:r w:rsidR="005124F2" w:rsidRPr="00F43ED8">
          <w:rPr>
            <w:rStyle w:val="a4"/>
            <w:noProof/>
          </w:rPr>
          <w:t>所发现的代码问题清单及原因分析</w:t>
        </w:r>
        <w:r w:rsidR="005124F2">
          <w:rPr>
            <w:noProof/>
            <w:webHidden/>
          </w:rPr>
          <w:tab/>
        </w:r>
        <w:r w:rsidR="005124F2">
          <w:rPr>
            <w:noProof/>
            <w:webHidden/>
          </w:rPr>
          <w:fldChar w:fldCharType="begin"/>
        </w:r>
        <w:r w:rsidR="005124F2">
          <w:rPr>
            <w:noProof/>
            <w:webHidden/>
          </w:rPr>
          <w:instrText xml:space="preserve"> PAGEREF _Toc463000533 \h </w:instrText>
        </w:r>
        <w:r w:rsidR="005124F2">
          <w:rPr>
            <w:noProof/>
            <w:webHidden/>
          </w:rPr>
        </w:r>
        <w:r w:rsidR="005124F2">
          <w:rPr>
            <w:noProof/>
            <w:webHidden/>
          </w:rPr>
          <w:fldChar w:fldCharType="separate"/>
        </w:r>
        <w:r w:rsidR="005124F2">
          <w:rPr>
            <w:noProof/>
            <w:webHidden/>
          </w:rPr>
          <w:t>2</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34" w:history="1">
        <w:r w:rsidR="005124F2" w:rsidRPr="00F43ED8">
          <w:rPr>
            <w:rStyle w:val="a4"/>
            <w:noProof/>
          </w:rPr>
          <w:t>8</w:t>
        </w:r>
        <w:r w:rsidR="005124F2" w:rsidRPr="00785D41">
          <w:rPr>
            <w:rFonts w:ascii="等线" w:eastAsia="等线" w:hAnsi="等线"/>
            <w:noProof/>
            <w:szCs w:val="22"/>
          </w:rPr>
          <w:tab/>
        </w:r>
        <w:r w:rsidR="005124F2" w:rsidRPr="00F43ED8">
          <w:rPr>
            <w:rStyle w:val="a4"/>
            <w:noProof/>
          </w:rPr>
          <w:t>VisualVM</w:t>
        </w:r>
        <w:r w:rsidR="005124F2" w:rsidRPr="00F43ED8">
          <w:rPr>
            <w:rStyle w:val="a4"/>
            <w:noProof/>
          </w:rPr>
          <w:t>性能分析结果</w:t>
        </w:r>
        <w:r w:rsidR="005124F2">
          <w:rPr>
            <w:noProof/>
            <w:webHidden/>
          </w:rPr>
          <w:tab/>
        </w:r>
        <w:r w:rsidR="005124F2">
          <w:rPr>
            <w:noProof/>
            <w:webHidden/>
          </w:rPr>
          <w:fldChar w:fldCharType="begin"/>
        </w:r>
        <w:r w:rsidR="005124F2">
          <w:rPr>
            <w:noProof/>
            <w:webHidden/>
          </w:rPr>
          <w:instrText xml:space="preserve"> PAGEREF _Toc463000534 \h </w:instrText>
        </w:r>
        <w:r w:rsidR="005124F2">
          <w:rPr>
            <w:noProof/>
            <w:webHidden/>
          </w:rPr>
        </w:r>
        <w:r w:rsidR="005124F2">
          <w:rPr>
            <w:noProof/>
            <w:webHidden/>
          </w:rPr>
          <w:fldChar w:fldCharType="separate"/>
        </w:r>
        <w:r w:rsidR="005124F2">
          <w:rPr>
            <w:noProof/>
            <w:webHidden/>
          </w:rPr>
          <w:t>2</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35" w:history="1">
        <w:r w:rsidR="005124F2" w:rsidRPr="00F43ED8">
          <w:rPr>
            <w:rStyle w:val="a4"/>
            <w:noProof/>
          </w:rPr>
          <w:t>8.1</w:t>
        </w:r>
        <w:r w:rsidR="005124F2" w:rsidRPr="00785D41">
          <w:rPr>
            <w:rFonts w:ascii="等线" w:eastAsia="等线" w:hAnsi="等线"/>
            <w:noProof/>
            <w:szCs w:val="22"/>
          </w:rPr>
          <w:tab/>
        </w:r>
        <w:r w:rsidR="005124F2" w:rsidRPr="00F43ED8">
          <w:rPr>
            <w:rStyle w:val="a4"/>
            <w:noProof/>
          </w:rPr>
          <w:t>执行时间的统计结果与原因分析</w:t>
        </w:r>
        <w:r w:rsidR="005124F2">
          <w:rPr>
            <w:noProof/>
            <w:webHidden/>
          </w:rPr>
          <w:tab/>
        </w:r>
        <w:r w:rsidR="005124F2">
          <w:rPr>
            <w:noProof/>
            <w:webHidden/>
          </w:rPr>
          <w:fldChar w:fldCharType="begin"/>
        </w:r>
        <w:r w:rsidR="005124F2">
          <w:rPr>
            <w:noProof/>
            <w:webHidden/>
          </w:rPr>
          <w:instrText xml:space="preserve"> PAGEREF _Toc463000535 \h </w:instrText>
        </w:r>
        <w:r w:rsidR="005124F2">
          <w:rPr>
            <w:noProof/>
            <w:webHidden/>
          </w:rPr>
        </w:r>
        <w:r w:rsidR="005124F2">
          <w:rPr>
            <w:noProof/>
            <w:webHidden/>
          </w:rPr>
          <w:fldChar w:fldCharType="separate"/>
        </w:r>
        <w:r w:rsidR="005124F2">
          <w:rPr>
            <w:noProof/>
            <w:webHidden/>
          </w:rPr>
          <w:t>2</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36" w:history="1">
        <w:r w:rsidR="005124F2" w:rsidRPr="00F43ED8">
          <w:rPr>
            <w:rStyle w:val="a4"/>
            <w:noProof/>
          </w:rPr>
          <w:t>8.2</w:t>
        </w:r>
        <w:r w:rsidR="005124F2" w:rsidRPr="00785D41">
          <w:rPr>
            <w:rFonts w:ascii="等线" w:eastAsia="等线" w:hAnsi="等线"/>
            <w:noProof/>
            <w:szCs w:val="22"/>
          </w:rPr>
          <w:tab/>
        </w:r>
        <w:r w:rsidR="005124F2" w:rsidRPr="00F43ED8">
          <w:rPr>
            <w:rStyle w:val="a4"/>
            <w:noProof/>
          </w:rPr>
          <w:t>内存占用的统计结果与原因分析</w:t>
        </w:r>
        <w:r w:rsidR="005124F2">
          <w:rPr>
            <w:noProof/>
            <w:webHidden/>
          </w:rPr>
          <w:tab/>
        </w:r>
        <w:r w:rsidR="005124F2">
          <w:rPr>
            <w:noProof/>
            <w:webHidden/>
          </w:rPr>
          <w:fldChar w:fldCharType="begin"/>
        </w:r>
        <w:r w:rsidR="005124F2">
          <w:rPr>
            <w:noProof/>
            <w:webHidden/>
          </w:rPr>
          <w:instrText xml:space="preserve"> PAGEREF _Toc463000536 \h </w:instrText>
        </w:r>
        <w:r w:rsidR="005124F2">
          <w:rPr>
            <w:noProof/>
            <w:webHidden/>
          </w:rPr>
        </w:r>
        <w:r w:rsidR="005124F2">
          <w:rPr>
            <w:noProof/>
            <w:webHidden/>
          </w:rPr>
          <w:fldChar w:fldCharType="separate"/>
        </w:r>
        <w:r w:rsidR="005124F2">
          <w:rPr>
            <w:noProof/>
            <w:webHidden/>
          </w:rPr>
          <w:t>2</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37" w:history="1">
        <w:r w:rsidR="005124F2" w:rsidRPr="00F43ED8">
          <w:rPr>
            <w:rStyle w:val="a4"/>
            <w:noProof/>
          </w:rPr>
          <w:t>8.3</w:t>
        </w:r>
        <w:r w:rsidR="005124F2" w:rsidRPr="00785D41">
          <w:rPr>
            <w:rFonts w:ascii="等线" w:eastAsia="等线" w:hAnsi="等线"/>
            <w:noProof/>
            <w:szCs w:val="22"/>
          </w:rPr>
          <w:tab/>
        </w:r>
        <w:r w:rsidR="005124F2" w:rsidRPr="00F43ED8">
          <w:rPr>
            <w:rStyle w:val="a4"/>
            <w:noProof/>
          </w:rPr>
          <w:t>代码改进之后的执行时间统计结果</w:t>
        </w:r>
        <w:r w:rsidR="005124F2">
          <w:rPr>
            <w:noProof/>
            <w:webHidden/>
          </w:rPr>
          <w:tab/>
        </w:r>
        <w:r w:rsidR="005124F2">
          <w:rPr>
            <w:noProof/>
            <w:webHidden/>
          </w:rPr>
          <w:fldChar w:fldCharType="begin"/>
        </w:r>
        <w:r w:rsidR="005124F2">
          <w:rPr>
            <w:noProof/>
            <w:webHidden/>
          </w:rPr>
          <w:instrText xml:space="preserve"> PAGEREF _Toc463000537 \h </w:instrText>
        </w:r>
        <w:r w:rsidR="005124F2">
          <w:rPr>
            <w:noProof/>
            <w:webHidden/>
          </w:rPr>
        </w:r>
        <w:r w:rsidR="005124F2">
          <w:rPr>
            <w:noProof/>
            <w:webHidden/>
          </w:rPr>
          <w:fldChar w:fldCharType="separate"/>
        </w:r>
        <w:r w:rsidR="005124F2">
          <w:rPr>
            <w:noProof/>
            <w:webHidden/>
          </w:rPr>
          <w:t>3</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38" w:history="1">
        <w:r w:rsidR="005124F2" w:rsidRPr="00F43ED8">
          <w:rPr>
            <w:rStyle w:val="a4"/>
            <w:noProof/>
          </w:rPr>
          <w:t>8.4</w:t>
        </w:r>
        <w:r w:rsidR="005124F2" w:rsidRPr="00785D41">
          <w:rPr>
            <w:rFonts w:ascii="等线" w:eastAsia="等线" w:hAnsi="等线"/>
            <w:noProof/>
            <w:szCs w:val="22"/>
          </w:rPr>
          <w:tab/>
        </w:r>
        <w:r w:rsidR="005124F2" w:rsidRPr="00F43ED8">
          <w:rPr>
            <w:rStyle w:val="a4"/>
            <w:noProof/>
          </w:rPr>
          <w:t>代码改进之后的内存占用统计结果</w:t>
        </w:r>
        <w:r w:rsidR="005124F2">
          <w:rPr>
            <w:noProof/>
            <w:webHidden/>
          </w:rPr>
          <w:tab/>
        </w:r>
        <w:r w:rsidR="005124F2">
          <w:rPr>
            <w:noProof/>
            <w:webHidden/>
          </w:rPr>
          <w:fldChar w:fldCharType="begin"/>
        </w:r>
        <w:r w:rsidR="005124F2">
          <w:rPr>
            <w:noProof/>
            <w:webHidden/>
          </w:rPr>
          <w:instrText xml:space="preserve"> PAGEREF _Toc463000538 \h </w:instrText>
        </w:r>
        <w:r w:rsidR="005124F2">
          <w:rPr>
            <w:noProof/>
            <w:webHidden/>
          </w:rPr>
        </w:r>
        <w:r w:rsidR="005124F2">
          <w:rPr>
            <w:noProof/>
            <w:webHidden/>
          </w:rPr>
          <w:fldChar w:fldCharType="separate"/>
        </w:r>
        <w:r w:rsidR="005124F2">
          <w:rPr>
            <w:noProof/>
            <w:webHidden/>
          </w:rPr>
          <w:t>3</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39" w:history="1">
        <w:r w:rsidR="005124F2" w:rsidRPr="00F43ED8">
          <w:rPr>
            <w:rStyle w:val="a4"/>
            <w:noProof/>
          </w:rPr>
          <w:t>9</w:t>
        </w:r>
        <w:r w:rsidR="005124F2" w:rsidRPr="00785D41">
          <w:rPr>
            <w:rFonts w:ascii="等线" w:eastAsia="等线" w:hAnsi="等线"/>
            <w:noProof/>
            <w:szCs w:val="22"/>
          </w:rPr>
          <w:tab/>
        </w:r>
        <w:r w:rsidR="005124F2" w:rsidRPr="00F43ED8">
          <w:rPr>
            <w:rStyle w:val="a4"/>
            <w:noProof/>
          </w:rPr>
          <w:t>利用</w:t>
        </w:r>
        <w:r w:rsidR="005124F2" w:rsidRPr="00F43ED8">
          <w:rPr>
            <w:rStyle w:val="a4"/>
            <w:noProof/>
          </w:rPr>
          <w:t>Git/GitHub</w:t>
        </w:r>
        <w:r w:rsidR="005124F2" w:rsidRPr="00F43ED8">
          <w:rPr>
            <w:rStyle w:val="a4"/>
            <w:noProof/>
          </w:rPr>
          <w:t>进行协作的过程</w:t>
        </w:r>
        <w:r w:rsidR="005124F2">
          <w:rPr>
            <w:noProof/>
            <w:webHidden/>
          </w:rPr>
          <w:tab/>
        </w:r>
        <w:r w:rsidR="005124F2">
          <w:rPr>
            <w:noProof/>
            <w:webHidden/>
          </w:rPr>
          <w:fldChar w:fldCharType="begin"/>
        </w:r>
        <w:r w:rsidR="005124F2">
          <w:rPr>
            <w:noProof/>
            <w:webHidden/>
          </w:rPr>
          <w:instrText xml:space="preserve"> PAGEREF _Toc463000539 \h </w:instrText>
        </w:r>
        <w:r w:rsidR="005124F2">
          <w:rPr>
            <w:noProof/>
            <w:webHidden/>
          </w:rPr>
        </w:r>
        <w:r w:rsidR="005124F2">
          <w:rPr>
            <w:noProof/>
            <w:webHidden/>
          </w:rPr>
          <w:fldChar w:fldCharType="separate"/>
        </w:r>
        <w:r w:rsidR="005124F2">
          <w:rPr>
            <w:noProof/>
            <w:webHidden/>
          </w:rPr>
          <w:t>3</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40" w:history="1">
        <w:r w:rsidR="005124F2" w:rsidRPr="00F43ED8">
          <w:rPr>
            <w:rStyle w:val="a4"/>
            <w:noProof/>
          </w:rPr>
          <w:t>10</w:t>
        </w:r>
        <w:r w:rsidR="005124F2" w:rsidRPr="00785D41">
          <w:rPr>
            <w:rFonts w:ascii="等线" w:eastAsia="等线" w:hAnsi="等线"/>
            <w:noProof/>
            <w:szCs w:val="22"/>
          </w:rPr>
          <w:tab/>
        </w:r>
        <w:r w:rsidR="005124F2" w:rsidRPr="00F43ED8">
          <w:rPr>
            <w:rStyle w:val="a4"/>
            <w:noProof/>
          </w:rPr>
          <w:t>评述</w:t>
        </w:r>
        <w:r w:rsidR="005124F2">
          <w:rPr>
            <w:noProof/>
            <w:webHidden/>
          </w:rPr>
          <w:tab/>
        </w:r>
        <w:r w:rsidR="005124F2">
          <w:rPr>
            <w:noProof/>
            <w:webHidden/>
          </w:rPr>
          <w:fldChar w:fldCharType="begin"/>
        </w:r>
        <w:r w:rsidR="005124F2">
          <w:rPr>
            <w:noProof/>
            <w:webHidden/>
          </w:rPr>
          <w:instrText xml:space="preserve"> PAGEREF _Toc463000540 \h </w:instrText>
        </w:r>
        <w:r w:rsidR="005124F2">
          <w:rPr>
            <w:noProof/>
            <w:webHidden/>
          </w:rPr>
        </w:r>
        <w:r w:rsidR="005124F2">
          <w:rPr>
            <w:noProof/>
            <w:webHidden/>
          </w:rPr>
          <w:fldChar w:fldCharType="separate"/>
        </w:r>
        <w:r w:rsidR="005124F2">
          <w:rPr>
            <w:noProof/>
            <w:webHidden/>
          </w:rPr>
          <w:t>3</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41" w:history="1">
        <w:r w:rsidR="005124F2" w:rsidRPr="00F43ED8">
          <w:rPr>
            <w:rStyle w:val="a4"/>
            <w:noProof/>
          </w:rPr>
          <w:t>10.1</w:t>
        </w:r>
        <w:r w:rsidR="005124F2" w:rsidRPr="00785D41">
          <w:rPr>
            <w:rFonts w:ascii="等线" w:eastAsia="等线" w:hAnsi="等线"/>
            <w:noProof/>
            <w:szCs w:val="22"/>
          </w:rPr>
          <w:tab/>
        </w:r>
        <w:r w:rsidR="005124F2" w:rsidRPr="00F43ED8">
          <w:rPr>
            <w:rStyle w:val="a4"/>
            <w:noProof/>
          </w:rPr>
          <w:t>对代码规范方面的评述</w:t>
        </w:r>
        <w:r w:rsidR="005124F2">
          <w:rPr>
            <w:noProof/>
            <w:webHidden/>
          </w:rPr>
          <w:tab/>
        </w:r>
        <w:r w:rsidR="005124F2">
          <w:rPr>
            <w:noProof/>
            <w:webHidden/>
          </w:rPr>
          <w:fldChar w:fldCharType="begin"/>
        </w:r>
        <w:r w:rsidR="005124F2">
          <w:rPr>
            <w:noProof/>
            <w:webHidden/>
          </w:rPr>
          <w:instrText xml:space="preserve"> PAGEREF _Toc463000541 \h </w:instrText>
        </w:r>
        <w:r w:rsidR="005124F2">
          <w:rPr>
            <w:noProof/>
            <w:webHidden/>
          </w:rPr>
        </w:r>
        <w:r w:rsidR="005124F2">
          <w:rPr>
            <w:noProof/>
            <w:webHidden/>
          </w:rPr>
          <w:fldChar w:fldCharType="separate"/>
        </w:r>
        <w:r w:rsidR="005124F2">
          <w:rPr>
            <w:noProof/>
            <w:webHidden/>
          </w:rPr>
          <w:t>3</w:t>
        </w:r>
        <w:r w:rsidR="005124F2">
          <w:rPr>
            <w:noProof/>
            <w:webHidden/>
          </w:rPr>
          <w:fldChar w:fldCharType="end"/>
        </w:r>
      </w:hyperlink>
    </w:p>
    <w:p w:rsidR="005124F2" w:rsidRPr="00785D41" w:rsidRDefault="00082926">
      <w:pPr>
        <w:pStyle w:val="23"/>
        <w:tabs>
          <w:tab w:val="left" w:pos="1260"/>
          <w:tab w:val="right" w:leader="dot" w:pos="8296"/>
        </w:tabs>
        <w:rPr>
          <w:rFonts w:ascii="等线" w:eastAsia="等线" w:hAnsi="等线"/>
          <w:noProof/>
          <w:szCs w:val="22"/>
        </w:rPr>
      </w:pPr>
      <w:hyperlink w:anchor="_Toc463000542" w:history="1">
        <w:r w:rsidR="005124F2" w:rsidRPr="00F43ED8">
          <w:rPr>
            <w:rStyle w:val="a4"/>
            <w:noProof/>
          </w:rPr>
          <w:t>10.2</w:t>
        </w:r>
        <w:r w:rsidR="005124F2" w:rsidRPr="00785D41">
          <w:rPr>
            <w:rFonts w:ascii="等线" w:eastAsia="等线" w:hAnsi="等线"/>
            <w:noProof/>
            <w:szCs w:val="22"/>
          </w:rPr>
          <w:tab/>
        </w:r>
        <w:r w:rsidR="005124F2" w:rsidRPr="00F43ED8">
          <w:rPr>
            <w:rStyle w:val="a4"/>
            <w:noProof/>
          </w:rPr>
          <w:t>对代码性能方面的评述</w:t>
        </w:r>
        <w:r w:rsidR="005124F2">
          <w:rPr>
            <w:noProof/>
            <w:webHidden/>
          </w:rPr>
          <w:tab/>
        </w:r>
        <w:r w:rsidR="005124F2">
          <w:rPr>
            <w:noProof/>
            <w:webHidden/>
          </w:rPr>
          <w:fldChar w:fldCharType="begin"/>
        </w:r>
        <w:r w:rsidR="005124F2">
          <w:rPr>
            <w:noProof/>
            <w:webHidden/>
          </w:rPr>
          <w:instrText xml:space="preserve"> PAGEREF _Toc463000542 \h </w:instrText>
        </w:r>
        <w:r w:rsidR="005124F2">
          <w:rPr>
            <w:noProof/>
            <w:webHidden/>
          </w:rPr>
        </w:r>
        <w:r w:rsidR="005124F2">
          <w:rPr>
            <w:noProof/>
            <w:webHidden/>
          </w:rPr>
          <w:fldChar w:fldCharType="separate"/>
        </w:r>
        <w:r w:rsidR="005124F2">
          <w:rPr>
            <w:noProof/>
            <w:webHidden/>
          </w:rPr>
          <w:t>4</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43" w:history="1">
        <w:r w:rsidR="005124F2" w:rsidRPr="00F43ED8">
          <w:rPr>
            <w:rStyle w:val="a4"/>
            <w:noProof/>
          </w:rPr>
          <w:t>11</w:t>
        </w:r>
        <w:r w:rsidR="005124F2" w:rsidRPr="00785D41">
          <w:rPr>
            <w:rFonts w:ascii="等线" w:eastAsia="等线" w:hAnsi="等线"/>
            <w:noProof/>
            <w:szCs w:val="22"/>
          </w:rPr>
          <w:tab/>
        </w:r>
        <w:r w:rsidR="005124F2" w:rsidRPr="00F43ED8">
          <w:rPr>
            <w:rStyle w:val="a4"/>
            <w:noProof/>
          </w:rPr>
          <w:t>计划与实际进度</w:t>
        </w:r>
        <w:r w:rsidR="005124F2">
          <w:rPr>
            <w:noProof/>
            <w:webHidden/>
          </w:rPr>
          <w:tab/>
        </w:r>
        <w:r w:rsidR="005124F2">
          <w:rPr>
            <w:noProof/>
            <w:webHidden/>
          </w:rPr>
          <w:fldChar w:fldCharType="begin"/>
        </w:r>
        <w:r w:rsidR="005124F2">
          <w:rPr>
            <w:noProof/>
            <w:webHidden/>
          </w:rPr>
          <w:instrText xml:space="preserve"> PAGEREF _Toc463000543 \h </w:instrText>
        </w:r>
        <w:r w:rsidR="005124F2">
          <w:rPr>
            <w:noProof/>
            <w:webHidden/>
          </w:rPr>
        </w:r>
        <w:r w:rsidR="005124F2">
          <w:rPr>
            <w:noProof/>
            <w:webHidden/>
          </w:rPr>
          <w:fldChar w:fldCharType="separate"/>
        </w:r>
        <w:r w:rsidR="005124F2">
          <w:rPr>
            <w:noProof/>
            <w:webHidden/>
          </w:rPr>
          <w:t>4</w:t>
        </w:r>
        <w:r w:rsidR="005124F2">
          <w:rPr>
            <w:noProof/>
            <w:webHidden/>
          </w:rPr>
          <w:fldChar w:fldCharType="end"/>
        </w:r>
      </w:hyperlink>
    </w:p>
    <w:p w:rsidR="005124F2" w:rsidRPr="00785D41" w:rsidRDefault="00082926">
      <w:pPr>
        <w:pStyle w:val="13"/>
        <w:rPr>
          <w:rFonts w:ascii="等线" w:eastAsia="等线" w:hAnsi="等线"/>
          <w:noProof/>
          <w:szCs w:val="22"/>
        </w:rPr>
      </w:pPr>
      <w:hyperlink w:anchor="_Toc463000544" w:history="1">
        <w:r w:rsidR="005124F2" w:rsidRPr="00F43ED8">
          <w:rPr>
            <w:rStyle w:val="a4"/>
            <w:noProof/>
          </w:rPr>
          <w:t>12</w:t>
        </w:r>
        <w:r w:rsidR="005124F2" w:rsidRPr="00785D41">
          <w:rPr>
            <w:rFonts w:ascii="等线" w:eastAsia="等线" w:hAnsi="等线"/>
            <w:noProof/>
            <w:szCs w:val="22"/>
          </w:rPr>
          <w:tab/>
        </w:r>
        <w:r w:rsidR="005124F2" w:rsidRPr="00F43ED8">
          <w:rPr>
            <w:rStyle w:val="a4"/>
            <w:noProof/>
          </w:rPr>
          <w:t>小结</w:t>
        </w:r>
        <w:r w:rsidR="005124F2">
          <w:rPr>
            <w:noProof/>
            <w:webHidden/>
          </w:rPr>
          <w:tab/>
        </w:r>
        <w:r w:rsidR="005124F2">
          <w:rPr>
            <w:noProof/>
            <w:webHidden/>
          </w:rPr>
          <w:fldChar w:fldCharType="begin"/>
        </w:r>
        <w:r w:rsidR="005124F2">
          <w:rPr>
            <w:noProof/>
            <w:webHidden/>
          </w:rPr>
          <w:instrText xml:space="preserve"> PAGEREF _Toc463000544 \h </w:instrText>
        </w:r>
        <w:r w:rsidR="005124F2">
          <w:rPr>
            <w:noProof/>
            <w:webHidden/>
          </w:rPr>
        </w:r>
        <w:r w:rsidR="005124F2">
          <w:rPr>
            <w:noProof/>
            <w:webHidden/>
          </w:rPr>
          <w:fldChar w:fldCharType="separate"/>
        </w:r>
        <w:r w:rsidR="005124F2">
          <w:rPr>
            <w:noProof/>
            <w:webHidden/>
          </w:rPr>
          <w:t>4</w:t>
        </w:r>
        <w:r w:rsidR="005124F2">
          <w:rPr>
            <w:noProof/>
            <w:webHidden/>
          </w:rPr>
          <w:fldChar w:fldCharType="end"/>
        </w:r>
      </w:hyperlink>
    </w:p>
    <w:p w:rsidR="00CD1928" w:rsidRPr="000F6CAD" w:rsidRDefault="00CD1928">
      <w:pPr>
        <w:rPr>
          <w:color w:val="FF0000"/>
        </w:rPr>
      </w:pPr>
      <w:r w:rsidRPr="000F6CAD">
        <w:rPr>
          <w:color w:val="FF0000"/>
        </w:rPr>
        <w:fldChar w:fldCharType="end"/>
      </w:r>
    </w:p>
    <w:p w:rsidR="00CD1928" w:rsidRPr="000F6CAD" w:rsidRDefault="00CD1928">
      <w:pPr>
        <w:rPr>
          <w:color w:val="FF0000"/>
        </w:rPr>
      </w:pPr>
      <w:r w:rsidRPr="000F6CAD">
        <w:rPr>
          <w:color w:val="FF0000"/>
          <w:highlight w:val="yellow"/>
        </w:rPr>
        <w:t>[</w:t>
      </w:r>
      <w:r w:rsidRPr="000F6CAD">
        <w:rPr>
          <w:color w:val="FF0000"/>
          <w:highlight w:val="yellow"/>
        </w:rPr>
        <w:t>文档全部完成之后，请更新上述区域</w:t>
      </w:r>
      <w:r w:rsidRPr="000F6CAD">
        <w:rPr>
          <w:color w:val="FF0000"/>
          <w:highlight w:val="yellow"/>
        </w:rPr>
        <w:t>]</w:t>
      </w:r>
    </w:p>
    <w:p w:rsidR="00CD1928" w:rsidRPr="000F6CAD" w:rsidRDefault="00CD1928"/>
    <w:p w:rsidR="00CD1928" w:rsidRPr="000F6CAD" w:rsidRDefault="00CD1928">
      <w:pPr>
        <w:sectPr w:rsidR="00CD1928" w:rsidRPr="000F6CAD">
          <w:headerReference w:type="default" r:id="rId9"/>
          <w:footerReference w:type="default" r:id="rId10"/>
          <w:pgSz w:w="11906" w:h="16838"/>
          <w:pgMar w:top="1440" w:right="1800" w:bottom="1440" w:left="1800" w:header="851" w:footer="992" w:gutter="0"/>
          <w:pgNumType w:fmt="upperRoman" w:start="1"/>
          <w:cols w:space="720"/>
          <w:docGrid w:type="lines" w:linePitch="312"/>
        </w:sectPr>
      </w:pPr>
    </w:p>
    <w:p w:rsidR="00AB66D5" w:rsidRDefault="00AB66D5" w:rsidP="00AB66D5">
      <w:pPr>
        <w:pStyle w:val="10"/>
        <w:numPr>
          <w:ilvl w:val="0"/>
          <w:numId w:val="2"/>
        </w:numPr>
        <w:rPr>
          <w:sz w:val="32"/>
          <w:szCs w:val="32"/>
          <w:lang w:eastAsia="zh-CN"/>
        </w:rPr>
      </w:pPr>
      <w:bookmarkStart w:id="1" w:name="_Toc387749641"/>
      <w:bookmarkStart w:id="2" w:name="_Toc387752290"/>
      <w:bookmarkStart w:id="3" w:name="_Toc463000523"/>
      <w:bookmarkStart w:id="4" w:name="_Toc258511502"/>
      <w:r>
        <w:rPr>
          <w:rFonts w:hint="eastAsia"/>
          <w:sz w:val="32"/>
          <w:szCs w:val="32"/>
          <w:lang w:eastAsia="zh-CN"/>
        </w:rPr>
        <w:lastRenderedPageBreak/>
        <w:t>实验要求</w:t>
      </w:r>
      <w:bookmarkEnd w:id="1"/>
      <w:bookmarkEnd w:id="2"/>
      <w:bookmarkEnd w:id="3"/>
    </w:p>
    <w:p w:rsidR="00AB66D5" w:rsidRPr="00CF7AF4" w:rsidRDefault="00AB66D5" w:rsidP="00AB66D5">
      <w:pPr>
        <w:ind w:leftChars="200" w:left="420"/>
        <w:rPr>
          <w:lang w:val="x-none"/>
        </w:rPr>
      </w:pPr>
      <w:r>
        <w:rPr>
          <w:rFonts w:hint="eastAsia"/>
          <w:lang w:val="x-none"/>
        </w:rPr>
        <w:t>简要复述实验手册中要求达到的实验目标与过程。</w:t>
      </w:r>
    </w:p>
    <w:p w:rsidR="006B02F0" w:rsidRDefault="00685769" w:rsidP="00DA14B3">
      <w:pPr>
        <w:pStyle w:val="10"/>
        <w:numPr>
          <w:ilvl w:val="0"/>
          <w:numId w:val="2"/>
        </w:numPr>
        <w:rPr>
          <w:sz w:val="32"/>
          <w:szCs w:val="32"/>
          <w:lang w:eastAsia="zh-CN"/>
        </w:rPr>
      </w:pPr>
      <w:bookmarkStart w:id="5" w:name="_Toc463000524"/>
      <w:r>
        <w:rPr>
          <w:rFonts w:hint="eastAsia"/>
          <w:sz w:val="32"/>
          <w:szCs w:val="32"/>
          <w:lang w:eastAsia="zh-CN"/>
        </w:rPr>
        <w:t>在</w:t>
      </w:r>
      <w:r>
        <w:rPr>
          <w:rFonts w:hint="eastAsia"/>
          <w:sz w:val="32"/>
          <w:szCs w:val="32"/>
          <w:lang w:eastAsia="zh-CN"/>
        </w:rPr>
        <w:t>Eclipse</w:t>
      </w:r>
      <w:r>
        <w:rPr>
          <w:rFonts w:hint="eastAsia"/>
          <w:sz w:val="32"/>
          <w:szCs w:val="32"/>
          <w:lang w:eastAsia="zh-CN"/>
        </w:rPr>
        <w:t>中配置代码审查与分析工具</w:t>
      </w:r>
      <w:bookmarkEnd w:id="5"/>
    </w:p>
    <w:p w:rsidR="00B15FF3" w:rsidRPr="00C62E11" w:rsidRDefault="00B15FF3" w:rsidP="00183606">
      <w:pPr>
        <w:ind w:firstLine="420"/>
        <w:rPr>
          <w:lang w:val="x-none"/>
        </w:rPr>
      </w:pPr>
      <w:r>
        <w:rPr>
          <w:rFonts w:hint="eastAsia"/>
          <w:lang w:val="x-none"/>
        </w:rPr>
        <w:t>采用屏幕截图的方式给出在</w:t>
      </w:r>
      <w:r>
        <w:rPr>
          <w:rFonts w:hint="eastAsia"/>
          <w:lang w:val="x-none"/>
        </w:rPr>
        <w:t>Eclipse</w:t>
      </w:r>
      <w:r>
        <w:rPr>
          <w:rFonts w:hint="eastAsia"/>
          <w:lang w:val="x-none"/>
        </w:rPr>
        <w:t>中配置</w:t>
      </w:r>
      <w:r w:rsidR="006216F4" w:rsidRPr="006216F4">
        <w:rPr>
          <w:lang w:val="x-none"/>
        </w:rPr>
        <w:t>Checkstyle</w:t>
      </w:r>
      <w:r w:rsidR="006216F4" w:rsidRPr="006216F4">
        <w:rPr>
          <w:rFonts w:hint="eastAsia"/>
          <w:lang w:val="x-none"/>
        </w:rPr>
        <w:t>、</w:t>
      </w:r>
      <w:r w:rsidR="006216F4" w:rsidRPr="006216F4">
        <w:rPr>
          <w:lang w:val="x-none"/>
        </w:rPr>
        <w:t>PMD</w:t>
      </w:r>
      <w:r w:rsidR="006216F4" w:rsidRPr="006216F4">
        <w:rPr>
          <w:rFonts w:hint="eastAsia"/>
          <w:lang w:val="x-none"/>
        </w:rPr>
        <w:t>、</w:t>
      </w:r>
      <w:r w:rsidR="006216F4" w:rsidRPr="006216F4">
        <w:rPr>
          <w:rFonts w:hint="eastAsia"/>
          <w:lang w:val="x-none"/>
        </w:rPr>
        <w:t>Findbugs</w:t>
      </w:r>
      <w:r w:rsidR="00183606">
        <w:rPr>
          <w:rFonts w:hint="eastAsia"/>
          <w:lang w:val="x-none"/>
        </w:rPr>
        <w:t>的过程</w:t>
      </w:r>
      <w:r w:rsidR="00183606" w:rsidRPr="00183606">
        <w:rPr>
          <w:rFonts w:hint="eastAsia"/>
          <w:lang w:val="x-none"/>
        </w:rPr>
        <w:t>、安装</w:t>
      </w:r>
      <w:r w:rsidR="00183606" w:rsidRPr="00183606">
        <w:rPr>
          <w:rFonts w:hint="eastAsia"/>
          <w:lang w:val="x-none"/>
        </w:rPr>
        <w:t>VisualVM</w:t>
      </w:r>
      <w:r w:rsidR="00183606" w:rsidRPr="00183606">
        <w:rPr>
          <w:rFonts w:hint="eastAsia"/>
          <w:lang w:val="x-none"/>
        </w:rPr>
        <w:t>的过程。</w:t>
      </w:r>
    </w:p>
    <w:p w:rsidR="00CE7587" w:rsidRDefault="00CE7587" w:rsidP="00CE7587">
      <w:pPr>
        <w:pStyle w:val="2"/>
        <w:numPr>
          <w:ilvl w:val="1"/>
          <w:numId w:val="2"/>
        </w:numPr>
        <w:spacing w:line="416" w:lineRule="auto"/>
        <w:rPr>
          <w:rFonts w:ascii="Times New Roman"/>
          <w:sz w:val="30"/>
          <w:szCs w:val="30"/>
          <w:lang w:eastAsia="zh-CN"/>
        </w:rPr>
      </w:pPr>
      <w:bookmarkStart w:id="6" w:name="_Toc463000525"/>
      <w:r>
        <w:rPr>
          <w:rFonts w:ascii="Times New Roman" w:hint="eastAsia"/>
          <w:sz w:val="30"/>
          <w:szCs w:val="30"/>
          <w:lang w:eastAsia="zh-CN"/>
        </w:rPr>
        <w:t>Checkstyle</w:t>
      </w:r>
      <w:bookmarkEnd w:id="6"/>
    </w:p>
    <w:p w:rsidR="009F0464" w:rsidRPr="009F0464" w:rsidRDefault="009F0464" w:rsidP="009F0464">
      <w:pPr>
        <w:rPr>
          <w:lang w:val="x-none"/>
        </w:rPr>
      </w:pPr>
      <w:r>
        <w:rPr>
          <w:rFonts w:hint="eastAsia"/>
          <w:lang w:val="x-none"/>
        </w:rPr>
        <w:t>我使用了不同于实验手册中的安装方法，在</w:t>
      </w:r>
      <w:r>
        <w:rPr>
          <w:rFonts w:hint="eastAsia"/>
          <w:lang w:val="x-none"/>
        </w:rPr>
        <w:t>Help/Eclipse</w:t>
      </w:r>
      <w:r>
        <w:rPr>
          <w:lang w:val="x-none"/>
        </w:rPr>
        <w:t xml:space="preserve"> </w:t>
      </w:r>
      <w:r>
        <w:rPr>
          <w:rFonts w:hint="eastAsia"/>
          <w:lang w:val="x-none"/>
        </w:rPr>
        <w:t>Market</w:t>
      </w:r>
      <w:r>
        <w:rPr>
          <w:lang w:val="x-none"/>
        </w:rPr>
        <w:t xml:space="preserve"> </w:t>
      </w:r>
      <w:r>
        <w:rPr>
          <w:rFonts w:hint="eastAsia"/>
          <w:lang w:val="x-none"/>
        </w:rPr>
        <w:t>中搜索</w:t>
      </w:r>
      <w:r>
        <w:rPr>
          <w:rFonts w:hint="eastAsia"/>
          <w:lang w:val="x-none"/>
        </w:rPr>
        <w:t>Checkstyle</w:t>
      </w:r>
      <w:r>
        <w:rPr>
          <w:rFonts w:hint="eastAsia"/>
          <w:lang w:val="x-none"/>
        </w:rPr>
        <w:t>得到</w:t>
      </w:r>
      <w:r>
        <w:rPr>
          <w:rFonts w:hint="eastAsia"/>
          <w:lang w:val="x-none"/>
        </w:rPr>
        <w:t>Checkstyle</w:t>
      </w:r>
      <w:r>
        <w:rPr>
          <w:lang w:val="x-none"/>
        </w:rPr>
        <w:t xml:space="preserve"> </w:t>
      </w:r>
      <w:r>
        <w:rPr>
          <w:rFonts w:hint="eastAsia"/>
          <w:lang w:val="x-none"/>
        </w:rPr>
        <w:t>plug-in</w:t>
      </w:r>
    </w:p>
    <w:p w:rsidR="000A2126" w:rsidRDefault="000A2126" w:rsidP="000A2126">
      <w:pPr>
        <w:rPr>
          <w:lang w:val="x-none"/>
        </w:rPr>
      </w:pPr>
      <w:r>
        <w:rPr>
          <w:rFonts w:hint="eastAsia"/>
          <w:noProof/>
        </w:rPr>
        <w:lastRenderedPageBreak/>
        <w:drawing>
          <wp:inline distT="0" distB="0" distL="0" distR="0">
            <wp:extent cx="5274310" cy="6708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4877D.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6708140"/>
                    </a:xfrm>
                    <a:prstGeom prst="rect">
                      <a:avLst/>
                    </a:prstGeom>
                  </pic:spPr>
                </pic:pic>
              </a:graphicData>
            </a:graphic>
          </wp:inline>
        </w:drawing>
      </w:r>
    </w:p>
    <w:p w:rsidR="009F0464" w:rsidRDefault="009F0464" w:rsidP="000A2126">
      <w:pPr>
        <w:rPr>
          <w:lang w:val="x-none"/>
        </w:rPr>
      </w:pPr>
      <w:r>
        <w:rPr>
          <w:rFonts w:hint="eastAsia"/>
          <w:lang w:val="x-none"/>
        </w:rPr>
        <w:t>点击安装，出现如下窗口</w:t>
      </w:r>
    </w:p>
    <w:p w:rsidR="000A2126" w:rsidRDefault="000A2126" w:rsidP="000A2126">
      <w:pPr>
        <w:rPr>
          <w:lang w:val="x-none"/>
        </w:rPr>
      </w:pPr>
      <w:r>
        <w:rPr>
          <w:rFonts w:hint="eastAsia"/>
          <w:noProof/>
        </w:rPr>
        <w:lastRenderedPageBreak/>
        <w:drawing>
          <wp:inline distT="0" distB="0" distL="0" distR="0">
            <wp:extent cx="5274310" cy="6708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4D9B5.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6708140"/>
                    </a:xfrm>
                    <a:prstGeom prst="rect">
                      <a:avLst/>
                    </a:prstGeom>
                  </pic:spPr>
                </pic:pic>
              </a:graphicData>
            </a:graphic>
          </wp:inline>
        </w:drawing>
      </w:r>
    </w:p>
    <w:p w:rsidR="000A2126" w:rsidRDefault="009F0464" w:rsidP="000A2126">
      <w:pPr>
        <w:rPr>
          <w:lang w:val="x-none"/>
        </w:rPr>
      </w:pPr>
      <w:r>
        <w:rPr>
          <w:rFonts w:hint="eastAsia"/>
          <w:lang w:val="x-none"/>
        </w:rPr>
        <w:t>点击</w:t>
      </w:r>
      <w:r>
        <w:rPr>
          <w:rFonts w:hint="eastAsia"/>
          <w:lang w:val="x-none"/>
        </w:rPr>
        <w:t>finish</w:t>
      </w:r>
      <w:r>
        <w:rPr>
          <w:rFonts w:hint="eastAsia"/>
          <w:lang w:val="x-none"/>
        </w:rPr>
        <w:t>，即可自动安装。</w:t>
      </w:r>
    </w:p>
    <w:p w:rsidR="009F0464" w:rsidRPr="000A2126" w:rsidRDefault="009F0464" w:rsidP="000A2126">
      <w:pPr>
        <w:rPr>
          <w:lang w:val="x-none"/>
        </w:rPr>
      </w:pPr>
    </w:p>
    <w:p w:rsidR="00EE13B0" w:rsidRPr="00EE13B0" w:rsidRDefault="00EE13B0" w:rsidP="00EE13B0">
      <w:pPr>
        <w:ind w:leftChars="200" w:left="420"/>
        <w:rPr>
          <w:lang w:val="x-none"/>
        </w:rPr>
      </w:pPr>
      <w:r>
        <w:rPr>
          <w:rFonts w:hint="eastAsia"/>
          <w:lang w:val="x-none"/>
        </w:rPr>
        <w:t>可以利用插件中包含的基本配置（</w:t>
      </w:r>
      <w:r>
        <w:rPr>
          <w:rFonts w:hint="eastAsia"/>
          <w:lang w:val="x-none"/>
        </w:rPr>
        <w:t>Sun Checks</w:t>
      </w:r>
      <w:r>
        <w:rPr>
          <w:rFonts w:hint="eastAsia"/>
          <w:lang w:val="x-none"/>
        </w:rPr>
        <w:t>），也可以自定义配置（可选）。</w:t>
      </w:r>
    </w:p>
    <w:p w:rsidR="004D6C6C" w:rsidRDefault="004D6C6C" w:rsidP="004D6C6C">
      <w:pPr>
        <w:pStyle w:val="2"/>
        <w:numPr>
          <w:ilvl w:val="1"/>
          <w:numId w:val="2"/>
        </w:numPr>
        <w:spacing w:line="416" w:lineRule="auto"/>
        <w:rPr>
          <w:rFonts w:ascii="Times New Roman"/>
          <w:sz w:val="30"/>
          <w:szCs w:val="30"/>
          <w:lang w:eastAsia="zh-CN"/>
        </w:rPr>
      </w:pPr>
      <w:bookmarkStart w:id="7" w:name="_Toc463000526"/>
      <w:r>
        <w:rPr>
          <w:rFonts w:ascii="Times New Roman" w:hint="eastAsia"/>
          <w:sz w:val="30"/>
          <w:szCs w:val="30"/>
          <w:lang w:eastAsia="zh-CN"/>
        </w:rPr>
        <w:lastRenderedPageBreak/>
        <w:t>PMD</w:t>
      </w:r>
      <w:bookmarkEnd w:id="7"/>
    </w:p>
    <w:p w:rsidR="00AA4913" w:rsidRDefault="003724CD" w:rsidP="00AA4913">
      <w:pPr>
        <w:rPr>
          <w:lang w:val="x-none"/>
        </w:rPr>
      </w:pPr>
      <w:r>
        <w:rPr>
          <w:rFonts w:hint="eastAsia"/>
          <w:noProof/>
        </w:rPr>
        <w:drawing>
          <wp:inline distT="0" distB="0" distL="0" distR="0">
            <wp:extent cx="5274310" cy="6708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44C43.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6708140"/>
                    </a:xfrm>
                    <a:prstGeom prst="rect">
                      <a:avLst/>
                    </a:prstGeom>
                  </pic:spPr>
                </pic:pic>
              </a:graphicData>
            </a:graphic>
          </wp:inline>
        </w:drawing>
      </w:r>
    </w:p>
    <w:p w:rsidR="003724CD" w:rsidRDefault="003724CD" w:rsidP="00AA4913">
      <w:pPr>
        <w:rPr>
          <w:lang w:val="x-none"/>
        </w:rPr>
      </w:pPr>
      <w:r>
        <w:rPr>
          <w:rFonts w:hint="eastAsia"/>
          <w:noProof/>
        </w:rPr>
        <w:lastRenderedPageBreak/>
        <w:drawing>
          <wp:inline distT="0" distB="0" distL="0" distR="0">
            <wp:extent cx="5274310" cy="6708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C4A63B.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6708140"/>
                    </a:xfrm>
                    <a:prstGeom prst="rect">
                      <a:avLst/>
                    </a:prstGeom>
                  </pic:spPr>
                </pic:pic>
              </a:graphicData>
            </a:graphic>
          </wp:inline>
        </w:drawing>
      </w:r>
    </w:p>
    <w:p w:rsidR="003724CD" w:rsidRDefault="003724CD" w:rsidP="00AA4913">
      <w:pPr>
        <w:rPr>
          <w:lang w:val="x-none"/>
        </w:rPr>
      </w:pPr>
      <w:r>
        <w:rPr>
          <w:rFonts w:hint="eastAsia"/>
          <w:noProof/>
        </w:rPr>
        <w:lastRenderedPageBreak/>
        <w:drawing>
          <wp:inline distT="0" distB="0" distL="0" distR="0">
            <wp:extent cx="4732430" cy="227857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4AC90.tmp"/>
                    <pic:cNvPicPr/>
                  </pic:nvPicPr>
                  <pic:blipFill>
                    <a:blip r:embed="rId15">
                      <a:extLst>
                        <a:ext uri="{28A0092B-C50C-407E-A947-70E740481C1C}">
                          <a14:useLocalDpi xmlns:a14="http://schemas.microsoft.com/office/drawing/2010/main" val="0"/>
                        </a:ext>
                      </a:extLst>
                    </a:blip>
                    <a:stretch>
                      <a:fillRect/>
                    </a:stretch>
                  </pic:blipFill>
                  <pic:spPr>
                    <a:xfrm>
                      <a:off x="0" y="0"/>
                      <a:ext cx="4732430" cy="2278577"/>
                    </a:xfrm>
                    <a:prstGeom prst="rect">
                      <a:avLst/>
                    </a:prstGeom>
                  </pic:spPr>
                </pic:pic>
              </a:graphicData>
            </a:graphic>
          </wp:inline>
        </w:drawing>
      </w:r>
    </w:p>
    <w:p w:rsidR="003724CD" w:rsidRPr="00AA4913" w:rsidRDefault="004B5544" w:rsidP="00AA4913">
      <w:pPr>
        <w:rPr>
          <w:lang w:val="x-none"/>
        </w:rPr>
      </w:pPr>
      <w:r>
        <w:rPr>
          <w:rFonts w:hint="eastAsia"/>
          <w:noProof/>
        </w:rPr>
        <w:drawing>
          <wp:inline distT="0" distB="0" distL="0" distR="0">
            <wp:extent cx="4640982" cy="13793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4711A.tmp"/>
                    <pic:cNvPicPr/>
                  </pic:nvPicPr>
                  <pic:blipFill>
                    <a:blip r:embed="rId16">
                      <a:extLst>
                        <a:ext uri="{28A0092B-C50C-407E-A947-70E740481C1C}">
                          <a14:useLocalDpi xmlns:a14="http://schemas.microsoft.com/office/drawing/2010/main" val="0"/>
                        </a:ext>
                      </a:extLst>
                    </a:blip>
                    <a:stretch>
                      <a:fillRect/>
                    </a:stretch>
                  </pic:blipFill>
                  <pic:spPr>
                    <a:xfrm>
                      <a:off x="0" y="0"/>
                      <a:ext cx="4640982" cy="1379340"/>
                    </a:xfrm>
                    <a:prstGeom prst="rect">
                      <a:avLst/>
                    </a:prstGeom>
                  </pic:spPr>
                </pic:pic>
              </a:graphicData>
            </a:graphic>
          </wp:inline>
        </w:drawing>
      </w:r>
    </w:p>
    <w:p w:rsidR="004D6C6C" w:rsidRPr="000F6CAD" w:rsidRDefault="004D6C6C" w:rsidP="004D6C6C">
      <w:pPr>
        <w:pStyle w:val="2"/>
        <w:numPr>
          <w:ilvl w:val="1"/>
          <w:numId w:val="2"/>
        </w:numPr>
        <w:spacing w:line="416" w:lineRule="auto"/>
        <w:rPr>
          <w:rFonts w:ascii="Times New Roman" w:hAnsi="Times New Roman"/>
          <w:sz w:val="30"/>
          <w:szCs w:val="30"/>
        </w:rPr>
      </w:pPr>
      <w:bookmarkStart w:id="8" w:name="_Toc463000527"/>
      <w:r>
        <w:rPr>
          <w:rFonts w:ascii="Times New Roman" w:hint="eastAsia"/>
          <w:sz w:val="30"/>
          <w:szCs w:val="30"/>
          <w:lang w:eastAsia="zh-CN"/>
        </w:rPr>
        <w:t>FindBugs</w:t>
      </w:r>
      <w:bookmarkEnd w:id="8"/>
    </w:p>
    <w:p w:rsidR="00C90930" w:rsidRPr="000F6CAD" w:rsidRDefault="00183606" w:rsidP="00C90930">
      <w:pPr>
        <w:pStyle w:val="2"/>
        <w:numPr>
          <w:ilvl w:val="1"/>
          <w:numId w:val="2"/>
        </w:numPr>
        <w:spacing w:line="416" w:lineRule="auto"/>
        <w:rPr>
          <w:rFonts w:ascii="Times New Roman" w:hAnsi="Times New Roman"/>
          <w:sz w:val="30"/>
          <w:szCs w:val="30"/>
        </w:rPr>
      </w:pPr>
      <w:bookmarkStart w:id="9" w:name="_Toc463000528"/>
      <w:r>
        <w:rPr>
          <w:rFonts w:ascii="Times New Roman" w:hAnsi="Times New Roman" w:hint="eastAsia"/>
          <w:sz w:val="30"/>
          <w:szCs w:val="30"/>
          <w:lang w:eastAsia="zh-CN"/>
        </w:rPr>
        <w:t>VisualVM</w:t>
      </w:r>
      <w:bookmarkEnd w:id="9"/>
    </w:p>
    <w:p w:rsidR="00D910F1" w:rsidRDefault="00D910F1" w:rsidP="00DA14B3">
      <w:pPr>
        <w:pStyle w:val="10"/>
        <w:numPr>
          <w:ilvl w:val="0"/>
          <w:numId w:val="2"/>
        </w:numPr>
        <w:rPr>
          <w:sz w:val="32"/>
          <w:szCs w:val="32"/>
          <w:lang w:eastAsia="zh-CN"/>
        </w:rPr>
      </w:pPr>
      <w:bookmarkStart w:id="10" w:name="_Toc463000529"/>
      <w:r>
        <w:rPr>
          <w:rFonts w:hint="eastAsia"/>
          <w:sz w:val="32"/>
          <w:szCs w:val="32"/>
          <w:lang w:eastAsia="zh-CN"/>
        </w:rPr>
        <w:t>本次实验所评审的代码</w:t>
      </w:r>
      <w:bookmarkEnd w:id="10"/>
    </w:p>
    <w:p w:rsidR="00D910F1" w:rsidRPr="00D910F1" w:rsidRDefault="00F25830" w:rsidP="00F25830">
      <w:pPr>
        <w:ind w:firstLine="420"/>
        <w:rPr>
          <w:lang w:val="x-none"/>
        </w:rPr>
      </w:pPr>
      <w:r>
        <w:rPr>
          <w:rFonts w:hint="eastAsia"/>
          <w:lang w:val="x-none"/>
        </w:rPr>
        <w:t>写清楚原开发者的名字、学号、</w:t>
      </w:r>
      <w:r>
        <w:rPr>
          <w:rFonts w:hint="eastAsia"/>
          <w:lang w:val="x-none"/>
        </w:rPr>
        <w:t>GitHub</w:t>
      </w:r>
      <w:r>
        <w:rPr>
          <w:rFonts w:hint="eastAsia"/>
          <w:lang w:val="x-none"/>
        </w:rPr>
        <w:t>地址，给出</w:t>
      </w:r>
      <w:r>
        <w:rPr>
          <w:rFonts w:hint="eastAsia"/>
          <w:lang w:val="x-none"/>
        </w:rPr>
        <w:t>GitHub</w:t>
      </w:r>
      <w:r>
        <w:rPr>
          <w:rFonts w:hint="eastAsia"/>
          <w:lang w:val="x-none"/>
        </w:rPr>
        <w:t>上项目的文件清单截图</w:t>
      </w:r>
      <w:r w:rsidRPr="00F25830">
        <w:rPr>
          <w:rFonts w:hint="eastAsia"/>
          <w:lang w:val="x-none"/>
        </w:rPr>
        <w:t>。</w:t>
      </w:r>
    </w:p>
    <w:p w:rsidR="00F25830" w:rsidRDefault="00F25830" w:rsidP="00DA14B3">
      <w:pPr>
        <w:pStyle w:val="10"/>
        <w:numPr>
          <w:ilvl w:val="0"/>
          <w:numId w:val="2"/>
        </w:numPr>
        <w:rPr>
          <w:sz w:val="32"/>
          <w:szCs w:val="32"/>
          <w:lang w:eastAsia="zh-CN"/>
        </w:rPr>
      </w:pPr>
      <w:bookmarkStart w:id="11" w:name="_Toc463000530"/>
      <w:r>
        <w:rPr>
          <w:rFonts w:hint="eastAsia"/>
          <w:sz w:val="32"/>
          <w:szCs w:val="32"/>
          <w:lang w:eastAsia="zh-CN"/>
        </w:rPr>
        <w:t>代码</w:t>
      </w:r>
      <w:r>
        <w:rPr>
          <w:rFonts w:hint="eastAsia"/>
          <w:sz w:val="32"/>
          <w:szCs w:val="32"/>
          <w:lang w:eastAsia="zh-CN"/>
        </w:rPr>
        <w:t>review</w:t>
      </w:r>
      <w:r>
        <w:rPr>
          <w:rFonts w:hint="eastAsia"/>
          <w:sz w:val="32"/>
          <w:szCs w:val="32"/>
          <w:lang w:eastAsia="zh-CN"/>
        </w:rPr>
        <w:t>记录</w:t>
      </w:r>
      <w:bookmarkEnd w:id="11"/>
    </w:p>
    <w:p w:rsidR="00027096" w:rsidRPr="00D7533B" w:rsidRDefault="00F25830" w:rsidP="00027096">
      <w:pPr>
        <w:ind w:firstLine="420"/>
        <w:rPr>
          <w:lang w:val="x-none"/>
        </w:rPr>
      </w:pPr>
      <w:r>
        <w:rPr>
          <w:rFonts w:hint="eastAsia"/>
          <w:lang w:val="x-none"/>
        </w:rPr>
        <w:t>两个人对待评审代码进行</w:t>
      </w:r>
      <w:r>
        <w:rPr>
          <w:rFonts w:hint="eastAsia"/>
          <w:lang w:val="x-none"/>
        </w:rPr>
        <w:t>review</w:t>
      </w:r>
      <w:r>
        <w:rPr>
          <w:rFonts w:hint="eastAsia"/>
          <w:lang w:val="x-none"/>
        </w:rPr>
        <w:t>（不借助任何工具）</w:t>
      </w:r>
      <w:r w:rsidRPr="00F25830">
        <w:rPr>
          <w:rFonts w:hint="eastAsia"/>
          <w:lang w:val="x-none"/>
        </w:rPr>
        <w:t>，</w:t>
      </w:r>
      <w:r>
        <w:rPr>
          <w:rFonts w:hint="eastAsia"/>
          <w:lang w:val="x-none"/>
        </w:rPr>
        <w:t>在下表中记录所发现的问题，对代码进行修改。</w:t>
      </w:r>
      <w:r w:rsidR="00027096" w:rsidRPr="00D7533B">
        <w:rPr>
          <w:rFonts w:hint="eastAsia"/>
          <w:lang w:val="x-none"/>
        </w:rPr>
        <w:t>针对同种类型的问题，只需要列出一个典型代表即可。</w:t>
      </w:r>
    </w:p>
    <w:p w:rsidR="00F25830" w:rsidRPr="00027096" w:rsidRDefault="00F25830" w:rsidP="00F25830">
      <w:pPr>
        <w:ind w:firstLine="420"/>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79"/>
        <w:gridCol w:w="1636"/>
        <w:gridCol w:w="3296"/>
      </w:tblGrid>
      <w:tr w:rsidR="003C352A" w:rsidRPr="00C62E81" w:rsidTr="00753DCC">
        <w:tc>
          <w:tcPr>
            <w:tcW w:w="1685" w:type="dxa"/>
          </w:tcPr>
          <w:p w:rsidR="003C4371" w:rsidRPr="00C62E81" w:rsidRDefault="003C4371" w:rsidP="00785D41">
            <w:pPr>
              <w:jc w:val="center"/>
              <w:rPr>
                <w:lang w:val="x-none"/>
              </w:rPr>
            </w:pPr>
            <w:r w:rsidRPr="00C62E81">
              <w:rPr>
                <w:rFonts w:hint="eastAsia"/>
                <w:lang w:val="x-none"/>
              </w:rPr>
              <w:t>问题描述</w:t>
            </w:r>
          </w:p>
        </w:tc>
        <w:tc>
          <w:tcPr>
            <w:tcW w:w="1679" w:type="dxa"/>
          </w:tcPr>
          <w:p w:rsidR="003C4371" w:rsidRPr="00C62E81" w:rsidRDefault="003C4371" w:rsidP="00785D41">
            <w:pPr>
              <w:jc w:val="center"/>
              <w:rPr>
                <w:lang w:val="x-none"/>
              </w:rPr>
            </w:pPr>
            <w:r w:rsidRPr="00C62E81">
              <w:rPr>
                <w:rFonts w:hint="eastAsia"/>
                <w:lang w:val="x-none"/>
              </w:rPr>
              <w:t>类型</w:t>
            </w:r>
          </w:p>
        </w:tc>
        <w:tc>
          <w:tcPr>
            <w:tcW w:w="1636" w:type="dxa"/>
          </w:tcPr>
          <w:p w:rsidR="003C4371" w:rsidRPr="00C62E81" w:rsidRDefault="003C4371" w:rsidP="00785D41">
            <w:pPr>
              <w:jc w:val="center"/>
              <w:rPr>
                <w:lang w:val="x-none"/>
              </w:rPr>
            </w:pPr>
            <w:r w:rsidRPr="00C62E81">
              <w:rPr>
                <w:rFonts w:hint="eastAsia"/>
                <w:lang w:val="x-none"/>
              </w:rPr>
              <w:t>所在代码行号</w:t>
            </w:r>
          </w:p>
        </w:tc>
        <w:tc>
          <w:tcPr>
            <w:tcW w:w="3296" w:type="dxa"/>
          </w:tcPr>
          <w:p w:rsidR="003C4371" w:rsidRPr="00C62E81" w:rsidRDefault="003C4371" w:rsidP="00785D41">
            <w:pPr>
              <w:jc w:val="center"/>
              <w:rPr>
                <w:lang w:val="x-none"/>
              </w:rPr>
            </w:pPr>
            <w:r>
              <w:rPr>
                <w:rFonts w:hint="eastAsia"/>
                <w:lang w:val="x-none"/>
              </w:rPr>
              <w:t>修改方式</w:t>
            </w:r>
          </w:p>
        </w:tc>
      </w:tr>
      <w:tr w:rsidR="003C352A" w:rsidRPr="00C62E81" w:rsidTr="00753DCC">
        <w:tc>
          <w:tcPr>
            <w:tcW w:w="1685" w:type="dxa"/>
          </w:tcPr>
          <w:p w:rsidR="003C4371" w:rsidRPr="0044733A" w:rsidRDefault="0044733A" w:rsidP="00785D41">
            <w:r>
              <w:rPr>
                <w:rFonts w:hint="eastAsia"/>
                <w:lang w:val="x-none"/>
              </w:rPr>
              <w:t>引入无用包</w:t>
            </w:r>
          </w:p>
        </w:tc>
        <w:tc>
          <w:tcPr>
            <w:tcW w:w="1679" w:type="dxa"/>
          </w:tcPr>
          <w:p w:rsidR="003C4371" w:rsidRPr="00C62E81" w:rsidRDefault="0044733A" w:rsidP="00785D41">
            <w:pPr>
              <w:rPr>
                <w:lang w:val="x-none"/>
              </w:rPr>
            </w:pPr>
            <w:r>
              <w:rPr>
                <w:rFonts w:hint="eastAsia"/>
                <w:lang w:val="x-none"/>
              </w:rPr>
              <w:t>内容规范</w:t>
            </w:r>
            <w:r>
              <w:rPr>
                <w:rFonts w:hint="eastAsia"/>
                <w:lang w:val="x-none"/>
              </w:rPr>
              <w:t xml:space="preserve"> </w:t>
            </w:r>
            <w:r>
              <w:rPr>
                <w:rFonts w:hint="eastAsia"/>
                <w:lang w:val="x-none"/>
              </w:rPr>
              <w:t>无用引用</w:t>
            </w:r>
          </w:p>
        </w:tc>
        <w:tc>
          <w:tcPr>
            <w:tcW w:w="1636" w:type="dxa"/>
          </w:tcPr>
          <w:p w:rsidR="003C4371" w:rsidRPr="00C62E81" w:rsidRDefault="0044733A" w:rsidP="00785D41">
            <w:pPr>
              <w:rPr>
                <w:lang w:val="x-none"/>
              </w:rPr>
            </w:pPr>
            <w:r>
              <w:rPr>
                <w:rFonts w:hint="eastAsia"/>
                <w:lang w:val="x-none"/>
              </w:rPr>
              <w:t>4</w:t>
            </w:r>
            <w:r>
              <w:rPr>
                <w:rFonts w:hint="eastAsia"/>
                <w:lang w:val="x-none"/>
              </w:rPr>
              <w:t>，</w:t>
            </w:r>
            <w:r>
              <w:rPr>
                <w:rFonts w:hint="eastAsia"/>
                <w:lang w:val="x-none"/>
              </w:rPr>
              <w:t>5</w:t>
            </w:r>
          </w:p>
        </w:tc>
        <w:tc>
          <w:tcPr>
            <w:tcW w:w="3296" w:type="dxa"/>
          </w:tcPr>
          <w:p w:rsidR="003C4371" w:rsidRPr="00C62E81" w:rsidRDefault="0044733A" w:rsidP="00785D41">
            <w:pPr>
              <w:rPr>
                <w:lang w:val="x-none"/>
              </w:rPr>
            </w:pPr>
            <w:r>
              <w:rPr>
                <w:rFonts w:hint="eastAsia"/>
                <w:lang w:val="x-none"/>
              </w:rPr>
              <w:t>删除无用引用</w:t>
            </w:r>
          </w:p>
        </w:tc>
      </w:tr>
      <w:tr w:rsidR="003C352A" w:rsidRPr="00C62E81" w:rsidTr="00753DCC">
        <w:tc>
          <w:tcPr>
            <w:tcW w:w="1685" w:type="dxa"/>
          </w:tcPr>
          <w:p w:rsidR="003C4371" w:rsidRPr="00C62E81" w:rsidRDefault="0044733A" w:rsidP="00785D41">
            <w:pPr>
              <w:rPr>
                <w:lang w:val="x-none"/>
              </w:rPr>
            </w:pPr>
            <w:r>
              <w:rPr>
                <w:rFonts w:hint="eastAsia"/>
                <w:lang w:val="x-none"/>
              </w:rPr>
              <w:t>命名不合理，可读性差</w:t>
            </w:r>
          </w:p>
        </w:tc>
        <w:tc>
          <w:tcPr>
            <w:tcW w:w="1679" w:type="dxa"/>
          </w:tcPr>
          <w:p w:rsidR="003C4371" w:rsidRPr="00C62E81" w:rsidRDefault="0044733A" w:rsidP="00785D41">
            <w:pPr>
              <w:rPr>
                <w:lang w:val="x-none"/>
              </w:rPr>
            </w:pPr>
            <w:r>
              <w:rPr>
                <w:rFonts w:hint="eastAsia"/>
                <w:lang w:val="x-none"/>
              </w:rPr>
              <w:t>形式规范</w:t>
            </w:r>
            <w:r>
              <w:rPr>
                <w:rFonts w:hint="eastAsia"/>
                <w:lang w:val="x-none"/>
              </w:rPr>
              <w:t xml:space="preserve"> </w:t>
            </w:r>
            <w:r>
              <w:rPr>
                <w:rFonts w:hint="eastAsia"/>
                <w:lang w:val="x-none"/>
              </w:rPr>
              <w:t>命名</w:t>
            </w:r>
          </w:p>
        </w:tc>
        <w:tc>
          <w:tcPr>
            <w:tcW w:w="1636" w:type="dxa"/>
          </w:tcPr>
          <w:p w:rsidR="003C4371" w:rsidRPr="00C62E81" w:rsidRDefault="0044733A" w:rsidP="00785D41">
            <w:pPr>
              <w:rPr>
                <w:lang w:val="x-none"/>
              </w:rPr>
            </w:pPr>
            <w:r>
              <w:rPr>
                <w:rFonts w:hint="eastAsia"/>
                <w:lang w:val="x-none"/>
              </w:rPr>
              <w:t>6</w:t>
            </w:r>
          </w:p>
        </w:tc>
        <w:tc>
          <w:tcPr>
            <w:tcW w:w="3296" w:type="dxa"/>
          </w:tcPr>
          <w:p w:rsidR="003C4371" w:rsidRPr="00C62E81" w:rsidRDefault="0044733A" w:rsidP="00785D41">
            <w:pPr>
              <w:rPr>
                <w:lang w:val="x-none"/>
              </w:rPr>
            </w:pPr>
            <w:r>
              <w:rPr>
                <w:rFonts w:hint="eastAsia"/>
                <w:lang w:val="x-none"/>
              </w:rPr>
              <w:t>修改命名</w:t>
            </w:r>
          </w:p>
        </w:tc>
      </w:tr>
      <w:tr w:rsidR="003C352A" w:rsidRPr="00C62E81" w:rsidTr="00753DCC">
        <w:tc>
          <w:tcPr>
            <w:tcW w:w="1685" w:type="dxa"/>
          </w:tcPr>
          <w:p w:rsidR="0044733A" w:rsidRPr="00C62E81" w:rsidRDefault="003C352A" w:rsidP="00785D41">
            <w:pPr>
              <w:rPr>
                <w:lang w:val="x-none"/>
              </w:rPr>
            </w:pPr>
            <w:r>
              <w:rPr>
                <w:rFonts w:hint="eastAsia"/>
                <w:lang w:val="x-none"/>
              </w:rPr>
              <w:t>声明了未使用</w:t>
            </w:r>
            <w:r>
              <w:rPr>
                <w:rFonts w:hint="eastAsia"/>
                <w:lang w:val="x-none"/>
              </w:rPr>
              <w:lastRenderedPageBreak/>
              <w:t>的局部变量</w:t>
            </w:r>
          </w:p>
        </w:tc>
        <w:tc>
          <w:tcPr>
            <w:tcW w:w="1679" w:type="dxa"/>
          </w:tcPr>
          <w:p w:rsidR="0044733A" w:rsidRPr="00C62E81" w:rsidRDefault="003C352A" w:rsidP="00785D41">
            <w:pPr>
              <w:rPr>
                <w:lang w:val="x-none"/>
              </w:rPr>
            </w:pPr>
            <w:r>
              <w:rPr>
                <w:rFonts w:hint="eastAsia"/>
                <w:lang w:val="x-none"/>
              </w:rPr>
              <w:lastRenderedPageBreak/>
              <w:t>内容规范</w:t>
            </w:r>
          </w:p>
        </w:tc>
        <w:tc>
          <w:tcPr>
            <w:tcW w:w="1636" w:type="dxa"/>
          </w:tcPr>
          <w:p w:rsidR="0044733A" w:rsidRPr="00C62E81" w:rsidRDefault="003C352A" w:rsidP="00785D41">
            <w:pPr>
              <w:rPr>
                <w:lang w:val="x-none"/>
              </w:rPr>
            </w:pPr>
            <w:r>
              <w:rPr>
                <w:rFonts w:hint="eastAsia"/>
                <w:lang w:val="x-none"/>
              </w:rPr>
              <w:t>10</w:t>
            </w:r>
          </w:p>
        </w:tc>
        <w:tc>
          <w:tcPr>
            <w:tcW w:w="3296" w:type="dxa"/>
          </w:tcPr>
          <w:p w:rsidR="0044733A" w:rsidRPr="00C62E81" w:rsidRDefault="003C352A" w:rsidP="00785D41">
            <w:pPr>
              <w:rPr>
                <w:lang w:val="x-none"/>
              </w:rPr>
            </w:pPr>
            <w:r>
              <w:rPr>
                <w:rFonts w:hint="eastAsia"/>
                <w:lang w:val="x-none"/>
              </w:rPr>
              <w:t>删除声明</w:t>
            </w:r>
          </w:p>
        </w:tc>
      </w:tr>
      <w:tr w:rsidR="003C352A" w:rsidRPr="00C62E81" w:rsidTr="00753DCC">
        <w:tc>
          <w:tcPr>
            <w:tcW w:w="1685" w:type="dxa"/>
          </w:tcPr>
          <w:p w:rsidR="003C352A" w:rsidRDefault="003C352A" w:rsidP="00785D41">
            <w:pPr>
              <w:rPr>
                <w:lang w:val="x-none"/>
              </w:rPr>
            </w:pPr>
            <w:r>
              <w:rPr>
                <w:rFonts w:hint="eastAsia"/>
                <w:lang w:val="x-none"/>
              </w:rPr>
              <w:t>代码重复度高</w:t>
            </w:r>
          </w:p>
        </w:tc>
        <w:tc>
          <w:tcPr>
            <w:tcW w:w="1679" w:type="dxa"/>
          </w:tcPr>
          <w:p w:rsidR="003C352A" w:rsidRPr="00C62E81" w:rsidRDefault="003C352A" w:rsidP="00785D41">
            <w:pPr>
              <w:rPr>
                <w:lang w:val="x-none"/>
              </w:rPr>
            </w:pPr>
            <w:r>
              <w:rPr>
                <w:rFonts w:hint="eastAsia"/>
                <w:lang w:val="x-none"/>
              </w:rPr>
              <w:t>内容规范</w:t>
            </w:r>
          </w:p>
        </w:tc>
        <w:tc>
          <w:tcPr>
            <w:tcW w:w="1636" w:type="dxa"/>
          </w:tcPr>
          <w:p w:rsidR="003C352A" w:rsidRPr="00C62E81" w:rsidRDefault="003C352A" w:rsidP="00785D41">
            <w:pPr>
              <w:rPr>
                <w:lang w:val="x-none"/>
              </w:rPr>
            </w:pPr>
            <w:r>
              <w:rPr>
                <w:rFonts w:hint="eastAsia"/>
                <w:lang w:val="x-none"/>
              </w:rPr>
              <w:t>51-60</w:t>
            </w:r>
            <w:r>
              <w:rPr>
                <w:rFonts w:hint="eastAsia"/>
                <w:lang w:val="x-none"/>
              </w:rPr>
              <w:t>，</w:t>
            </w:r>
            <w:r>
              <w:rPr>
                <w:rFonts w:hint="eastAsia"/>
                <w:lang w:val="x-none"/>
              </w:rPr>
              <w:t>60-70</w:t>
            </w:r>
          </w:p>
        </w:tc>
        <w:tc>
          <w:tcPr>
            <w:tcW w:w="3296" w:type="dxa"/>
          </w:tcPr>
          <w:p w:rsidR="003C352A" w:rsidRPr="00C62E81" w:rsidRDefault="003C352A" w:rsidP="00785D41">
            <w:pPr>
              <w:rPr>
                <w:lang w:val="x-none"/>
              </w:rPr>
            </w:pPr>
            <w:r>
              <w:rPr>
                <w:rFonts w:hint="eastAsia"/>
                <w:lang w:val="x-none"/>
              </w:rPr>
              <w:t>修改代码结构</w:t>
            </w:r>
          </w:p>
        </w:tc>
      </w:tr>
      <w:tr w:rsidR="003C352A" w:rsidRPr="00C62E81" w:rsidTr="00753DCC">
        <w:tc>
          <w:tcPr>
            <w:tcW w:w="1685" w:type="dxa"/>
          </w:tcPr>
          <w:p w:rsidR="003C352A" w:rsidRDefault="003C352A" w:rsidP="00785D41">
            <w:pPr>
              <w:rPr>
                <w:lang w:val="x-none"/>
              </w:rPr>
            </w:pPr>
          </w:p>
        </w:tc>
        <w:tc>
          <w:tcPr>
            <w:tcW w:w="1679" w:type="dxa"/>
          </w:tcPr>
          <w:p w:rsidR="003C352A" w:rsidRPr="00C62E81" w:rsidRDefault="003C352A" w:rsidP="00785D41">
            <w:pPr>
              <w:rPr>
                <w:lang w:val="x-none"/>
              </w:rPr>
            </w:pPr>
          </w:p>
        </w:tc>
        <w:tc>
          <w:tcPr>
            <w:tcW w:w="1636" w:type="dxa"/>
          </w:tcPr>
          <w:p w:rsidR="003C352A" w:rsidRPr="00C62E81" w:rsidRDefault="003C352A" w:rsidP="00785D41">
            <w:pPr>
              <w:rPr>
                <w:lang w:val="x-none"/>
              </w:rPr>
            </w:pPr>
          </w:p>
        </w:tc>
        <w:tc>
          <w:tcPr>
            <w:tcW w:w="3296" w:type="dxa"/>
          </w:tcPr>
          <w:p w:rsidR="003C352A" w:rsidRPr="00C62E81" w:rsidRDefault="003C352A" w:rsidP="00785D41">
            <w:pPr>
              <w:rPr>
                <w:lang w:val="x-none"/>
              </w:rPr>
            </w:pPr>
          </w:p>
        </w:tc>
      </w:tr>
    </w:tbl>
    <w:p w:rsidR="00CD1928" w:rsidRDefault="00F25830" w:rsidP="00DA14B3">
      <w:pPr>
        <w:pStyle w:val="10"/>
        <w:numPr>
          <w:ilvl w:val="0"/>
          <w:numId w:val="2"/>
        </w:numPr>
        <w:rPr>
          <w:sz w:val="32"/>
          <w:szCs w:val="32"/>
          <w:lang w:eastAsia="zh-CN"/>
        </w:rPr>
      </w:pPr>
      <w:bookmarkStart w:id="12" w:name="_Toc463000531"/>
      <w:r>
        <w:rPr>
          <w:rFonts w:hint="eastAsia"/>
          <w:sz w:val="32"/>
          <w:szCs w:val="32"/>
          <w:lang w:eastAsia="zh-CN"/>
        </w:rPr>
        <w:t>Checkstyle</w:t>
      </w:r>
      <w:r>
        <w:rPr>
          <w:rFonts w:hint="eastAsia"/>
          <w:sz w:val="32"/>
          <w:szCs w:val="32"/>
          <w:lang w:eastAsia="zh-CN"/>
        </w:rPr>
        <w:t>所发现的代码问题清单及原因分析</w:t>
      </w:r>
      <w:bookmarkEnd w:id="12"/>
    </w:p>
    <w:p w:rsidR="00BE6FBD" w:rsidRPr="00BE6FBD" w:rsidRDefault="00BE6FBD" w:rsidP="00026F0D">
      <w:pPr>
        <w:ind w:leftChars="200" w:left="420"/>
        <w:rPr>
          <w:lang w:val="x-none"/>
        </w:rPr>
      </w:pPr>
      <w:r>
        <w:rPr>
          <w:rFonts w:hint="eastAsia"/>
          <w:lang w:val="x-none"/>
        </w:rPr>
        <w:t>针对同种类型的问题，只需要列出一个</w:t>
      </w:r>
      <w:r w:rsidR="00A73CF9">
        <w:rPr>
          <w:rFonts w:hint="eastAsia"/>
          <w:lang w:val="x-none"/>
        </w:rPr>
        <w:t>典型代表</w:t>
      </w:r>
      <w:r>
        <w:rPr>
          <w:rFonts w:hint="eastAsia"/>
          <w:lang w:val="x-none"/>
        </w:rPr>
        <w:t>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669"/>
        <w:gridCol w:w="1669"/>
        <w:gridCol w:w="1621"/>
        <w:gridCol w:w="1669"/>
      </w:tblGrid>
      <w:tr w:rsidR="00C62E81" w:rsidRPr="00B33270" w:rsidTr="00046AB7">
        <w:tc>
          <w:tcPr>
            <w:tcW w:w="1668" w:type="dxa"/>
          </w:tcPr>
          <w:p w:rsidR="00C62E81" w:rsidRPr="00B33270" w:rsidRDefault="00C62E81" w:rsidP="00B33270">
            <w:pPr>
              <w:jc w:val="center"/>
              <w:rPr>
                <w:lang w:val="x-none"/>
              </w:rPr>
            </w:pPr>
            <w:r w:rsidRPr="00B33270">
              <w:rPr>
                <w:rFonts w:hint="eastAsia"/>
                <w:lang w:val="x-none"/>
              </w:rPr>
              <w:t>编号</w:t>
            </w:r>
          </w:p>
        </w:tc>
        <w:tc>
          <w:tcPr>
            <w:tcW w:w="1669" w:type="dxa"/>
          </w:tcPr>
          <w:p w:rsidR="00C62E81" w:rsidRPr="00B33270" w:rsidRDefault="00C62E81" w:rsidP="00B33270">
            <w:pPr>
              <w:jc w:val="center"/>
              <w:rPr>
                <w:lang w:val="x-none"/>
              </w:rPr>
            </w:pPr>
            <w:r w:rsidRPr="00B33270">
              <w:rPr>
                <w:rFonts w:hint="eastAsia"/>
                <w:lang w:val="x-none"/>
              </w:rPr>
              <w:t>问题描述</w:t>
            </w:r>
          </w:p>
        </w:tc>
        <w:tc>
          <w:tcPr>
            <w:tcW w:w="1669" w:type="dxa"/>
          </w:tcPr>
          <w:p w:rsidR="00C62E81" w:rsidRPr="00B33270" w:rsidRDefault="00C62E81" w:rsidP="00B33270">
            <w:pPr>
              <w:jc w:val="center"/>
              <w:rPr>
                <w:lang w:val="x-none"/>
              </w:rPr>
            </w:pPr>
            <w:r w:rsidRPr="00B33270">
              <w:rPr>
                <w:rFonts w:hint="eastAsia"/>
                <w:lang w:val="x-none"/>
              </w:rPr>
              <w:t>类型</w:t>
            </w:r>
          </w:p>
        </w:tc>
        <w:tc>
          <w:tcPr>
            <w:tcW w:w="1621" w:type="dxa"/>
          </w:tcPr>
          <w:p w:rsidR="00C62E81" w:rsidRPr="00B33270" w:rsidRDefault="00C62E81" w:rsidP="00B33270">
            <w:pPr>
              <w:jc w:val="center"/>
              <w:rPr>
                <w:lang w:val="x-none"/>
              </w:rPr>
            </w:pPr>
            <w:r w:rsidRPr="00B33270">
              <w:rPr>
                <w:rFonts w:hint="eastAsia"/>
                <w:lang w:val="x-none"/>
              </w:rPr>
              <w:t>所在代码行号</w:t>
            </w:r>
          </w:p>
        </w:tc>
        <w:tc>
          <w:tcPr>
            <w:tcW w:w="1669" w:type="dxa"/>
          </w:tcPr>
          <w:p w:rsidR="00C62E81" w:rsidRPr="00B33270" w:rsidRDefault="00C62E81" w:rsidP="00B33270">
            <w:pPr>
              <w:jc w:val="center"/>
              <w:rPr>
                <w:lang w:val="x-none"/>
              </w:rPr>
            </w:pPr>
            <w:r w:rsidRPr="00B33270">
              <w:rPr>
                <w:rFonts w:hint="eastAsia"/>
                <w:lang w:val="x-none"/>
              </w:rPr>
              <w:t>修改策略</w:t>
            </w:r>
          </w:p>
        </w:tc>
      </w:tr>
      <w:tr w:rsidR="00046AB7" w:rsidRPr="00B33270" w:rsidTr="00046AB7">
        <w:tc>
          <w:tcPr>
            <w:tcW w:w="1668" w:type="dxa"/>
          </w:tcPr>
          <w:p w:rsidR="00046AB7" w:rsidRPr="00B33270" w:rsidRDefault="00046AB7" w:rsidP="00046AB7">
            <w:pPr>
              <w:rPr>
                <w:lang w:val="x-none"/>
              </w:rPr>
            </w:pPr>
            <w:r>
              <w:rPr>
                <w:rFonts w:hint="eastAsia"/>
                <w:lang w:val="x-none"/>
              </w:rPr>
              <w:t>1</w:t>
            </w:r>
          </w:p>
        </w:tc>
        <w:tc>
          <w:tcPr>
            <w:tcW w:w="1669" w:type="dxa"/>
          </w:tcPr>
          <w:p w:rsidR="00046AB7" w:rsidRPr="009D4389" w:rsidRDefault="00046AB7" w:rsidP="00046AB7">
            <w:r w:rsidRPr="009D4389">
              <w:rPr>
                <w:rFonts w:hint="eastAsia"/>
              </w:rPr>
              <w:t>缺少文档注释</w:t>
            </w:r>
          </w:p>
        </w:tc>
        <w:tc>
          <w:tcPr>
            <w:tcW w:w="1669" w:type="dxa"/>
          </w:tcPr>
          <w:p w:rsidR="00046AB7" w:rsidRPr="009D4389" w:rsidRDefault="00046AB7" w:rsidP="00046AB7">
            <w:r w:rsidRPr="009D4389">
              <w:rPr>
                <w:rFonts w:hint="eastAsia"/>
              </w:rPr>
              <w:t>形式规范</w:t>
            </w:r>
          </w:p>
        </w:tc>
        <w:tc>
          <w:tcPr>
            <w:tcW w:w="1621" w:type="dxa"/>
          </w:tcPr>
          <w:p w:rsidR="00046AB7" w:rsidRPr="009D4389" w:rsidRDefault="00046AB7" w:rsidP="00046AB7">
            <w:r w:rsidRPr="009D4389">
              <w:rPr>
                <w:rFonts w:hint="eastAsia"/>
              </w:rPr>
              <w:t>82</w:t>
            </w:r>
          </w:p>
        </w:tc>
        <w:tc>
          <w:tcPr>
            <w:tcW w:w="1669" w:type="dxa"/>
          </w:tcPr>
          <w:p w:rsidR="00046AB7" w:rsidRPr="009D4389" w:rsidRDefault="00046AB7" w:rsidP="00046AB7">
            <w:r w:rsidRPr="009D4389">
              <w:rPr>
                <w:rFonts w:hint="eastAsia"/>
              </w:rPr>
              <w:t>添加文档注释</w:t>
            </w:r>
          </w:p>
        </w:tc>
      </w:tr>
      <w:tr w:rsidR="00046AB7" w:rsidRPr="00B33270" w:rsidTr="00046AB7">
        <w:tc>
          <w:tcPr>
            <w:tcW w:w="1668" w:type="dxa"/>
          </w:tcPr>
          <w:p w:rsidR="00046AB7" w:rsidRPr="00B33270" w:rsidRDefault="00046AB7" w:rsidP="00046AB7">
            <w:pPr>
              <w:rPr>
                <w:lang w:val="x-none"/>
              </w:rPr>
            </w:pPr>
            <w:r>
              <w:rPr>
                <w:rFonts w:hint="eastAsia"/>
                <w:lang w:val="x-none"/>
              </w:rPr>
              <w:t>2</w:t>
            </w:r>
          </w:p>
        </w:tc>
        <w:tc>
          <w:tcPr>
            <w:tcW w:w="1669" w:type="dxa"/>
          </w:tcPr>
          <w:p w:rsidR="00046AB7" w:rsidRPr="009D4389" w:rsidRDefault="00046AB7" w:rsidP="00046AB7">
            <w:r w:rsidRPr="009D4389">
              <w:rPr>
                <w:rFonts w:hint="eastAsia"/>
              </w:rPr>
              <w:t>逗号之后缺少空格</w:t>
            </w:r>
          </w:p>
        </w:tc>
        <w:tc>
          <w:tcPr>
            <w:tcW w:w="1669" w:type="dxa"/>
          </w:tcPr>
          <w:p w:rsidR="00046AB7" w:rsidRPr="009D4389" w:rsidRDefault="00046AB7" w:rsidP="00046AB7">
            <w:r w:rsidRPr="009D4389">
              <w:rPr>
                <w:rFonts w:hint="eastAsia"/>
              </w:rPr>
              <w:t>形式规范</w:t>
            </w:r>
          </w:p>
        </w:tc>
        <w:tc>
          <w:tcPr>
            <w:tcW w:w="1621" w:type="dxa"/>
          </w:tcPr>
          <w:p w:rsidR="00046AB7" w:rsidRPr="009D4389" w:rsidRDefault="00046AB7" w:rsidP="00046AB7">
            <w:r w:rsidRPr="009D4389">
              <w:rPr>
                <w:rFonts w:hint="eastAsia"/>
              </w:rPr>
              <w:t>82</w:t>
            </w:r>
          </w:p>
        </w:tc>
        <w:tc>
          <w:tcPr>
            <w:tcW w:w="1669" w:type="dxa"/>
          </w:tcPr>
          <w:p w:rsidR="00046AB7" w:rsidRPr="009D4389" w:rsidRDefault="00046AB7" w:rsidP="00046AB7">
            <w:r w:rsidRPr="009D4389">
              <w:rPr>
                <w:rFonts w:hint="eastAsia"/>
              </w:rPr>
              <w:t>逗号之添加空格</w:t>
            </w:r>
          </w:p>
        </w:tc>
      </w:tr>
      <w:tr w:rsidR="00046AB7" w:rsidRPr="00B33270" w:rsidTr="00046AB7">
        <w:tc>
          <w:tcPr>
            <w:tcW w:w="1668" w:type="dxa"/>
          </w:tcPr>
          <w:p w:rsidR="00046AB7" w:rsidRPr="00B33270" w:rsidRDefault="00046AB7" w:rsidP="00046AB7">
            <w:pPr>
              <w:rPr>
                <w:lang w:val="x-none"/>
              </w:rPr>
            </w:pPr>
            <w:r>
              <w:rPr>
                <w:rFonts w:hint="eastAsia"/>
                <w:lang w:val="x-none"/>
              </w:rPr>
              <w:t>3</w:t>
            </w:r>
          </w:p>
        </w:tc>
        <w:tc>
          <w:tcPr>
            <w:tcW w:w="1669" w:type="dxa"/>
          </w:tcPr>
          <w:p w:rsidR="00046AB7" w:rsidRPr="009D4389" w:rsidRDefault="00046AB7" w:rsidP="00046AB7">
            <w:r w:rsidRPr="009D4389">
              <w:rPr>
                <w:rFonts w:hint="eastAsia"/>
              </w:rPr>
              <w:t>运算符前后缺少空格</w:t>
            </w:r>
          </w:p>
        </w:tc>
        <w:tc>
          <w:tcPr>
            <w:tcW w:w="1669" w:type="dxa"/>
          </w:tcPr>
          <w:p w:rsidR="00046AB7" w:rsidRPr="009D4389" w:rsidRDefault="00046AB7" w:rsidP="00046AB7">
            <w:r w:rsidRPr="009D4389">
              <w:rPr>
                <w:rFonts w:hint="eastAsia"/>
              </w:rPr>
              <w:t>形式规范</w:t>
            </w:r>
          </w:p>
        </w:tc>
        <w:tc>
          <w:tcPr>
            <w:tcW w:w="1621" w:type="dxa"/>
          </w:tcPr>
          <w:p w:rsidR="00046AB7" w:rsidRPr="009D4389" w:rsidRDefault="00046AB7" w:rsidP="00046AB7">
            <w:r w:rsidRPr="009D4389">
              <w:rPr>
                <w:rFonts w:hint="eastAsia"/>
              </w:rPr>
              <w:t>88</w:t>
            </w:r>
          </w:p>
        </w:tc>
        <w:tc>
          <w:tcPr>
            <w:tcW w:w="1669" w:type="dxa"/>
          </w:tcPr>
          <w:p w:rsidR="00046AB7" w:rsidRPr="009D4389" w:rsidRDefault="00046AB7" w:rsidP="00046AB7">
            <w:r w:rsidRPr="009D4389">
              <w:rPr>
                <w:rFonts w:hint="eastAsia"/>
              </w:rPr>
              <w:t>减号前后添加空格</w:t>
            </w:r>
          </w:p>
        </w:tc>
      </w:tr>
      <w:tr w:rsidR="00046AB7" w:rsidRPr="00B33270" w:rsidTr="00046AB7">
        <w:tc>
          <w:tcPr>
            <w:tcW w:w="1668" w:type="dxa"/>
          </w:tcPr>
          <w:p w:rsidR="00046AB7" w:rsidRPr="00B33270" w:rsidRDefault="00046AB7" w:rsidP="00046AB7">
            <w:pPr>
              <w:rPr>
                <w:lang w:val="x-none"/>
              </w:rPr>
            </w:pPr>
            <w:r>
              <w:rPr>
                <w:rFonts w:hint="eastAsia"/>
                <w:lang w:val="x-none"/>
              </w:rPr>
              <w:t>4</w:t>
            </w:r>
          </w:p>
        </w:tc>
        <w:tc>
          <w:tcPr>
            <w:tcW w:w="1669" w:type="dxa"/>
          </w:tcPr>
          <w:p w:rsidR="00046AB7" w:rsidRPr="009D4389" w:rsidRDefault="00046AB7" w:rsidP="00046AB7">
            <w:r>
              <w:rPr>
                <w:rFonts w:hint="eastAsia"/>
              </w:rPr>
              <w:t>缺少或多余空行</w:t>
            </w:r>
          </w:p>
        </w:tc>
        <w:tc>
          <w:tcPr>
            <w:tcW w:w="1669" w:type="dxa"/>
          </w:tcPr>
          <w:p w:rsidR="00046AB7" w:rsidRPr="009D4389" w:rsidRDefault="00BC7290" w:rsidP="00046AB7">
            <w:r>
              <w:rPr>
                <w:rFonts w:hint="eastAsia"/>
              </w:rPr>
              <w:t>形式规范</w:t>
            </w:r>
          </w:p>
        </w:tc>
        <w:tc>
          <w:tcPr>
            <w:tcW w:w="1621" w:type="dxa"/>
          </w:tcPr>
          <w:p w:rsidR="00046AB7" w:rsidRPr="009D4389" w:rsidRDefault="00046AB7" w:rsidP="00046AB7">
            <w:r w:rsidRPr="009D4389">
              <w:rPr>
                <w:rFonts w:hint="eastAsia"/>
              </w:rPr>
              <w:t>93</w:t>
            </w:r>
          </w:p>
        </w:tc>
        <w:tc>
          <w:tcPr>
            <w:tcW w:w="1669" w:type="dxa"/>
          </w:tcPr>
          <w:p w:rsidR="00046AB7" w:rsidRDefault="00BC7290" w:rsidP="00046AB7">
            <w:r>
              <w:rPr>
                <w:rFonts w:hint="eastAsia"/>
              </w:rPr>
              <w:t>更改</w:t>
            </w:r>
            <w:r w:rsidR="00046AB7">
              <w:rPr>
                <w:rFonts w:hint="eastAsia"/>
              </w:rPr>
              <w:t>空行</w:t>
            </w:r>
          </w:p>
        </w:tc>
      </w:tr>
      <w:tr w:rsidR="00046AB7" w:rsidRPr="00B33270" w:rsidTr="00046AB7">
        <w:tc>
          <w:tcPr>
            <w:tcW w:w="1668" w:type="dxa"/>
          </w:tcPr>
          <w:p w:rsidR="00046AB7" w:rsidRPr="00B33270" w:rsidRDefault="00046AB7" w:rsidP="00046AB7">
            <w:pPr>
              <w:rPr>
                <w:lang w:val="x-none"/>
              </w:rPr>
            </w:pPr>
            <w:r>
              <w:rPr>
                <w:rFonts w:hint="eastAsia"/>
                <w:lang w:val="x-none"/>
              </w:rPr>
              <w:t>5</w:t>
            </w:r>
          </w:p>
        </w:tc>
        <w:tc>
          <w:tcPr>
            <w:tcW w:w="1669" w:type="dxa"/>
          </w:tcPr>
          <w:p w:rsidR="00046AB7" w:rsidRPr="009D4389" w:rsidRDefault="00046AB7" w:rsidP="00046AB7">
            <w:r>
              <w:rPr>
                <w:rFonts w:ascii="Microsoft YaHei UI" w:eastAsia="Microsoft YaHei UI" w:cs="Microsoft YaHei UI"/>
                <w:kern w:val="0"/>
                <w:sz w:val="18"/>
                <w:szCs w:val="18"/>
              </w:rPr>
              <w:t>Resource leak: 's' is never closed</w:t>
            </w:r>
          </w:p>
        </w:tc>
        <w:tc>
          <w:tcPr>
            <w:tcW w:w="1669" w:type="dxa"/>
          </w:tcPr>
          <w:p w:rsidR="00046AB7" w:rsidRPr="009D4389" w:rsidRDefault="00046AB7" w:rsidP="00046AB7">
            <w:r>
              <w:rPr>
                <w:rFonts w:hint="eastAsia"/>
              </w:rPr>
              <w:t>内容规范</w:t>
            </w:r>
          </w:p>
        </w:tc>
        <w:tc>
          <w:tcPr>
            <w:tcW w:w="1621" w:type="dxa"/>
          </w:tcPr>
          <w:p w:rsidR="00046AB7" w:rsidRPr="009D4389" w:rsidRDefault="00046AB7" w:rsidP="00046AB7">
            <w:r>
              <w:rPr>
                <w:rFonts w:hint="eastAsia"/>
              </w:rPr>
              <w:t>12</w:t>
            </w:r>
          </w:p>
        </w:tc>
        <w:tc>
          <w:tcPr>
            <w:tcW w:w="1669" w:type="dxa"/>
          </w:tcPr>
          <w:p w:rsidR="00046AB7" w:rsidRPr="009D4389" w:rsidRDefault="00BC7290" w:rsidP="00046AB7">
            <w:r>
              <w:rPr>
                <w:rFonts w:hint="eastAsia"/>
              </w:rPr>
              <w:t>增加关闭</w:t>
            </w:r>
            <w:r>
              <w:rPr>
                <w:rFonts w:hint="eastAsia"/>
              </w:rPr>
              <w:t>s</w:t>
            </w:r>
            <w:r>
              <w:rPr>
                <w:rFonts w:hint="eastAsia"/>
              </w:rPr>
              <w:t>的语句</w:t>
            </w:r>
          </w:p>
        </w:tc>
      </w:tr>
      <w:tr w:rsidR="00046AB7" w:rsidRPr="00B33270" w:rsidTr="00046AB7">
        <w:tc>
          <w:tcPr>
            <w:tcW w:w="1668" w:type="dxa"/>
          </w:tcPr>
          <w:p w:rsidR="00046AB7" w:rsidRDefault="00BC7290" w:rsidP="00046AB7">
            <w:pPr>
              <w:rPr>
                <w:lang w:val="x-none"/>
              </w:rPr>
            </w:pPr>
            <w:r>
              <w:rPr>
                <w:rFonts w:hint="eastAsia"/>
                <w:lang w:val="x-none"/>
              </w:rPr>
              <w:t>6</w:t>
            </w:r>
          </w:p>
        </w:tc>
        <w:tc>
          <w:tcPr>
            <w:tcW w:w="1669" w:type="dxa"/>
          </w:tcPr>
          <w:p w:rsidR="00046AB7" w:rsidRDefault="00046AB7" w:rsidP="00046AB7">
            <w:pPr>
              <w:rPr>
                <w:rFonts w:ascii="Microsoft YaHei UI" w:eastAsia="Microsoft YaHei UI" w:cs="Microsoft YaHei UI"/>
                <w:kern w:val="0"/>
                <w:sz w:val="18"/>
                <w:szCs w:val="18"/>
              </w:rPr>
            </w:pPr>
            <w:r w:rsidRPr="00046AB7">
              <w:rPr>
                <w:rFonts w:ascii="Microsoft YaHei UI" w:eastAsia="Microsoft YaHei UI" w:cs="Microsoft YaHei UI"/>
                <w:kern w:val="0"/>
                <w:sz w:val="18"/>
                <w:szCs w:val="18"/>
              </w:rPr>
              <w:t>The value of the field shiyan6.str is not used</w:t>
            </w:r>
          </w:p>
        </w:tc>
        <w:tc>
          <w:tcPr>
            <w:tcW w:w="1669" w:type="dxa"/>
          </w:tcPr>
          <w:p w:rsidR="00046AB7" w:rsidRDefault="00BC7290" w:rsidP="00046AB7">
            <w:r>
              <w:rPr>
                <w:rFonts w:hint="eastAsia"/>
              </w:rPr>
              <w:t>内容规范</w:t>
            </w:r>
          </w:p>
        </w:tc>
        <w:tc>
          <w:tcPr>
            <w:tcW w:w="1621" w:type="dxa"/>
          </w:tcPr>
          <w:p w:rsidR="00046AB7" w:rsidRPr="009D4389" w:rsidRDefault="00046AB7" w:rsidP="00046AB7">
            <w:r>
              <w:rPr>
                <w:rFonts w:hint="eastAsia"/>
              </w:rPr>
              <w:t>7</w:t>
            </w:r>
          </w:p>
        </w:tc>
        <w:tc>
          <w:tcPr>
            <w:tcW w:w="1669" w:type="dxa"/>
          </w:tcPr>
          <w:p w:rsidR="00046AB7" w:rsidRPr="009D4389" w:rsidRDefault="00BC7290" w:rsidP="00046AB7">
            <w:r>
              <w:rPr>
                <w:rFonts w:hint="eastAsia"/>
              </w:rPr>
              <w:t>删除未使用的变量</w:t>
            </w:r>
          </w:p>
        </w:tc>
      </w:tr>
      <w:tr w:rsidR="00046AB7" w:rsidRPr="00B33270" w:rsidTr="00046AB7">
        <w:tc>
          <w:tcPr>
            <w:tcW w:w="1668" w:type="dxa"/>
          </w:tcPr>
          <w:p w:rsidR="00046AB7" w:rsidRDefault="00BC7290" w:rsidP="00046AB7">
            <w:pPr>
              <w:rPr>
                <w:lang w:val="x-none"/>
              </w:rPr>
            </w:pPr>
            <w:r>
              <w:rPr>
                <w:rFonts w:hint="eastAsia"/>
                <w:lang w:val="x-none"/>
              </w:rPr>
              <w:t>7</w:t>
            </w:r>
          </w:p>
        </w:tc>
        <w:tc>
          <w:tcPr>
            <w:tcW w:w="1669" w:type="dxa"/>
          </w:tcPr>
          <w:p w:rsidR="00046AB7" w:rsidRPr="00046AB7" w:rsidRDefault="00046AB7" w:rsidP="00046AB7">
            <w:pPr>
              <w:rPr>
                <w:rFonts w:ascii="Microsoft YaHei UI" w:eastAsia="Microsoft YaHei UI" w:cs="Microsoft YaHei UI"/>
                <w:kern w:val="0"/>
                <w:sz w:val="18"/>
                <w:szCs w:val="18"/>
              </w:rPr>
            </w:pPr>
            <w:r w:rsidRPr="00046AB7">
              <w:rPr>
                <w:rFonts w:ascii="Microsoft YaHei UI" w:eastAsia="Microsoft YaHei UI" w:cs="Microsoft YaHei UI"/>
                <w:kern w:val="0"/>
                <w:sz w:val="18"/>
                <w:szCs w:val="18"/>
              </w:rPr>
              <w:t>'if' construct must use '{}'s.</w:t>
            </w:r>
          </w:p>
        </w:tc>
        <w:tc>
          <w:tcPr>
            <w:tcW w:w="1669" w:type="dxa"/>
          </w:tcPr>
          <w:p w:rsidR="00046AB7" w:rsidRDefault="00BC7290" w:rsidP="00046AB7">
            <w:r>
              <w:rPr>
                <w:rFonts w:hint="eastAsia"/>
              </w:rPr>
              <w:t>形式规范</w:t>
            </w:r>
          </w:p>
        </w:tc>
        <w:tc>
          <w:tcPr>
            <w:tcW w:w="1621" w:type="dxa"/>
          </w:tcPr>
          <w:p w:rsidR="00046AB7" w:rsidRDefault="00BF1669" w:rsidP="00046AB7">
            <w:r>
              <w:rPr>
                <w:rFonts w:hint="eastAsia"/>
              </w:rPr>
              <w:t>145</w:t>
            </w:r>
          </w:p>
        </w:tc>
        <w:tc>
          <w:tcPr>
            <w:tcW w:w="1669" w:type="dxa"/>
          </w:tcPr>
          <w:p w:rsidR="00046AB7" w:rsidRPr="009D4389" w:rsidRDefault="00BC7290" w:rsidP="00046AB7">
            <w:r>
              <w:rPr>
                <w:rFonts w:hint="eastAsia"/>
              </w:rPr>
              <w:t>添加</w:t>
            </w:r>
            <w:r>
              <w:t>”{}”</w:t>
            </w:r>
          </w:p>
        </w:tc>
      </w:tr>
      <w:tr w:rsidR="00046AB7" w:rsidRPr="00B33270" w:rsidTr="00046AB7">
        <w:tc>
          <w:tcPr>
            <w:tcW w:w="1668" w:type="dxa"/>
          </w:tcPr>
          <w:p w:rsidR="00046AB7" w:rsidRDefault="00BC7290" w:rsidP="00046AB7">
            <w:pPr>
              <w:rPr>
                <w:lang w:val="x-none"/>
              </w:rPr>
            </w:pPr>
            <w:r>
              <w:rPr>
                <w:rFonts w:hint="eastAsia"/>
                <w:lang w:val="x-none"/>
              </w:rPr>
              <w:t>8</w:t>
            </w:r>
          </w:p>
        </w:tc>
        <w:tc>
          <w:tcPr>
            <w:tcW w:w="1669" w:type="dxa"/>
          </w:tcPr>
          <w:p w:rsidR="00046AB7" w:rsidRPr="00046AB7" w:rsidRDefault="00046AB7" w:rsidP="00046AB7">
            <w:pPr>
              <w:rPr>
                <w:rFonts w:ascii="Microsoft YaHei UI" w:eastAsia="Microsoft YaHei UI" w:cs="Microsoft YaHei UI"/>
                <w:kern w:val="0"/>
                <w:sz w:val="18"/>
                <w:szCs w:val="18"/>
              </w:rPr>
            </w:pPr>
            <w:r w:rsidRPr="00046AB7">
              <w:rPr>
                <w:rFonts w:ascii="Microsoft YaHei UI" w:eastAsia="Microsoft YaHei UI" w:cs="Microsoft YaHei UI"/>
                <w:kern w:val="0"/>
                <w:sz w:val="18"/>
                <w:szCs w:val="18"/>
              </w:rPr>
              <w:t>Array brackets at illegal  position.</w:t>
            </w:r>
          </w:p>
        </w:tc>
        <w:tc>
          <w:tcPr>
            <w:tcW w:w="1669" w:type="dxa"/>
          </w:tcPr>
          <w:p w:rsidR="00046AB7" w:rsidRDefault="00BC7290" w:rsidP="00046AB7">
            <w:r>
              <w:rPr>
                <w:rFonts w:hint="eastAsia"/>
              </w:rPr>
              <w:t>形式规范</w:t>
            </w:r>
          </w:p>
        </w:tc>
        <w:tc>
          <w:tcPr>
            <w:tcW w:w="1621" w:type="dxa"/>
          </w:tcPr>
          <w:p w:rsidR="00046AB7" w:rsidRPr="00046AB7" w:rsidRDefault="00046AB7" w:rsidP="00046AB7">
            <w:r>
              <w:rPr>
                <w:rFonts w:hint="eastAsia"/>
              </w:rPr>
              <w:t>159</w:t>
            </w:r>
          </w:p>
        </w:tc>
        <w:tc>
          <w:tcPr>
            <w:tcW w:w="1669" w:type="dxa"/>
          </w:tcPr>
          <w:p w:rsidR="00046AB7" w:rsidRPr="009D4389" w:rsidRDefault="00BC7290" w:rsidP="00046AB7">
            <w:r>
              <w:rPr>
                <w:rFonts w:hint="eastAsia"/>
              </w:rPr>
              <w:t>更改</w:t>
            </w:r>
            <w:r>
              <w:rPr>
                <w:rFonts w:hint="eastAsia"/>
              </w:rPr>
              <w:t>[]</w:t>
            </w:r>
            <w:r>
              <w:rPr>
                <w:rFonts w:hint="eastAsia"/>
              </w:rPr>
              <w:t>位置</w:t>
            </w:r>
          </w:p>
        </w:tc>
      </w:tr>
      <w:tr w:rsidR="009C4308" w:rsidRPr="00B33270" w:rsidTr="00046AB7">
        <w:tc>
          <w:tcPr>
            <w:tcW w:w="1668" w:type="dxa"/>
          </w:tcPr>
          <w:p w:rsidR="009C4308" w:rsidRDefault="00BC7290" w:rsidP="00046AB7">
            <w:pPr>
              <w:rPr>
                <w:lang w:val="x-none"/>
              </w:rPr>
            </w:pPr>
            <w:r>
              <w:rPr>
                <w:rFonts w:hint="eastAsia"/>
                <w:lang w:val="x-none"/>
              </w:rPr>
              <w:t>9</w:t>
            </w:r>
          </w:p>
        </w:tc>
        <w:tc>
          <w:tcPr>
            <w:tcW w:w="1669" w:type="dxa"/>
          </w:tcPr>
          <w:p w:rsidR="009C4308" w:rsidRPr="00046AB7" w:rsidRDefault="009C4308" w:rsidP="009C4308">
            <w:pPr>
              <w:rPr>
                <w:rFonts w:ascii="Microsoft YaHei UI" w:eastAsia="Microsoft YaHei UI" w:cs="Microsoft YaHei UI"/>
                <w:kern w:val="0"/>
                <w:sz w:val="18"/>
                <w:szCs w:val="18"/>
              </w:rPr>
            </w:pPr>
            <w:r w:rsidRPr="009C4308">
              <w:rPr>
                <w:rFonts w:ascii="Microsoft YaHei UI" w:eastAsia="Microsoft YaHei UI" w:cs="Microsoft YaHei UI" w:hint="eastAsia"/>
                <w:kern w:val="0"/>
                <w:sz w:val="18"/>
                <w:szCs w:val="18"/>
              </w:rPr>
              <w:t>参数： str 应定义为 final 的。</w:t>
            </w:r>
          </w:p>
        </w:tc>
        <w:tc>
          <w:tcPr>
            <w:tcW w:w="1669" w:type="dxa"/>
          </w:tcPr>
          <w:p w:rsidR="009C4308" w:rsidRPr="009C4308" w:rsidRDefault="00BC7290" w:rsidP="00046AB7">
            <w:r>
              <w:rPr>
                <w:rFonts w:hint="eastAsia"/>
              </w:rPr>
              <w:t>内容规范</w:t>
            </w:r>
          </w:p>
        </w:tc>
        <w:tc>
          <w:tcPr>
            <w:tcW w:w="1621" w:type="dxa"/>
          </w:tcPr>
          <w:p w:rsidR="009C4308" w:rsidRDefault="009C4308" w:rsidP="00046AB7">
            <w:r>
              <w:rPr>
                <w:rFonts w:hint="eastAsia"/>
              </w:rPr>
              <w:t>134</w:t>
            </w:r>
          </w:p>
        </w:tc>
        <w:tc>
          <w:tcPr>
            <w:tcW w:w="1669" w:type="dxa"/>
          </w:tcPr>
          <w:p w:rsidR="009C4308" w:rsidRPr="009D4389" w:rsidRDefault="00BC7290" w:rsidP="00046AB7">
            <w:r>
              <w:rPr>
                <w:rFonts w:hint="eastAsia"/>
              </w:rPr>
              <w:t>定义为</w:t>
            </w:r>
            <w:r>
              <w:rPr>
                <w:rFonts w:hint="eastAsia"/>
              </w:rPr>
              <w:t>final</w:t>
            </w:r>
            <w:r>
              <w:rPr>
                <w:rFonts w:hint="eastAsia"/>
              </w:rPr>
              <w:t>的</w:t>
            </w:r>
          </w:p>
        </w:tc>
      </w:tr>
      <w:tr w:rsidR="00731ABE" w:rsidRPr="00B33270" w:rsidTr="00046AB7">
        <w:tc>
          <w:tcPr>
            <w:tcW w:w="1668" w:type="dxa"/>
          </w:tcPr>
          <w:p w:rsidR="00731ABE" w:rsidRDefault="00BC7290" w:rsidP="00046AB7">
            <w:pPr>
              <w:rPr>
                <w:lang w:val="x-none"/>
              </w:rPr>
            </w:pPr>
            <w:r>
              <w:rPr>
                <w:rFonts w:hint="eastAsia"/>
                <w:lang w:val="x-none"/>
              </w:rPr>
              <w:t>10</w:t>
            </w:r>
          </w:p>
        </w:tc>
        <w:tc>
          <w:tcPr>
            <w:tcW w:w="1669" w:type="dxa"/>
          </w:tcPr>
          <w:p w:rsidR="00731ABE" w:rsidRPr="009C4308" w:rsidRDefault="00731ABE" w:rsidP="009C4308">
            <w:pPr>
              <w:rPr>
                <w:rFonts w:ascii="Microsoft YaHei UI" w:eastAsia="Microsoft YaHei UI" w:cs="Microsoft YaHei UI"/>
                <w:kern w:val="0"/>
                <w:sz w:val="18"/>
                <w:szCs w:val="18"/>
              </w:rPr>
            </w:pPr>
            <w:r>
              <w:rPr>
                <w:rFonts w:ascii="Microsoft YaHei UI" w:eastAsia="Microsoft YaHei UI" w:cs="Microsoft YaHei UI" w:hint="eastAsia"/>
                <w:kern w:val="0"/>
                <w:sz w:val="18"/>
                <w:szCs w:val="18"/>
              </w:rPr>
              <w:t>本行字符数超过</w:t>
            </w:r>
            <w:r>
              <w:rPr>
                <w:rFonts w:ascii="Microsoft YaHei UI" w:eastAsia="Microsoft YaHei UI" w:cs="Microsoft YaHei UI"/>
                <w:kern w:val="0"/>
                <w:sz w:val="18"/>
                <w:szCs w:val="18"/>
              </w:rPr>
              <w:t>80</w:t>
            </w:r>
            <w:r>
              <w:rPr>
                <w:rFonts w:ascii="Microsoft YaHei UI" w:eastAsia="Microsoft YaHei UI" w:cs="Microsoft YaHei UI" w:hint="eastAsia"/>
                <w:kern w:val="0"/>
                <w:sz w:val="18"/>
                <w:szCs w:val="18"/>
              </w:rPr>
              <w:t>个。</w:t>
            </w:r>
          </w:p>
        </w:tc>
        <w:tc>
          <w:tcPr>
            <w:tcW w:w="1669" w:type="dxa"/>
          </w:tcPr>
          <w:p w:rsidR="00731ABE" w:rsidRPr="009C4308" w:rsidRDefault="00BC7290" w:rsidP="00046AB7">
            <w:r>
              <w:rPr>
                <w:rFonts w:hint="eastAsia"/>
              </w:rPr>
              <w:t>形式规范</w:t>
            </w:r>
          </w:p>
        </w:tc>
        <w:tc>
          <w:tcPr>
            <w:tcW w:w="1621" w:type="dxa"/>
          </w:tcPr>
          <w:p w:rsidR="00731ABE" w:rsidRDefault="00BF1669" w:rsidP="00046AB7">
            <w:r>
              <w:rPr>
                <w:rFonts w:hint="eastAsia"/>
              </w:rPr>
              <w:t>121</w:t>
            </w:r>
          </w:p>
        </w:tc>
        <w:tc>
          <w:tcPr>
            <w:tcW w:w="1669" w:type="dxa"/>
          </w:tcPr>
          <w:p w:rsidR="00731ABE" w:rsidRPr="009D4389" w:rsidRDefault="00BC7290" w:rsidP="00046AB7">
            <w:r>
              <w:rPr>
                <w:rFonts w:hint="eastAsia"/>
              </w:rPr>
              <w:t>通过分行的形式减少该行字符</w:t>
            </w:r>
          </w:p>
        </w:tc>
      </w:tr>
      <w:tr w:rsidR="00BF1669" w:rsidRPr="00B33270" w:rsidTr="00046AB7">
        <w:tc>
          <w:tcPr>
            <w:tcW w:w="1668" w:type="dxa"/>
          </w:tcPr>
          <w:p w:rsidR="00BF1669" w:rsidRDefault="00BC7290" w:rsidP="00046AB7">
            <w:pPr>
              <w:rPr>
                <w:lang w:val="x-none"/>
              </w:rPr>
            </w:pPr>
            <w:r>
              <w:rPr>
                <w:rFonts w:hint="eastAsia"/>
                <w:lang w:val="x-none"/>
              </w:rPr>
              <w:t>11</w:t>
            </w:r>
          </w:p>
        </w:tc>
        <w:tc>
          <w:tcPr>
            <w:tcW w:w="1669" w:type="dxa"/>
          </w:tcPr>
          <w:p w:rsidR="00BF1669" w:rsidRDefault="00BF1669" w:rsidP="009C4308">
            <w:pPr>
              <w:rPr>
                <w:rFonts w:ascii="Microsoft YaHei UI" w:eastAsia="Microsoft YaHei UI" w:cs="Microsoft YaHei UI"/>
                <w:kern w:val="0"/>
                <w:sz w:val="18"/>
                <w:szCs w:val="18"/>
              </w:rPr>
            </w:pPr>
            <w:r>
              <w:rPr>
                <w:rFonts w:ascii="Microsoft YaHei UI" w:eastAsia="Microsoft YaHei UI" w:cs="Microsoft YaHei UI"/>
                <w:kern w:val="0"/>
                <w:sz w:val="18"/>
                <w:szCs w:val="18"/>
              </w:rPr>
              <w:t xml:space="preserve">'3' </w:t>
            </w:r>
            <w:r>
              <w:rPr>
                <w:rFonts w:ascii="Microsoft YaHei UI" w:eastAsia="Microsoft YaHei UI" w:cs="Microsoft YaHei UI" w:hint="eastAsia"/>
                <w:kern w:val="0"/>
                <w:sz w:val="18"/>
                <w:szCs w:val="18"/>
              </w:rPr>
              <w:t>是一个魔术数字（直接常数）。</w:t>
            </w:r>
          </w:p>
        </w:tc>
        <w:tc>
          <w:tcPr>
            <w:tcW w:w="1669" w:type="dxa"/>
          </w:tcPr>
          <w:p w:rsidR="00BF1669" w:rsidRPr="009C4308" w:rsidRDefault="00BC7290" w:rsidP="00046AB7">
            <w:r>
              <w:rPr>
                <w:rFonts w:hint="eastAsia"/>
              </w:rPr>
              <w:t>内容规范</w:t>
            </w:r>
          </w:p>
        </w:tc>
        <w:tc>
          <w:tcPr>
            <w:tcW w:w="1621" w:type="dxa"/>
          </w:tcPr>
          <w:p w:rsidR="00BF1669" w:rsidRDefault="00BF1669" w:rsidP="00046AB7">
            <w:r>
              <w:rPr>
                <w:rFonts w:hint="eastAsia"/>
              </w:rPr>
              <w:t>140</w:t>
            </w:r>
          </w:p>
        </w:tc>
        <w:tc>
          <w:tcPr>
            <w:tcW w:w="1669" w:type="dxa"/>
          </w:tcPr>
          <w:p w:rsidR="00BF1669" w:rsidRPr="009D4389" w:rsidRDefault="00BC7290" w:rsidP="00046AB7">
            <w:r>
              <w:rPr>
                <w:rFonts w:hint="eastAsia"/>
              </w:rPr>
              <w:t>将常数定义为常量</w:t>
            </w:r>
          </w:p>
        </w:tc>
      </w:tr>
      <w:tr w:rsidR="00BF1669" w:rsidRPr="00B33270" w:rsidTr="00046AB7">
        <w:tc>
          <w:tcPr>
            <w:tcW w:w="1668" w:type="dxa"/>
          </w:tcPr>
          <w:p w:rsidR="00BF1669" w:rsidRDefault="00BC7290" w:rsidP="00046AB7">
            <w:pPr>
              <w:rPr>
                <w:lang w:val="x-none"/>
              </w:rPr>
            </w:pPr>
            <w:r>
              <w:rPr>
                <w:rFonts w:hint="eastAsia"/>
                <w:lang w:val="x-none"/>
              </w:rPr>
              <w:t>12</w:t>
            </w:r>
          </w:p>
        </w:tc>
        <w:tc>
          <w:tcPr>
            <w:tcW w:w="1669" w:type="dxa"/>
          </w:tcPr>
          <w:p w:rsidR="00BF1669" w:rsidRDefault="00BF1669" w:rsidP="009C4308">
            <w:pPr>
              <w:rPr>
                <w:rFonts w:ascii="Microsoft YaHei UI" w:eastAsia="Microsoft YaHei UI" w:cs="Microsoft YaHei UI"/>
                <w:kern w:val="0"/>
                <w:sz w:val="18"/>
                <w:szCs w:val="18"/>
              </w:rPr>
            </w:pPr>
            <w:r>
              <w:rPr>
                <w:rFonts w:ascii="Microsoft YaHei UI" w:eastAsia="Microsoft YaHei UI" w:cs="Microsoft YaHei UI" w:hint="eastAsia"/>
                <w:kern w:val="0"/>
                <w:sz w:val="18"/>
                <w:szCs w:val="18"/>
              </w:rPr>
              <w:t>命名不规范</w:t>
            </w:r>
          </w:p>
        </w:tc>
        <w:tc>
          <w:tcPr>
            <w:tcW w:w="1669" w:type="dxa"/>
          </w:tcPr>
          <w:p w:rsidR="00BF1669" w:rsidRPr="009C4308" w:rsidRDefault="00BC7290" w:rsidP="00046AB7">
            <w:r>
              <w:rPr>
                <w:rFonts w:hint="eastAsia"/>
              </w:rPr>
              <w:t>内容规范</w:t>
            </w:r>
          </w:p>
        </w:tc>
        <w:tc>
          <w:tcPr>
            <w:tcW w:w="1621" w:type="dxa"/>
          </w:tcPr>
          <w:p w:rsidR="00BF1669" w:rsidRDefault="00BF1669" w:rsidP="00046AB7">
            <w:r>
              <w:rPr>
                <w:rFonts w:hint="eastAsia"/>
              </w:rPr>
              <w:t>118</w:t>
            </w:r>
          </w:p>
        </w:tc>
        <w:tc>
          <w:tcPr>
            <w:tcW w:w="1669" w:type="dxa"/>
          </w:tcPr>
          <w:p w:rsidR="00BF1669" w:rsidRPr="009D4389" w:rsidRDefault="00BC7290" w:rsidP="00046AB7">
            <w:r>
              <w:rPr>
                <w:rFonts w:hint="eastAsia"/>
              </w:rPr>
              <w:t>修改命名</w:t>
            </w:r>
          </w:p>
        </w:tc>
      </w:tr>
    </w:tbl>
    <w:p w:rsidR="00DD3BCD" w:rsidRDefault="00DD3BCD" w:rsidP="00DD3BCD">
      <w:pPr>
        <w:pStyle w:val="10"/>
        <w:numPr>
          <w:ilvl w:val="0"/>
          <w:numId w:val="2"/>
        </w:numPr>
        <w:rPr>
          <w:sz w:val="32"/>
          <w:szCs w:val="32"/>
          <w:lang w:eastAsia="zh-CN"/>
        </w:rPr>
      </w:pPr>
      <w:bookmarkStart w:id="13" w:name="_Toc463000532"/>
      <w:r>
        <w:rPr>
          <w:rFonts w:hint="eastAsia"/>
          <w:sz w:val="32"/>
          <w:szCs w:val="32"/>
          <w:lang w:eastAsia="zh-CN"/>
        </w:rPr>
        <w:t>PMD</w:t>
      </w:r>
      <w:r>
        <w:rPr>
          <w:rFonts w:hint="eastAsia"/>
          <w:sz w:val="32"/>
          <w:szCs w:val="32"/>
          <w:lang w:eastAsia="zh-CN"/>
        </w:rPr>
        <w:t>所发现的代码问题清单及原因分析</w:t>
      </w:r>
      <w:bookmarkEnd w:id="13"/>
    </w:p>
    <w:p w:rsidR="00A260EF" w:rsidRPr="002E2606" w:rsidRDefault="002E2606" w:rsidP="002E2606">
      <w:pPr>
        <w:ind w:leftChars="200" w:left="420"/>
        <w:rPr>
          <w:lang w:val="x-none"/>
        </w:rPr>
      </w:pPr>
      <w:r w:rsidRPr="002E2606">
        <w:rPr>
          <w:rFonts w:hint="eastAsia"/>
          <w:lang w:val="x-none"/>
        </w:rPr>
        <w:t>针对同种类型的问题，只需要列出一个典型代表即可。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2124"/>
        <w:gridCol w:w="3153"/>
        <w:gridCol w:w="866"/>
        <w:gridCol w:w="1113"/>
      </w:tblGrid>
      <w:tr w:rsidR="0025582B" w:rsidRPr="00C62E81" w:rsidTr="00C62E81">
        <w:tc>
          <w:tcPr>
            <w:tcW w:w="1713" w:type="dxa"/>
          </w:tcPr>
          <w:p w:rsidR="00C62E81" w:rsidRPr="00C62E81" w:rsidRDefault="009436A1" w:rsidP="00C62E81">
            <w:pPr>
              <w:jc w:val="center"/>
              <w:rPr>
                <w:lang w:val="x-none"/>
              </w:rPr>
            </w:pPr>
            <w:r>
              <w:rPr>
                <w:rFonts w:hint="eastAsia"/>
                <w:lang w:val="x-none"/>
              </w:rPr>
              <w:t>优先级</w:t>
            </w:r>
          </w:p>
        </w:tc>
        <w:tc>
          <w:tcPr>
            <w:tcW w:w="1714" w:type="dxa"/>
          </w:tcPr>
          <w:p w:rsidR="00C62E81" w:rsidRPr="00C62E81" w:rsidRDefault="00C62E81" w:rsidP="00C62E81">
            <w:pPr>
              <w:jc w:val="center"/>
              <w:rPr>
                <w:lang w:val="x-none"/>
              </w:rPr>
            </w:pPr>
            <w:r w:rsidRPr="00C62E81">
              <w:rPr>
                <w:rFonts w:hint="eastAsia"/>
                <w:lang w:val="x-none"/>
              </w:rPr>
              <w:t>问题描述</w:t>
            </w:r>
          </w:p>
        </w:tc>
        <w:tc>
          <w:tcPr>
            <w:tcW w:w="1715" w:type="dxa"/>
          </w:tcPr>
          <w:p w:rsidR="00C62E81" w:rsidRPr="00C62E81" w:rsidRDefault="009436A1" w:rsidP="00C62E81">
            <w:pPr>
              <w:jc w:val="center"/>
              <w:rPr>
                <w:lang w:val="x-none"/>
              </w:rPr>
            </w:pPr>
            <w:r>
              <w:rPr>
                <w:rFonts w:hint="eastAsia"/>
                <w:lang w:val="x-none"/>
              </w:rPr>
              <w:t>违反的规则集</w:t>
            </w:r>
          </w:p>
        </w:tc>
        <w:tc>
          <w:tcPr>
            <w:tcW w:w="1665" w:type="dxa"/>
          </w:tcPr>
          <w:p w:rsidR="00C62E81" w:rsidRPr="00C62E81" w:rsidRDefault="00C62E81" w:rsidP="00C62E81">
            <w:pPr>
              <w:jc w:val="center"/>
              <w:rPr>
                <w:lang w:val="x-none"/>
              </w:rPr>
            </w:pPr>
            <w:r w:rsidRPr="00C62E81">
              <w:rPr>
                <w:rFonts w:hint="eastAsia"/>
                <w:lang w:val="x-none"/>
              </w:rPr>
              <w:t>所在代码行号</w:t>
            </w:r>
          </w:p>
        </w:tc>
        <w:tc>
          <w:tcPr>
            <w:tcW w:w="1715" w:type="dxa"/>
          </w:tcPr>
          <w:p w:rsidR="00C62E81" w:rsidRPr="00C62E81" w:rsidRDefault="00C62E81" w:rsidP="00C62E81">
            <w:pPr>
              <w:jc w:val="center"/>
              <w:rPr>
                <w:lang w:val="x-none"/>
              </w:rPr>
            </w:pPr>
            <w:r w:rsidRPr="00C62E81">
              <w:rPr>
                <w:rFonts w:hint="eastAsia"/>
                <w:lang w:val="x-none"/>
              </w:rPr>
              <w:t>修改策略</w:t>
            </w:r>
          </w:p>
        </w:tc>
      </w:tr>
      <w:tr w:rsidR="0025582B" w:rsidRPr="00C62E81" w:rsidTr="00C62E81">
        <w:tc>
          <w:tcPr>
            <w:tcW w:w="1713" w:type="dxa"/>
          </w:tcPr>
          <w:p w:rsidR="00C62E81" w:rsidRPr="00C62E81" w:rsidRDefault="00C62E81" w:rsidP="00B33270">
            <w:pPr>
              <w:rPr>
                <w:lang w:val="x-none"/>
              </w:rPr>
            </w:pPr>
          </w:p>
        </w:tc>
        <w:tc>
          <w:tcPr>
            <w:tcW w:w="1714" w:type="dxa"/>
          </w:tcPr>
          <w:p w:rsidR="00C62E81" w:rsidRPr="00C62E81" w:rsidRDefault="007D69E5" w:rsidP="00B33270">
            <w:pPr>
              <w:rPr>
                <w:lang w:val="x-none"/>
              </w:rPr>
            </w:pPr>
            <w:r>
              <w:rPr>
                <w:rFonts w:hint="eastAsia"/>
                <w:lang w:val="x-none"/>
              </w:rPr>
              <w:t>疑似的复制，粘贴</w:t>
            </w:r>
          </w:p>
        </w:tc>
        <w:tc>
          <w:tcPr>
            <w:tcW w:w="1715" w:type="dxa"/>
          </w:tcPr>
          <w:p w:rsidR="00C62E81" w:rsidRPr="00C62E81" w:rsidRDefault="00C62E81" w:rsidP="00B33270">
            <w:pPr>
              <w:rPr>
                <w:lang w:val="x-none"/>
              </w:rPr>
            </w:pPr>
          </w:p>
        </w:tc>
        <w:tc>
          <w:tcPr>
            <w:tcW w:w="1665" w:type="dxa"/>
          </w:tcPr>
          <w:p w:rsidR="00C62E81" w:rsidRPr="00C62E81" w:rsidRDefault="007D69E5" w:rsidP="00B33270">
            <w:pPr>
              <w:rPr>
                <w:lang w:val="x-none"/>
              </w:rPr>
            </w:pPr>
            <w:r>
              <w:rPr>
                <w:rFonts w:hint="eastAsia"/>
                <w:lang w:val="x-none"/>
              </w:rPr>
              <w:t>54-62</w:t>
            </w:r>
            <w:r>
              <w:rPr>
                <w:rFonts w:hint="eastAsia"/>
                <w:lang w:val="x-none"/>
              </w:rPr>
              <w:t>，</w:t>
            </w:r>
            <w:r>
              <w:rPr>
                <w:rFonts w:hint="eastAsia"/>
                <w:lang w:val="x-none"/>
              </w:rPr>
              <w:t>64-72</w:t>
            </w:r>
          </w:p>
        </w:tc>
        <w:tc>
          <w:tcPr>
            <w:tcW w:w="1715" w:type="dxa"/>
          </w:tcPr>
          <w:p w:rsidR="00C62E81" w:rsidRPr="00C62E81" w:rsidRDefault="007D69E5" w:rsidP="00B33270">
            <w:pPr>
              <w:rPr>
                <w:lang w:val="x-none"/>
              </w:rPr>
            </w:pPr>
            <w:r>
              <w:rPr>
                <w:rFonts w:hint="eastAsia"/>
                <w:lang w:val="x-none"/>
              </w:rPr>
              <w:t>调整代码结构</w:t>
            </w:r>
          </w:p>
        </w:tc>
      </w:tr>
      <w:tr w:rsidR="0025582B" w:rsidRPr="00C62E81" w:rsidTr="00C62E81">
        <w:tc>
          <w:tcPr>
            <w:tcW w:w="1713" w:type="dxa"/>
          </w:tcPr>
          <w:p w:rsidR="00C62E81" w:rsidRPr="00C62E81" w:rsidRDefault="00A35A10" w:rsidP="00B33270">
            <w:pPr>
              <w:rPr>
                <w:lang w:val="x-none"/>
              </w:rPr>
            </w:pPr>
            <w:r>
              <w:rPr>
                <w:rFonts w:hint="eastAsia"/>
                <w:lang w:val="x-none"/>
              </w:rPr>
              <w:lastRenderedPageBreak/>
              <w:t>1</w:t>
            </w:r>
            <w:r>
              <w:rPr>
                <w:lang w:val="x-none"/>
              </w:rPr>
              <w:t xml:space="preserve"> </w:t>
            </w:r>
            <w:r>
              <w:rPr>
                <w:rFonts w:hint="eastAsia"/>
                <w:lang w:val="x-none"/>
              </w:rPr>
              <w:t>blocker</w:t>
            </w:r>
          </w:p>
        </w:tc>
        <w:tc>
          <w:tcPr>
            <w:tcW w:w="1714" w:type="dxa"/>
          </w:tcPr>
          <w:p w:rsidR="00C62E81" w:rsidRPr="00C62E81" w:rsidRDefault="00A35A10" w:rsidP="00B33270">
            <w:pPr>
              <w:rPr>
                <w:lang w:val="x-none"/>
              </w:rPr>
            </w:pPr>
            <w:r>
              <w:rPr>
                <w:rFonts w:hint="eastAsia"/>
                <w:lang w:val="x-none"/>
              </w:rPr>
              <w:t>变量应以小写字母开头</w:t>
            </w:r>
          </w:p>
        </w:tc>
        <w:tc>
          <w:tcPr>
            <w:tcW w:w="1715" w:type="dxa"/>
          </w:tcPr>
          <w:p w:rsidR="00C62E81" w:rsidRPr="00C62E81" w:rsidRDefault="00A35A10" w:rsidP="00B33270">
            <w:pPr>
              <w:rPr>
                <w:lang w:val="x-none"/>
              </w:rPr>
            </w:pPr>
            <w:r w:rsidRPr="00A35A10">
              <w:rPr>
                <w:lang w:val="x-none"/>
              </w:rPr>
              <w:t>VariableNamingConventions</w:t>
            </w:r>
          </w:p>
        </w:tc>
        <w:tc>
          <w:tcPr>
            <w:tcW w:w="1665" w:type="dxa"/>
          </w:tcPr>
          <w:p w:rsidR="00C62E81" w:rsidRPr="00C62E81" w:rsidRDefault="00A35A10" w:rsidP="00B33270">
            <w:pPr>
              <w:rPr>
                <w:lang w:val="x-none"/>
              </w:rPr>
            </w:pPr>
            <w:r>
              <w:rPr>
                <w:rFonts w:hint="eastAsia"/>
                <w:lang w:val="x-none"/>
              </w:rPr>
              <w:t>119</w:t>
            </w:r>
          </w:p>
        </w:tc>
        <w:tc>
          <w:tcPr>
            <w:tcW w:w="1715" w:type="dxa"/>
          </w:tcPr>
          <w:p w:rsidR="00C62E81" w:rsidRPr="00C62E81" w:rsidRDefault="00DD32A5" w:rsidP="00B33270">
            <w:pPr>
              <w:rPr>
                <w:lang w:val="x-none"/>
              </w:rPr>
            </w:pPr>
            <w:r>
              <w:rPr>
                <w:rFonts w:hint="eastAsia"/>
                <w:lang w:val="x-none"/>
              </w:rPr>
              <w:t>修改变量名</w:t>
            </w:r>
          </w:p>
        </w:tc>
      </w:tr>
      <w:tr w:rsidR="0025582B" w:rsidRPr="00C62E81" w:rsidTr="00C62E81">
        <w:tc>
          <w:tcPr>
            <w:tcW w:w="1713" w:type="dxa"/>
          </w:tcPr>
          <w:p w:rsidR="00651114" w:rsidRDefault="00651114" w:rsidP="00B33270">
            <w:pPr>
              <w:rPr>
                <w:lang w:val="x-none"/>
              </w:rPr>
            </w:pPr>
            <w:r>
              <w:rPr>
                <w:rFonts w:hint="eastAsia"/>
                <w:lang w:val="x-none"/>
              </w:rPr>
              <w:t>2</w:t>
            </w:r>
            <w:r w:rsidR="00CA5D01">
              <w:rPr>
                <w:lang w:val="x-none"/>
              </w:rPr>
              <w:t xml:space="preserve"> </w:t>
            </w:r>
            <w:r w:rsidR="00CA5D01">
              <w:rPr>
                <w:rFonts w:hint="eastAsia"/>
                <w:lang w:val="x-none"/>
              </w:rPr>
              <w:t>critical</w:t>
            </w:r>
          </w:p>
        </w:tc>
        <w:tc>
          <w:tcPr>
            <w:tcW w:w="1714" w:type="dxa"/>
          </w:tcPr>
          <w:p w:rsidR="00651114" w:rsidRDefault="00651114" w:rsidP="00B33270">
            <w:pPr>
              <w:rPr>
                <w:lang w:val="x-none"/>
              </w:rPr>
            </w:pPr>
            <w:r>
              <w:rPr>
                <w:rFonts w:hint="eastAsia"/>
                <w:lang w:val="x-none"/>
              </w:rPr>
              <w:t>推荐不使用</w:t>
            </w:r>
            <w:r>
              <w:rPr>
                <w:rFonts w:hint="eastAsia"/>
                <w:lang w:val="x-none"/>
              </w:rPr>
              <w:t>system.out</w:t>
            </w:r>
          </w:p>
        </w:tc>
        <w:tc>
          <w:tcPr>
            <w:tcW w:w="1715" w:type="dxa"/>
          </w:tcPr>
          <w:p w:rsidR="00651114" w:rsidRPr="00A35A10" w:rsidRDefault="00651114" w:rsidP="00B33270">
            <w:pPr>
              <w:rPr>
                <w:lang w:val="x-none"/>
              </w:rPr>
            </w:pPr>
            <w:r w:rsidRPr="00651114">
              <w:rPr>
                <w:lang w:val="x-none"/>
              </w:rPr>
              <w:t>SystemPrintln</w:t>
            </w:r>
          </w:p>
        </w:tc>
        <w:tc>
          <w:tcPr>
            <w:tcW w:w="1665" w:type="dxa"/>
          </w:tcPr>
          <w:p w:rsidR="00651114" w:rsidRDefault="00651114" w:rsidP="00B33270">
            <w:pPr>
              <w:rPr>
                <w:lang w:val="x-none"/>
              </w:rPr>
            </w:pPr>
            <w:r>
              <w:rPr>
                <w:rFonts w:hint="eastAsia"/>
                <w:lang w:val="x-none"/>
              </w:rPr>
              <w:t>82</w:t>
            </w:r>
          </w:p>
        </w:tc>
        <w:tc>
          <w:tcPr>
            <w:tcW w:w="1715" w:type="dxa"/>
          </w:tcPr>
          <w:p w:rsidR="00651114" w:rsidRDefault="00651114" w:rsidP="00B33270">
            <w:pPr>
              <w:rPr>
                <w:lang w:val="x-none"/>
              </w:rPr>
            </w:pPr>
            <w:r>
              <w:rPr>
                <w:rFonts w:hint="eastAsia"/>
                <w:lang w:val="x-none"/>
              </w:rPr>
              <w:t>实验情况特殊，应忽略这条问题</w:t>
            </w:r>
          </w:p>
        </w:tc>
      </w:tr>
      <w:tr w:rsidR="0025582B" w:rsidRPr="00C62E81" w:rsidTr="00C62E81">
        <w:tc>
          <w:tcPr>
            <w:tcW w:w="1713" w:type="dxa"/>
          </w:tcPr>
          <w:p w:rsidR="00CA5D01" w:rsidRPr="00CA5D01" w:rsidRDefault="00CA5D01" w:rsidP="00B33270">
            <w:r>
              <w:rPr>
                <w:rFonts w:hint="eastAsia"/>
              </w:rPr>
              <w:t>3</w:t>
            </w:r>
          </w:p>
        </w:tc>
        <w:tc>
          <w:tcPr>
            <w:tcW w:w="1714" w:type="dxa"/>
          </w:tcPr>
          <w:p w:rsidR="00CA5D01" w:rsidRDefault="00CA5D01" w:rsidP="00B33270">
            <w:pPr>
              <w:rPr>
                <w:lang w:val="x-none"/>
              </w:rPr>
            </w:pPr>
            <w:r>
              <w:rPr>
                <w:rFonts w:hint="eastAsia"/>
                <w:lang w:val="x-none"/>
              </w:rPr>
              <w:t>局部变量可以声明为</w:t>
            </w:r>
            <w:r>
              <w:rPr>
                <w:rFonts w:hint="eastAsia"/>
                <w:lang w:val="x-none"/>
              </w:rPr>
              <w:t>final</w:t>
            </w:r>
          </w:p>
        </w:tc>
        <w:tc>
          <w:tcPr>
            <w:tcW w:w="1715" w:type="dxa"/>
          </w:tcPr>
          <w:p w:rsidR="00CA5D01" w:rsidRPr="00651114" w:rsidRDefault="00CA5D01" w:rsidP="00B33270">
            <w:pPr>
              <w:rPr>
                <w:lang w:val="x-none"/>
              </w:rPr>
            </w:pPr>
            <w:r w:rsidRPr="00CA5D01">
              <w:rPr>
                <w:lang w:val="x-none"/>
              </w:rPr>
              <w:t>LocalVariableCouldBeFinal</w:t>
            </w:r>
          </w:p>
        </w:tc>
        <w:tc>
          <w:tcPr>
            <w:tcW w:w="1665" w:type="dxa"/>
          </w:tcPr>
          <w:p w:rsidR="00CA5D01" w:rsidRDefault="00CA5D01" w:rsidP="00B33270">
            <w:pPr>
              <w:rPr>
                <w:lang w:val="x-none"/>
              </w:rPr>
            </w:pPr>
            <w:r>
              <w:rPr>
                <w:rFonts w:hint="eastAsia"/>
                <w:lang w:val="x-none"/>
              </w:rPr>
              <w:t>182</w:t>
            </w:r>
          </w:p>
        </w:tc>
        <w:tc>
          <w:tcPr>
            <w:tcW w:w="1715" w:type="dxa"/>
          </w:tcPr>
          <w:p w:rsidR="00CA5D01" w:rsidRPr="008E7131" w:rsidRDefault="00CA5D01" w:rsidP="00B33270">
            <w:r>
              <w:rPr>
                <w:rFonts w:hint="eastAsia"/>
                <w:lang w:val="x-none"/>
              </w:rPr>
              <w:t>声明为</w:t>
            </w:r>
            <w:r>
              <w:rPr>
                <w:rFonts w:hint="eastAsia"/>
                <w:lang w:val="x-none"/>
              </w:rPr>
              <w:t>final</w:t>
            </w:r>
          </w:p>
        </w:tc>
      </w:tr>
      <w:tr w:rsidR="0025582B" w:rsidRPr="00C62E81" w:rsidTr="00C62E81">
        <w:tc>
          <w:tcPr>
            <w:tcW w:w="1713" w:type="dxa"/>
          </w:tcPr>
          <w:p w:rsidR="00CA5D01" w:rsidRPr="00CA5D01" w:rsidRDefault="00A14F05" w:rsidP="00B33270">
            <w:r>
              <w:rPr>
                <w:rFonts w:hint="eastAsia"/>
              </w:rPr>
              <w:t>3</w:t>
            </w:r>
          </w:p>
        </w:tc>
        <w:tc>
          <w:tcPr>
            <w:tcW w:w="1714" w:type="dxa"/>
          </w:tcPr>
          <w:p w:rsidR="00CA5D01" w:rsidRDefault="00A14F05" w:rsidP="00B33270">
            <w:pPr>
              <w:rPr>
                <w:lang w:val="x-none"/>
              </w:rPr>
            </w:pPr>
            <w:r>
              <w:rPr>
                <w:rFonts w:hint="eastAsia"/>
                <w:lang w:val="x-none"/>
              </w:rPr>
              <w:t>违反</w:t>
            </w:r>
            <w:r>
              <w:rPr>
                <w:rFonts w:hint="eastAsia"/>
                <w:lang w:val="x-none"/>
              </w:rPr>
              <w:t>the</w:t>
            </w:r>
            <w:r>
              <w:rPr>
                <w:lang w:val="x-none"/>
              </w:rPr>
              <w:t xml:space="preserve"> </w:t>
            </w:r>
            <w:r>
              <w:rPr>
                <w:rFonts w:hint="eastAsia"/>
                <w:lang w:val="x-none"/>
              </w:rPr>
              <w:t>law</w:t>
            </w:r>
            <w:r>
              <w:rPr>
                <w:lang w:val="x-none"/>
              </w:rPr>
              <w:t xml:space="preserve"> </w:t>
            </w:r>
            <w:r>
              <w:rPr>
                <w:rFonts w:hint="eastAsia"/>
                <w:lang w:val="x-none"/>
              </w:rPr>
              <w:t>of</w:t>
            </w:r>
            <w:r>
              <w:rPr>
                <w:lang w:val="x-none"/>
              </w:rPr>
              <w:t xml:space="preserve"> </w:t>
            </w:r>
            <w:r>
              <w:rPr>
                <w:rFonts w:hint="eastAsia"/>
                <w:lang w:val="x-none"/>
              </w:rPr>
              <w:t>Demeter</w:t>
            </w:r>
          </w:p>
        </w:tc>
        <w:tc>
          <w:tcPr>
            <w:tcW w:w="1715" w:type="dxa"/>
          </w:tcPr>
          <w:p w:rsidR="00CA5D01" w:rsidRPr="00651114" w:rsidRDefault="00A14F05" w:rsidP="00B33270">
            <w:pPr>
              <w:rPr>
                <w:lang w:val="x-none"/>
              </w:rPr>
            </w:pPr>
            <w:r w:rsidRPr="00A14F05">
              <w:rPr>
                <w:lang w:val="x-none"/>
              </w:rPr>
              <w:t>LawOfDemeter</w:t>
            </w:r>
          </w:p>
        </w:tc>
        <w:tc>
          <w:tcPr>
            <w:tcW w:w="1665" w:type="dxa"/>
          </w:tcPr>
          <w:p w:rsidR="00CA5D01" w:rsidRDefault="00A14F05" w:rsidP="00B33270">
            <w:pPr>
              <w:rPr>
                <w:lang w:val="x-none"/>
              </w:rPr>
            </w:pPr>
            <w:r>
              <w:rPr>
                <w:rFonts w:hint="eastAsia"/>
                <w:lang w:val="x-none"/>
              </w:rPr>
              <w:t>19</w:t>
            </w:r>
          </w:p>
        </w:tc>
        <w:tc>
          <w:tcPr>
            <w:tcW w:w="1715" w:type="dxa"/>
          </w:tcPr>
          <w:p w:rsidR="00CA5D01" w:rsidRDefault="00AD784A" w:rsidP="00B33270">
            <w:pPr>
              <w:rPr>
                <w:lang w:val="x-none"/>
              </w:rPr>
            </w:pPr>
            <w:r>
              <w:rPr>
                <w:rFonts w:hint="eastAsia"/>
                <w:lang w:val="x-none"/>
              </w:rPr>
              <w:t>等学习面向对象后再解决这个问题吧，现在不是很了解</w:t>
            </w:r>
            <w:r>
              <w:rPr>
                <w:rFonts w:hint="eastAsia"/>
                <w:lang w:val="x-none"/>
              </w:rPr>
              <w:t>the law of Demeter</w:t>
            </w:r>
          </w:p>
        </w:tc>
      </w:tr>
      <w:tr w:rsidR="0025582B" w:rsidRPr="00C62E81" w:rsidTr="00C62E81">
        <w:tc>
          <w:tcPr>
            <w:tcW w:w="1713" w:type="dxa"/>
          </w:tcPr>
          <w:p w:rsidR="00CA5D01" w:rsidRPr="00CA5D01" w:rsidRDefault="008E7131" w:rsidP="00B33270">
            <w:r>
              <w:rPr>
                <w:rFonts w:hint="eastAsia"/>
              </w:rPr>
              <w:t>2</w:t>
            </w:r>
          </w:p>
        </w:tc>
        <w:tc>
          <w:tcPr>
            <w:tcW w:w="1714" w:type="dxa"/>
          </w:tcPr>
          <w:p w:rsidR="00CA5D01" w:rsidRDefault="00AD784A" w:rsidP="00B33270">
            <w:pPr>
              <w:rPr>
                <w:lang w:val="x-none"/>
              </w:rPr>
            </w:pPr>
            <w:r>
              <w:rPr>
                <w:rFonts w:hint="eastAsia"/>
                <w:lang w:val="x-none"/>
              </w:rPr>
              <w:t>避免实例化字符串</w:t>
            </w:r>
          </w:p>
        </w:tc>
        <w:tc>
          <w:tcPr>
            <w:tcW w:w="1715" w:type="dxa"/>
          </w:tcPr>
          <w:p w:rsidR="00CA5D01" w:rsidRPr="00651114" w:rsidRDefault="00AD784A" w:rsidP="00B33270">
            <w:pPr>
              <w:rPr>
                <w:lang w:val="x-none"/>
              </w:rPr>
            </w:pPr>
            <w:r w:rsidRPr="00AD784A">
              <w:rPr>
                <w:lang w:val="x-none"/>
              </w:rPr>
              <w:t>StringInstantiation</w:t>
            </w:r>
          </w:p>
        </w:tc>
        <w:tc>
          <w:tcPr>
            <w:tcW w:w="1665" w:type="dxa"/>
          </w:tcPr>
          <w:p w:rsidR="00CA5D01" w:rsidRDefault="00AD784A" w:rsidP="00B33270">
            <w:pPr>
              <w:rPr>
                <w:lang w:val="x-none"/>
              </w:rPr>
            </w:pPr>
            <w:r>
              <w:rPr>
                <w:rFonts w:hint="eastAsia"/>
                <w:lang w:val="x-none"/>
              </w:rPr>
              <w:t>194</w:t>
            </w:r>
          </w:p>
        </w:tc>
        <w:tc>
          <w:tcPr>
            <w:tcW w:w="1715" w:type="dxa"/>
          </w:tcPr>
          <w:p w:rsidR="00CA5D01" w:rsidRDefault="00AD784A" w:rsidP="00B33270">
            <w:pPr>
              <w:rPr>
                <w:lang w:val="x-none"/>
              </w:rPr>
            </w:pPr>
            <w:r>
              <w:rPr>
                <w:rFonts w:hint="eastAsia"/>
                <w:lang w:val="x-none"/>
              </w:rPr>
              <w:t>本程序中需实例化字符串，故忽略这条提示</w:t>
            </w:r>
          </w:p>
        </w:tc>
      </w:tr>
      <w:tr w:rsidR="0025582B" w:rsidRPr="00C62E81" w:rsidTr="00C62E81">
        <w:tc>
          <w:tcPr>
            <w:tcW w:w="1713" w:type="dxa"/>
          </w:tcPr>
          <w:p w:rsidR="008E7131" w:rsidRDefault="008E7131" w:rsidP="00B33270">
            <w:r>
              <w:rPr>
                <w:rFonts w:hint="eastAsia"/>
              </w:rPr>
              <w:t>3</w:t>
            </w:r>
          </w:p>
        </w:tc>
        <w:tc>
          <w:tcPr>
            <w:tcW w:w="1714" w:type="dxa"/>
          </w:tcPr>
          <w:p w:rsidR="008E7131" w:rsidRDefault="008E7131" w:rsidP="00B33270">
            <w:pPr>
              <w:rPr>
                <w:lang w:val="x-none"/>
              </w:rPr>
            </w:pPr>
            <w:r>
              <w:rPr>
                <w:rFonts w:hint="eastAsia"/>
                <w:lang w:val="x-none"/>
              </w:rPr>
              <w:t>避免使用</w:t>
            </w:r>
            <w:r>
              <w:rPr>
                <w:rFonts w:hint="eastAsia"/>
                <w:lang w:val="x-none"/>
              </w:rPr>
              <w:t>String.indexOf(</w:t>
            </w:r>
            <w:r>
              <w:rPr>
                <w:lang w:val="x-none"/>
              </w:rPr>
              <w:t>String</w:t>
            </w:r>
            <w:r>
              <w:rPr>
                <w:rFonts w:hint="eastAsia"/>
                <w:lang w:val="x-none"/>
              </w:rPr>
              <w:t>)</w:t>
            </w:r>
            <w:r>
              <w:rPr>
                <w:rFonts w:hint="eastAsia"/>
                <w:lang w:val="x-none"/>
              </w:rPr>
              <w:t>而使用</w:t>
            </w:r>
            <w:r>
              <w:rPr>
                <w:rFonts w:hint="eastAsia"/>
                <w:lang w:val="x-none"/>
              </w:rPr>
              <w:t>String.indexOf(</w:t>
            </w:r>
            <w:r>
              <w:rPr>
                <w:lang w:val="x-none"/>
              </w:rPr>
              <w:t>char</w:t>
            </w:r>
            <w:r>
              <w:rPr>
                <w:rFonts w:hint="eastAsia"/>
                <w:lang w:val="x-none"/>
              </w:rPr>
              <w:t>)</w:t>
            </w:r>
          </w:p>
        </w:tc>
        <w:tc>
          <w:tcPr>
            <w:tcW w:w="1715" w:type="dxa"/>
          </w:tcPr>
          <w:p w:rsidR="008E7131" w:rsidRPr="00AD784A" w:rsidRDefault="008E7131" w:rsidP="00B33270">
            <w:pPr>
              <w:rPr>
                <w:lang w:val="x-none"/>
              </w:rPr>
            </w:pPr>
            <w:r w:rsidRPr="008E7131">
              <w:rPr>
                <w:lang w:val="x-none"/>
              </w:rPr>
              <w:t>UseIndexOfChar</w:t>
            </w:r>
          </w:p>
        </w:tc>
        <w:tc>
          <w:tcPr>
            <w:tcW w:w="1665" w:type="dxa"/>
          </w:tcPr>
          <w:p w:rsidR="008E7131" w:rsidRDefault="008E7131" w:rsidP="00B33270">
            <w:pPr>
              <w:rPr>
                <w:lang w:val="x-none"/>
              </w:rPr>
            </w:pPr>
            <w:r>
              <w:rPr>
                <w:rFonts w:hint="eastAsia"/>
                <w:lang w:val="x-none"/>
              </w:rPr>
              <w:t>236</w:t>
            </w:r>
          </w:p>
        </w:tc>
        <w:tc>
          <w:tcPr>
            <w:tcW w:w="1715" w:type="dxa"/>
          </w:tcPr>
          <w:p w:rsidR="008E7131" w:rsidRDefault="008E7131" w:rsidP="00B33270">
            <w:pPr>
              <w:rPr>
                <w:lang w:val="x-none"/>
              </w:rPr>
            </w:pPr>
            <w:r>
              <w:rPr>
                <w:rFonts w:hint="eastAsia"/>
                <w:lang w:val="x-none"/>
              </w:rPr>
              <w:t>修改代码</w:t>
            </w:r>
          </w:p>
        </w:tc>
      </w:tr>
      <w:tr w:rsidR="0025582B" w:rsidRPr="00C62E81" w:rsidTr="00C62E81">
        <w:tc>
          <w:tcPr>
            <w:tcW w:w="1713" w:type="dxa"/>
          </w:tcPr>
          <w:p w:rsidR="008E7131" w:rsidRDefault="008E7131" w:rsidP="00B33270">
            <w:r>
              <w:rPr>
                <w:rFonts w:hint="eastAsia"/>
              </w:rPr>
              <w:t>3</w:t>
            </w:r>
          </w:p>
        </w:tc>
        <w:tc>
          <w:tcPr>
            <w:tcW w:w="1714" w:type="dxa"/>
          </w:tcPr>
          <w:p w:rsidR="008E7131" w:rsidRDefault="008E7131" w:rsidP="00B33270">
            <w:pPr>
              <w:rPr>
                <w:lang w:val="x-none"/>
              </w:rPr>
            </w:pPr>
            <w:r>
              <w:rPr>
                <w:rFonts w:hint="eastAsia"/>
                <w:lang w:val="x-none"/>
              </w:rPr>
              <w:t>避免在</w:t>
            </w:r>
            <w:r>
              <w:rPr>
                <w:rFonts w:hint="eastAsia"/>
                <w:lang w:val="x-none"/>
              </w:rPr>
              <w:t>if</w:t>
            </w:r>
            <w:r>
              <w:rPr>
                <w:rFonts w:hint="eastAsia"/>
                <w:lang w:val="x-none"/>
              </w:rPr>
              <w:t>条件判断中使用文字</w:t>
            </w:r>
          </w:p>
        </w:tc>
        <w:tc>
          <w:tcPr>
            <w:tcW w:w="1715" w:type="dxa"/>
          </w:tcPr>
          <w:p w:rsidR="008E7131" w:rsidRPr="008E7131" w:rsidRDefault="008E7131" w:rsidP="00B33270">
            <w:pPr>
              <w:rPr>
                <w:lang w:val="x-none"/>
              </w:rPr>
            </w:pPr>
            <w:r w:rsidRPr="008E7131">
              <w:rPr>
                <w:lang w:val="x-none"/>
              </w:rPr>
              <w:t>AvoidLiteralsInIfCondition</w:t>
            </w:r>
          </w:p>
        </w:tc>
        <w:tc>
          <w:tcPr>
            <w:tcW w:w="1665" w:type="dxa"/>
          </w:tcPr>
          <w:p w:rsidR="008E7131" w:rsidRDefault="008E7131" w:rsidP="00B33270">
            <w:pPr>
              <w:rPr>
                <w:lang w:val="x-none"/>
              </w:rPr>
            </w:pPr>
            <w:r>
              <w:rPr>
                <w:rFonts w:hint="eastAsia"/>
                <w:lang w:val="x-none"/>
              </w:rPr>
              <w:t>29</w:t>
            </w:r>
          </w:p>
        </w:tc>
        <w:tc>
          <w:tcPr>
            <w:tcW w:w="1715" w:type="dxa"/>
          </w:tcPr>
          <w:p w:rsidR="008E7131" w:rsidRDefault="008E7131" w:rsidP="00B33270">
            <w:pPr>
              <w:rPr>
                <w:lang w:val="x-none"/>
              </w:rPr>
            </w:pPr>
            <w:r>
              <w:rPr>
                <w:rFonts w:hint="eastAsia"/>
                <w:lang w:val="x-none"/>
              </w:rPr>
              <w:t>本程序中必须如此，忽略这条提示</w:t>
            </w:r>
          </w:p>
        </w:tc>
      </w:tr>
      <w:tr w:rsidR="0025582B" w:rsidRPr="00C62E81" w:rsidTr="00C62E81">
        <w:tc>
          <w:tcPr>
            <w:tcW w:w="1713" w:type="dxa"/>
          </w:tcPr>
          <w:p w:rsidR="008E7131" w:rsidRDefault="008E7131" w:rsidP="00B33270">
            <w:r>
              <w:rPr>
                <w:rFonts w:hint="eastAsia"/>
              </w:rPr>
              <w:t>3</w:t>
            </w:r>
          </w:p>
        </w:tc>
        <w:tc>
          <w:tcPr>
            <w:tcW w:w="1714" w:type="dxa"/>
          </w:tcPr>
          <w:p w:rsidR="008E7131" w:rsidRPr="008E7131" w:rsidRDefault="008E7131" w:rsidP="00B33270">
            <w:r>
              <w:rPr>
                <w:rFonts w:hint="eastAsia"/>
              </w:rPr>
              <w:t>推荐使用</w:t>
            </w:r>
            <w:r w:rsidRPr="008E7131">
              <w:t xml:space="preserve"> StringBuffer </w:t>
            </w:r>
            <w:r>
              <w:rPr>
                <w:rFonts w:hint="eastAsia"/>
              </w:rPr>
              <w:t>的</w:t>
            </w:r>
            <w:r w:rsidRPr="008E7131">
              <w:t xml:space="preserve"> += </w:t>
            </w:r>
            <w:r>
              <w:rPr>
                <w:rFonts w:hint="eastAsia"/>
              </w:rPr>
              <w:t>来连接字符串</w:t>
            </w:r>
          </w:p>
        </w:tc>
        <w:tc>
          <w:tcPr>
            <w:tcW w:w="1715" w:type="dxa"/>
          </w:tcPr>
          <w:p w:rsidR="008E7131" w:rsidRPr="008E7131" w:rsidRDefault="008E7131" w:rsidP="00B33270">
            <w:pPr>
              <w:rPr>
                <w:lang w:val="x-none"/>
              </w:rPr>
            </w:pPr>
            <w:r w:rsidRPr="008E7131">
              <w:rPr>
                <w:lang w:val="x-none"/>
              </w:rPr>
              <w:t>UseStringBufferForStringAppends</w:t>
            </w:r>
          </w:p>
        </w:tc>
        <w:tc>
          <w:tcPr>
            <w:tcW w:w="1665" w:type="dxa"/>
          </w:tcPr>
          <w:p w:rsidR="008E7131" w:rsidRDefault="008E7131" w:rsidP="00B33270">
            <w:pPr>
              <w:rPr>
                <w:lang w:val="x-none"/>
              </w:rPr>
            </w:pPr>
            <w:r>
              <w:rPr>
                <w:rFonts w:hint="eastAsia"/>
                <w:lang w:val="x-none"/>
              </w:rPr>
              <w:t>268</w:t>
            </w:r>
          </w:p>
        </w:tc>
        <w:tc>
          <w:tcPr>
            <w:tcW w:w="1715" w:type="dxa"/>
          </w:tcPr>
          <w:p w:rsidR="008E7131" w:rsidRDefault="008E7131" w:rsidP="00B33270">
            <w:pPr>
              <w:rPr>
                <w:lang w:val="x-none"/>
              </w:rPr>
            </w:pPr>
            <w:r>
              <w:rPr>
                <w:rFonts w:hint="eastAsia"/>
                <w:lang w:val="x-none"/>
              </w:rPr>
              <w:t>本程序特殊需要，因为之前要用到</w:t>
            </w:r>
            <w:r>
              <w:rPr>
                <w:rFonts w:hint="eastAsia"/>
                <w:lang w:val="x-none"/>
              </w:rPr>
              <w:t>split</w:t>
            </w:r>
            <w:r>
              <w:rPr>
                <w:rFonts w:hint="eastAsia"/>
                <w:lang w:val="x-none"/>
              </w:rPr>
              <w:t>方法，故忽略这条提示</w:t>
            </w:r>
          </w:p>
        </w:tc>
      </w:tr>
      <w:tr w:rsidR="0025582B" w:rsidRPr="00C62E81" w:rsidTr="00C62E81">
        <w:tc>
          <w:tcPr>
            <w:tcW w:w="1713" w:type="dxa"/>
          </w:tcPr>
          <w:p w:rsidR="008E7131" w:rsidRDefault="00C9764B" w:rsidP="00B33270">
            <w:r>
              <w:rPr>
                <w:rFonts w:hint="eastAsia"/>
              </w:rPr>
              <w:t>3</w:t>
            </w:r>
          </w:p>
        </w:tc>
        <w:tc>
          <w:tcPr>
            <w:tcW w:w="1714" w:type="dxa"/>
          </w:tcPr>
          <w:p w:rsidR="008E7131" w:rsidRPr="008E7131" w:rsidRDefault="008E7131" w:rsidP="00B33270">
            <w:r>
              <w:rPr>
                <w:rFonts w:hint="eastAsia"/>
              </w:rPr>
              <w:t>避免变量名过短</w:t>
            </w:r>
          </w:p>
        </w:tc>
        <w:tc>
          <w:tcPr>
            <w:tcW w:w="1715" w:type="dxa"/>
          </w:tcPr>
          <w:p w:rsidR="008E7131" w:rsidRPr="008E7131" w:rsidRDefault="008E7131" w:rsidP="00B33270">
            <w:pPr>
              <w:rPr>
                <w:lang w:val="x-none"/>
              </w:rPr>
            </w:pPr>
            <w:r w:rsidRPr="008E7131">
              <w:rPr>
                <w:lang w:val="x-none"/>
              </w:rPr>
              <w:t>ShortVariable</w:t>
            </w:r>
          </w:p>
        </w:tc>
        <w:tc>
          <w:tcPr>
            <w:tcW w:w="1665" w:type="dxa"/>
          </w:tcPr>
          <w:p w:rsidR="008E7131" w:rsidRDefault="007D7BB5" w:rsidP="00B33270">
            <w:pPr>
              <w:rPr>
                <w:lang w:val="x-none"/>
              </w:rPr>
            </w:pPr>
            <w:r>
              <w:rPr>
                <w:rFonts w:hint="eastAsia"/>
                <w:lang w:val="x-none"/>
              </w:rPr>
              <w:t>149</w:t>
            </w:r>
          </w:p>
        </w:tc>
        <w:tc>
          <w:tcPr>
            <w:tcW w:w="1715" w:type="dxa"/>
          </w:tcPr>
          <w:p w:rsidR="008E7131" w:rsidRDefault="007D7BB5" w:rsidP="00B33270">
            <w:pPr>
              <w:rPr>
                <w:lang w:val="x-none"/>
              </w:rPr>
            </w:pPr>
            <w:r>
              <w:rPr>
                <w:rFonts w:hint="eastAsia"/>
                <w:lang w:val="x-none"/>
              </w:rPr>
              <w:t>有些迭代变量命名为短变量名较为合适，故忽略这条提</w:t>
            </w:r>
            <w:r>
              <w:rPr>
                <w:rFonts w:hint="eastAsia"/>
                <w:lang w:val="x-none"/>
              </w:rPr>
              <w:lastRenderedPageBreak/>
              <w:t>示</w:t>
            </w:r>
          </w:p>
        </w:tc>
      </w:tr>
      <w:tr w:rsidR="0025582B" w:rsidRPr="00C62E81" w:rsidTr="00C62E81">
        <w:tc>
          <w:tcPr>
            <w:tcW w:w="1713" w:type="dxa"/>
          </w:tcPr>
          <w:p w:rsidR="008E7131" w:rsidRDefault="005E49DC" w:rsidP="00B33270">
            <w:r>
              <w:rPr>
                <w:rFonts w:hint="eastAsia"/>
              </w:rPr>
              <w:lastRenderedPageBreak/>
              <w:t>3</w:t>
            </w:r>
          </w:p>
        </w:tc>
        <w:tc>
          <w:tcPr>
            <w:tcW w:w="1714" w:type="dxa"/>
          </w:tcPr>
          <w:p w:rsidR="008E7131" w:rsidRPr="008E7131" w:rsidRDefault="00C9764B" w:rsidP="00B33270">
            <w:r>
              <w:rPr>
                <w:rFonts w:hint="eastAsia"/>
              </w:rPr>
              <w:t>变量名过长</w:t>
            </w:r>
          </w:p>
        </w:tc>
        <w:tc>
          <w:tcPr>
            <w:tcW w:w="1715" w:type="dxa"/>
          </w:tcPr>
          <w:p w:rsidR="008E7131" w:rsidRPr="008E7131" w:rsidRDefault="00C9764B" w:rsidP="00B33270">
            <w:pPr>
              <w:rPr>
                <w:lang w:val="x-none"/>
              </w:rPr>
            </w:pPr>
            <w:r w:rsidRPr="00C9764B">
              <w:rPr>
                <w:lang w:val="x-none"/>
              </w:rPr>
              <w:t>LongVariable</w:t>
            </w:r>
          </w:p>
        </w:tc>
        <w:tc>
          <w:tcPr>
            <w:tcW w:w="1665" w:type="dxa"/>
          </w:tcPr>
          <w:p w:rsidR="008E7131" w:rsidRDefault="00C9764B" w:rsidP="00B33270">
            <w:pPr>
              <w:rPr>
                <w:lang w:val="x-none"/>
              </w:rPr>
            </w:pPr>
            <w:r>
              <w:rPr>
                <w:rFonts w:hint="eastAsia"/>
                <w:lang w:val="x-none"/>
              </w:rPr>
              <w:t>193</w:t>
            </w:r>
          </w:p>
        </w:tc>
        <w:tc>
          <w:tcPr>
            <w:tcW w:w="1715" w:type="dxa"/>
          </w:tcPr>
          <w:p w:rsidR="008E7131" w:rsidRDefault="00C9764B" w:rsidP="00B33270">
            <w:pPr>
              <w:rPr>
                <w:lang w:val="x-none"/>
              </w:rPr>
            </w:pPr>
            <w:r>
              <w:rPr>
                <w:rFonts w:hint="eastAsia"/>
                <w:lang w:val="x-none"/>
              </w:rPr>
              <w:t>修改变量名</w:t>
            </w:r>
          </w:p>
        </w:tc>
      </w:tr>
      <w:tr w:rsidR="0025582B" w:rsidRPr="00C62E81" w:rsidTr="00C62E81">
        <w:tc>
          <w:tcPr>
            <w:tcW w:w="1713" w:type="dxa"/>
          </w:tcPr>
          <w:p w:rsidR="00C9764B" w:rsidRDefault="005E49DC" w:rsidP="00B33270">
            <w:r>
              <w:rPr>
                <w:rFonts w:hint="eastAsia"/>
              </w:rPr>
              <w:t>4</w:t>
            </w:r>
          </w:p>
        </w:tc>
        <w:tc>
          <w:tcPr>
            <w:tcW w:w="1714" w:type="dxa"/>
          </w:tcPr>
          <w:p w:rsidR="00C9764B" w:rsidRPr="008E7131" w:rsidRDefault="005E49DC" w:rsidP="00B33270">
            <w:r>
              <w:rPr>
                <w:rFonts w:hint="eastAsia"/>
              </w:rPr>
              <w:t>参数可以声明为</w:t>
            </w:r>
            <w:r>
              <w:rPr>
                <w:rFonts w:hint="eastAsia"/>
              </w:rPr>
              <w:t>final</w:t>
            </w:r>
            <w:r>
              <w:rPr>
                <w:rFonts w:hint="eastAsia"/>
              </w:rPr>
              <w:t>的</w:t>
            </w:r>
          </w:p>
        </w:tc>
        <w:tc>
          <w:tcPr>
            <w:tcW w:w="1715" w:type="dxa"/>
          </w:tcPr>
          <w:p w:rsidR="00C9764B" w:rsidRPr="008E7131" w:rsidRDefault="005E49DC" w:rsidP="00B33270">
            <w:pPr>
              <w:rPr>
                <w:lang w:val="x-none"/>
              </w:rPr>
            </w:pPr>
            <w:r w:rsidRPr="005E49DC">
              <w:rPr>
                <w:lang w:val="x-none"/>
              </w:rPr>
              <w:t>MethodArgumentCouldBeFinal</w:t>
            </w:r>
          </w:p>
        </w:tc>
        <w:tc>
          <w:tcPr>
            <w:tcW w:w="1665" w:type="dxa"/>
          </w:tcPr>
          <w:p w:rsidR="00C9764B" w:rsidRDefault="005E49DC" w:rsidP="00B33270">
            <w:pPr>
              <w:rPr>
                <w:lang w:val="x-none"/>
              </w:rPr>
            </w:pPr>
            <w:r>
              <w:rPr>
                <w:rFonts w:hint="eastAsia"/>
                <w:lang w:val="x-none"/>
              </w:rPr>
              <w:t>15</w:t>
            </w:r>
          </w:p>
        </w:tc>
        <w:tc>
          <w:tcPr>
            <w:tcW w:w="1715" w:type="dxa"/>
          </w:tcPr>
          <w:p w:rsidR="00C9764B" w:rsidRDefault="005E49DC" w:rsidP="00B33270">
            <w:pPr>
              <w:rPr>
                <w:lang w:val="x-none"/>
              </w:rPr>
            </w:pPr>
            <w:r>
              <w:rPr>
                <w:rFonts w:hint="eastAsia"/>
                <w:lang w:val="x-none"/>
              </w:rPr>
              <w:t>对可修改的进行修改，对不宜修改的忽略该提示</w:t>
            </w:r>
          </w:p>
        </w:tc>
      </w:tr>
      <w:tr w:rsidR="0025582B" w:rsidRPr="00C62E81" w:rsidTr="00C62E81">
        <w:tc>
          <w:tcPr>
            <w:tcW w:w="1713" w:type="dxa"/>
          </w:tcPr>
          <w:p w:rsidR="00C9764B" w:rsidRDefault="000D0C87" w:rsidP="00B33270">
            <w:r>
              <w:rPr>
                <w:rFonts w:hint="eastAsia"/>
              </w:rPr>
              <w:t>3</w:t>
            </w:r>
          </w:p>
        </w:tc>
        <w:tc>
          <w:tcPr>
            <w:tcW w:w="1714" w:type="dxa"/>
          </w:tcPr>
          <w:p w:rsidR="00C9764B" w:rsidRPr="008E7131" w:rsidRDefault="000D0C87" w:rsidP="00B33270">
            <w:r>
              <w:rPr>
                <w:rFonts w:hint="eastAsia"/>
              </w:rPr>
              <w:t>代码复杂度过高</w:t>
            </w:r>
          </w:p>
        </w:tc>
        <w:tc>
          <w:tcPr>
            <w:tcW w:w="1715" w:type="dxa"/>
          </w:tcPr>
          <w:p w:rsidR="00C9764B" w:rsidRPr="000D0C87" w:rsidRDefault="000D0C87" w:rsidP="00B33270">
            <w:r w:rsidRPr="000D0C87">
              <w:t>StdCyclomaticComplexity</w:t>
            </w:r>
          </w:p>
        </w:tc>
        <w:tc>
          <w:tcPr>
            <w:tcW w:w="1665" w:type="dxa"/>
          </w:tcPr>
          <w:p w:rsidR="00C9764B" w:rsidRDefault="000D0C87" w:rsidP="00B33270">
            <w:pPr>
              <w:rPr>
                <w:lang w:val="x-none"/>
              </w:rPr>
            </w:pPr>
            <w:r>
              <w:rPr>
                <w:rFonts w:hint="eastAsia"/>
                <w:lang w:val="x-none"/>
              </w:rPr>
              <w:t>10</w:t>
            </w:r>
          </w:p>
        </w:tc>
        <w:tc>
          <w:tcPr>
            <w:tcW w:w="1715" w:type="dxa"/>
          </w:tcPr>
          <w:p w:rsidR="00C9764B" w:rsidRDefault="000D0C87" w:rsidP="00B33270">
            <w:pPr>
              <w:rPr>
                <w:lang w:val="x-none"/>
              </w:rPr>
            </w:pPr>
            <w:r>
              <w:rPr>
                <w:rFonts w:hint="eastAsia"/>
                <w:lang w:val="x-none"/>
              </w:rPr>
              <w:t>修改代码</w:t>
            </w:r>
          </w:p>
        </w:tc>
      </w:tr>
      <w:tr w:rsidR="0025582B" w:rsidRPr="00C62E81" w:rsidTr="00C62E81">
        <w:tc>
          <w:tcPr>
            <w:tcW w:w="1713" w:type="dxa"/>
          </w:tcPr>
          <w:p w:rsidR="000D0C87" w:rsidRDefault="000D0C87" w:rsidP="00B33270">
            <w:r>
              <w:rPr>
                <w:rFonts w:hint="eastAsia"/>
              </w:rPr>
              <w:t>3</w:t>
            </w:r>
          </w:p>
        </w:tc>
        <w:tc>
          <w:tcPr>
            <w:tcW w:w="1714" w:type="dxa"/>
          </w:tcPr>
          <w:p w:rsidR="000D0C87" w:rsidRDefault="000D0C87" w:rsidP="00B33270">
            <w:r>
              <w:rPr>
                <w:rFonts w:hint="eastAsia"/>
              </w:rPr>
              <w:t>所有方法都是静态的，推荐使用</w:t>
            </w:r>
            <w:r>
              <w:rPr>
                <w:rFonts w:hint="eastAsia"/>
              </w:rPr>
              <w:t>utility class</w:t>
            </w:r>
          </w:p>
        </w:tc>
        <w:tc>
          <w:tcPr>
            <w:tcW w:w="1715" w:type="dxa"/>
          </w:tcPr>
          <w:p w:rsidR="000D0C87" w:rsidRPr="000D0C87" w:rsidRDefault="000D0C87" w:rsidP="00B33270">
            <w:r w:rsidRPr="000D0C87">
              <w:t>UseUtilityClass</w:t>
            </w:r>
          </w:p>
        </w:tc>
        <w:tc>
          <w:tcPr>
            <w:tcW w:w="1665" w:type="dxa"/>
          </w:tcPr>
          <w:p w:rsidR="000D0C87" w:rsidRDefault="000D0C87" w:rsidP="00B33270">
            <w:pPr>
              <w:rPr>
                <w:lang w:val="x-none"/>
              </w:rPr>
            </w:pPr>
            <w:r>
              <w:rPr>
                <w:rFonts w:hint="eastAsia"/>
                <w:lang w:val="x-none"/>
              </w:rPr>
              <w:t>10</w:t>
            </w:r>
          </w:p>
        </w:tc>
        <w:tc>
          <w:tcPr>
            <w:tcW w:w="1715" w:type="dxa"/>
          </w:tcPr>
          <w:p w:rsidR="000D0C87" w:rsidRPr="000D0C87" w:rsidRDefault="000D0C87" w:rsidP="00B33270">
            <w:r>
              <w:rPr>
                <w:rFonts w:hint="eastAsia"/>
                <w:lang w:val="x-none"/>
              </w:rPr>
              <w:t>修改代码</w:t>
            </w:r>
          </w:p>
        </w:tc>
      </w:tr>
      <w:tr w:rsidR="0025582B" w:rsidRPr="00C62E81" w:rsidTr="00C62E81">
        <w:tc>
          <w:tcPr>
            <w:tcW w:w="1713" w:type="dxa"/>
          </w:tcPr>
          <w:p w:rsidR="000D0C87" w:rsidRDefault="000D0C87" w:rsidP="00B33270">
            <w:r>
              <w:rPr>
                <w:rFonts w:hint="eastAsia"/>
              </w:rPr>
              <w:t>3</w:t>
            </w:r>
          </w:p>
        </w:tc>
        <w:tc>
          <w:tcPr>
            <w:tcW w:w="1714" w:type="dxa"/>
          </w:tcPr>
          <w:p w:rsidR="000D0C87" w:rsidRDefault="000D0C87" w:rsidP="00B33270">
            <w:r>
              <w:rPr>
                <w:rFonts w:hint="eastAsia"/>
              </w:rPr>
              <w:t>过早的定义了变量</w:t>
            </w:r>
          </w:p>
        </w:tc>
        <w:tc>
          <w:tcPr>
            <w:tcW w:w="1715" w:type="dxa"/>
          </w:tcPr>
          <w:p w:rsidR="000D0C87" w:rsidRPr="000D0C87" w:rsidRDefault="000D0C87" w:rsidP="00B33270">
            <w:r w:rsidRPr="000D0C87">
              <w:t>PrematureDeclaration</w:t>
            </w:r>
          </w:p>
        </w:tc>
        <w:tc>
          <w:tcPr>
            <w:tcW w:w="1665" w:type="dxa"/>
          </w:tcPr>
          <w:p w:rsidR="000D0C87" w:rsidRDefault="000D0C87" w:rsidP="00B33270">
            <w:pPr>
              <w:rPr>
                <w:lang w:val="x-none"/>
              </w:rPr>
            </w:pPr>
            <w:r>
              <w:rPr>
                <w:rFonts w:hint="eastAsia"/>
                <w:lang w:val="x-none"/>
              </w:rPr>
              <w:t>66</w:t>
            </w:r>
          </w:p>
        </w:tc>
        <w:tc>
          <w:tcPr>
            <w:tcW w:w="1715" w:type="dxa"/>
          </w:tcPr>
          <w:p w:rsidR="000D0C87" w:rsidRDefault="000D0C87" w:rsidP="00B33270">
            <w:pPr>
              <w:rPr>
                <w:lang w:val="x-none"/>
              </w:rPr>
            </w:pPr>
            <w:r>
              <w:rPr>
                <w:rFonts w:hint="eastAsia"/>
                <w:lang w:val="x-none"/>
              </w:rPr>
              <w:t>修改</w:t>
            </w:r>
          </w:p>
        </w:tc>
      </w:tr>
      <w:tr w:rsidR="0025582B" w:rsidRPr="00C62E81" w:rsidTr="00C62E81">
        <w:tc>
          <w:tcPr>
            <w:tcW w:w="1713" w:type="dxa"/>
          </w:tcPr>
          <w:p w:rsidR="000D0C87" w:rsidRDefault="00AF0608" w:rsidP="00B33270">
            <w:r>
              <w:rPr>
                <w:rFonts w:hint="eastAsia"/>
              </w:rPr>
              <w:t>3</w:t>
            </w:r>
          </w:p>
        </w:tc>
        <w:tc>
          <w:tcPr>
            <w:tcW w:w="1714" w:type="dxa"/>
          </w:tcPr>
          <w:p w:rsidR="000D0C87" w:rsidRDefault="00AF0608" w:rsidP="00B33270">
            <w:r w:rsidRPr="00AF0608">
              <w:t>A method should have only one exit point, and that should be the last statement in the method</w:t>
            </w:r>
          </w:p>
        </w:tc>
        <w:tc>
          <w:tcPr>
            <w:tcW w:w="1715" w:type="dxa"/>
          </w:tcPr>
          <w:p w:rsidR="000D0C87" w:rsidRPr="000D0C87" w:rsidRDefault="00AF0608" w:rsidP="00B33270">
            <w:r w:rsidRPr="00AF0608">
              <w:t>OnlyOneReturn</w:t>
            </w:r>
          </w:p>
        </w:tc>
        <w:tc>
          <w:tcPr>
            <w:tcW w:w="1665" w:type="dxa"/>
          </w:tcPr>
          <w:p w:rsidR="000D0C87" w:rsidRDefault="00AF0608" w:rsidP="00B33270">
            <w:pPr>
              <w:rPr>
                <w:lang w:val="x-none"/>
              </w:rPr>
            </w:pPr>
            <w:r>
              <w:rPr>
                <w:rFonts w:hint="eastAsia"/>
                <w:lang w:val="x-none"/>
              </w:rPr>
              <w:t>97</w:t>
            </w:r>
          </w:p>
        </w:tc>
        <w:tc>
          <w:tcPr>
            <w:tcW w:w="1715" w:type="dxa"/>
          </w:tcPr>
          <w:p w:rsidR="000D0C87" w:rsidRPr="00AF0608" w:rsidRDefault="00AF0608" w:rsidP="00B33270">
            <w:r>
              <w:rPr>
                <w:rFonts w:hint="eastAsia"/>
              </w:rPr>
              <w:t>程序需要，可以忽略</w:t>
            </w:r>
          </w:p>
        </w:tc>
      </w:tr>
      <w:tr w:rsidR="0025582B" w:rsidRPr="00C62E81" w:rsidTr="00C62E81">
        <w:tc>
          <w:tcPr>
            <w:tcW w:w="1713" w:type="dxa"/>
          </w:tcPr>
          <w:p w:rsidR="0025582B" w:rsidRDefault="0025582B" w:rsidP="00B33270">
            <w:r>
              <w:rPr>
                <w:rFonts w:hint="eastAsia"/>
              </w:rPr>
              <w:t>3</w:t>
            </w:r>
          </w:p>
        </w:tc>
        <w:tc>
          <w:tcPr>
            <w:tcW w:w="1714" w:type="dxa"/>
          </w:tcPr>
          <w:p w:rsidR="0025582B" w:rsidRPr="00AF0608" w:rsidRDefault="0025582B" w:rsidP="00B33270">
            <w:r>
              <w:rPr>
                <w:rFonts w:hint="eastAsia"/>
              </w:rPr>
              <w:t>需要注释</w:t>
            </w:r>
          </w:p>
        </w:tc>
        <w:tc>
          <w:tcPr>
            <w:tcW w:w="1715" w:type="dxa"/>
          </w:tcPr>
          <w:p w:rsidR="0025582B" w:rsidRPr="00AF0608" w:rsidRDefault="0025582B" w:rsidP="00B33270">
            <w:r w:rsidRPr="0025582B">
              <w:t>CommentRequired</w:t>
            </w:r>
          </w:p>
        </w:tc>
        <w:tc>
          <w:tcPr>
            <w:tcW w:w="1665" w:type="dxa"/>
          </w:tcPr>
          <w:p w:rsidR="0025582B" w:rsidRDefault="0025582B" w:rsidP="00B33270">
            <w:pPr>
              <w:rPr>
                <w:lang w:val="x-none"/>
              </w:rPr>
            </w:pPr>
            <w:r>
              <w:rPr>
                <w:rFonts w:hint="eastAsia"/>
                <w:lang w:val="x-none"/>
              </w:rPr>
              <w:t>23</w:t>
            </w:r>
          </w:p>
        </w:tc>
        <w:tc>
          <w:tcPr>
            <w:tcW w:w="1715" w:type="dxa"/>
          </w:tcPr>
          <w:p w:rsidR="0025582B" w:rsidRDefault="0025582B" w:rsidP="00B33270">
            <w:r>
              <w:rPr>
                <w:rFonts w:hint="eastAsia"/>
              </w:rPr>
              <w:t>需要注释的添加注释，有些不需要的忽略提示</w:t>
            </w:r>
          </w:p>
        </w:tc>
      </w:tr>
      <w:tr w:rsidR="0025582B" w:rsidRPr="00C62E81" w:rsidTr="00C62E81">
        <w:tc>
          <w:tcPr>
            <w:tcW w:w="1713" w:type="dxa"/>
          </w:tcPr>
          <w:p w:rsidR="0025582B" w:rsidRDefault="0025582B" w:rsidP="00B33270">
            <w:r>
              <w:rPr>
                <w:rFonts w:hint="eastAsia"/>
              </w:rPr>
              <w:t>5</w:t>
            </w:r>
          </w:p>
        </w:tc>
        <w:tc>
          <w:tcPr>
            <w:tcW w:w="1714" w:type="dxa"/>
          </w:tcPr>
          <w:p w:rsidR="0025582B" w:rsidRDefault="0025582B" w:rsidP="00B33270">
            <w:r>
              <w:rPr>
                <w:rFonts w:hint="eastAsia"/>
              </w:rPr>
              <w:t>重复定义变量</w:t>
            </w:r>
          </w:p>
        </w:tc>
        <w:tc>
          <w:tcPr>
            <w:tcW w:w="1715" w:type="dxa"/>
          </w:tcPr>
          <w:p w:rsidR="0025582B" w:rsidRPr="0025582B" w:rsidRDefault="0025582B" w:rsidP="00B33270">
            <w:r w:rsidRPr="0025582B">
              <w:t>DataflowAnomalyAnalysis</w:t>
            </w:r>
          </w:p>
        </w:tc>
        <w:tc>
          <w:tcPr>
            <w:tcW w:w="1665" w:type="dxa"/>
          </w:tcPr>
          <w:p w:rsidR="0025582B" w:rsidRDefault="0025582B" w:rsidP="00B33270">
            <w:pPr>
              <w:rPr>
                <w:lang w:val="x-none"/>
              </w:rPr>
            </w:pPr>
            <w:r>
              <w:rPr>
                <w:rFonts w:hint="eastAsia"/>
                <w:lang w:val="x-none"/>
              </w:rPr>
              <w:t>77</w:t>
            </w:r>
          </w:p>
        </w:tc>
        <w:tc>
          <w:tcPr>
            <w:tcW w:w="1715" w:type="dxa"/>
          </w:tcPr>
          <w:p w:rsidR="0025582B" w:rsidRDefault="0025582B" w:rsidP="00B33270">
            <w:r>
              <w:rPr>
                <w:rFonts w:hint="eastAsia"/>
              </w:rPr>
              <w:t>修改代码</w:t>
            </w:r>
          </w:p>
        </w:tc>
      </w:tr>
      <w:tr w:rsidR="0025582B" w:rsidRPr="00C62E81" w:rsidTr="00C62E81">
        <w:tc>
          <w:tcPr>
            <w:tcW w:w="1713" w:type="dxa"/>
          </w:tcPr>
          <w:p w:rsidR="0025582B" w:rsidRDefault="0025582B" w:rsidP="00B33270">
            <w:r>
              <w:rPr>
                <w:rFonts w:hint="eastAsia"/>
              </w:rPr>
              <w:t>5</w:t>
            </w:r>
          </w:p>
        </w:tc>
        <w:tc>
          <w:tcPr>
            <w:tcW w:w="1714" w:type="dxa"/>
          </w:tcPr>
          <w:p w:rsidR="0025582B" w:rsidRDefault="0025582B" w:rsidP="00B33270">
            <w:r>
              <w:rPr>
                <w:rFonts w:hint="eastAsia"/>
              </w:rPr>
              <w:t>定义的变量超出作用域变成未定义的</w:t>
            </w:r>
          </w:p>
        </w:tc>
        <w:tc>
          <w:tcPr>
            <w:tcW w:w="1715" w:type="dxa"/>
          </w:tcPr>
          <w:p w:rsidR="0025582B" w:rsidRPr="0025582B" w:rsidRDefault="0025582B" w:rsidP="00B33270">
            <w:r w:rsidRPr="0025582B">
              <w:t>DataflowAnomalyAnalysis</w:t>
            </w:r>
          </w:p>
        </w:tc>
        <w:tc>
          <w:tcPr>
            <w:tcW w:w="1665" w:type="dxa"/>
          </w:tcPr>
          <w:p w:rsidR="0025582B" w:rsidRDefault="0025582B" w:rsidP="00B33270">
            <w:pPr>
              <w:rPr>
                <w:lang w:val="x-none"/>
              </w:rPr>
            </w:pPr>
            <w:r>
              <w:rPr>
                <w:rFonts w:hint="eastAsia"/>
                <w:lang w:val="x-none"/>
              </w:rPr>
              <w:t>90</w:t>
            </w:r>
          </w:p>
        </w:tc>
        <w:tc>
          <w:tcPr>
            <w:tcW w:w="1715" w:type="dxa"/>
          </w:tcPr>
          <w:p w:rsidR="0025582B" w:rsidRDefault="0025582B" w:rsidP="00B33270">
            <w:r>
              <w:rPr>
                <w:rFonts w:hint="eastAsia"/>
              </w:rPr>
              <w:t>修改代码</w:t>
            </w:r>
          </w:p>
        </w:tc>
      </w:tr>
    </w:tbl>
    <w:p w:rsidR="00DD3BCD" w:rsidRDefault="00DD3BCD" w:rsidP="00DD3BCD">
      <w:pPr>
        <w:pStyle w:val="10"/>
        <w:numPr>
          <w:ilvl w:val="0"/>
          <w:numId w:val="2"/>
        </w:numPr>
        <w:rPr>
          <w:sz w:val="32"/>
          <w:szCs w:val="32"/>
          <w:lang w:eastAsia="zh-CN"/>
        </w:rPr>
      </w:pPr>
      <w:bookmarkStart w:id="14" w:name="_Toc463000533"/>
      <w:r>
        <w:rPr>
          <w:rFonts w:hint="eastAsia"/>
          <w:sz w:val="32"/>
          <w:szCs w:val="32"/>
          <w:lang w:eastAsia="zh-CN"/>
        </w:rPr>
        <w:t>FindBugs</w:t>
      </w:r>
      <w:r>
        <w:rPr>
          <w:rFonts w:hint="eastAsia"/>
          <w:sz w:val="32"/>
          <w:szCs w:val="32"/>
          <w:lang w:eastAsia="zh-CN"/>
        </w:rPr>
        <w:t>所发现的代码问题清单及原因分析</w:t>
      </w:r>
      <w:bookmarkEnd w:id="14"/>
    </w:p>
    <w:p w:rsidR="00D7533B" w:rsidRPr="00D7533B" w:rsidRDefault="00D7533B" w:rsidP="00D7533B">
      <w:pPr>
        <w:ind w:firstLine="420"/>
        <w:rPr>
          <w:lang w:val="x-none"/>
        </w:rPr>
      </w:pPr>
      <w:r w:rsidRPr="00D7533B">
        <w:rPr>
          <w:rFonts w:hint="eastAsia"/>
          <w:lang w:val="x-none"/>
        </w:rPr>
        <w:t>针对同种类型的问题，只需要列出一个典型代表即可。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1692"/>
        <w:gridCol w:w="1631"/>
        <w:gridCol w:w="3297"/>
      </w:tblGrid>
      <w:tr w:rsidR="00D31BC9" w:rsidRPr="00C62E81" w:rsidTr="00571F08">
        <w:tc>
          <w:tcPr>
            <w:tcW w:w="1676" w:type="dxa"/>
          </w:tcPr>
          <w:p w:rsidR="00A72535" w:rsidRPr="00C62E81" w:rsidRDefault="00A72535" w:rsidP="00C62E81">
            <w:pPr>
              <w:jc w:val="center"/>
              <w:rPr>
                <w:lang w:val="x-none"/>
              </w:rPr>
            </w:pPr>
            <w:r w:rsidRPr="00C62E81">
              <w:rPr>
                <w:rFonts w:hint="eastAsia"/>
                <w:lang w:val="x-none"/>
              </w:rPr>
              <w:t>问题描述</w:t>
            </w:r>
          </w:p>
        </w:tc>
        <w:tc>
          <w:tcPr>
            <w:tcW w:w="1692" w:type="dxa"/>
          </w:tcPr>
          <w:p w:rsidR="00A72535" w:rsidRPr="00C62E81" w:rsidRDefault="00A72535" w:rsidP="00C62E81">
            <w:pPr>
              <w:jc w:val="center"/>
              <w:rPr>
                <w:lang w:val="x-none"/>
              </w:rPr>
            </w:pPr>
            <w:r w:rsidRPr="00C62E81">
              <w:rPr>
                <w:rFonts w:hint="eastAsia"/>
                <w:lang w:val="x-none"/>
              </w:rPr>
              <w:t>类型</w:t>
            </w:r>
          </w:p>
        </w:tc>
        <w:tc>
          <w:tcPr>
            <w:tcW w:w="1631" w:type="dxa"/>
          </w:tcPr>
          <w:p w:rsidR="00A72535" w:rsidRPr="00C62E81" w:rsidRDefault="00A72535" w:rsidP="00C62E81">
            <w:pPr>
              <w:jc w:val="center"/>
              <w:rPr>
                <w:lang w:val="x-none"/>
              </w:rPr>
            </w:pPr>
            <w:r w:rsidRPr="00C62E81">
              <w:rPr>
                <w:rFonts w:hint="eastAsia"/>
                <w:lang w:val="x-none"/>
              </w:rPr>
              <w:t>所在代码行号</w:t>
            </w:r>
          </w:p>
        </w:tc>
        <w:tc>
          <w:tcPr>
            <w:tcW w:w="3297" w:type="dxa"/>
          </w:tcPr>
          <w:p w:rsidR="00A72535" w:rsidRPr="00C62E81" w:rsidRDefault="00A72535" w:rsidP="00C62E81">
            <w:pPr>
              <w:jc w:val="center"/>
              <w:rPr>
                <w:lang w:val="x-none"/>
              </w:rPr>
            </w:pPr>
            <w:r w:rsidRPr="00C62E81">
              <w:rPr>
                <w:rFonts w:hint="eastAsia"/>
                <w:lang w:val="x-none"/>
              </w:rPr>
              <w:t>修改策略</w:t>
            </w:r>
          </w:p>
        </w:tc>
      </w:tr>
      <w:tr w:rsidR="00D31BC9" w:rsidRPr="00C62E81" w:rsidTr="00571F08">
        <w:tc>
          <w:tcPr>
            <w:tcW w:w="1676" w:type="dxa"/>
          </w:tcPr>
          <w:p w:rsidR="00A72535" w:rsidRPr="00C62E81" w:rsidRDefault="00D31BC9" w:rsidP="00B33270">
            <w:pPr>
              <w:rPr>
                <w:lang w:val="x-none"/>
              </w:rPr>
            </w:pPr>
            <w:r>
              <w:rPr>
                <w:rFonts w:hint="eastAsia"/>
                <w:lang w:val="x-none"/>
              </w:rPr>
              <w:t>使用非短路逻辑符存在潜在风险</w:t>
            </w:r>
          </w:p>
        </w:tc>
        <w:tc>
          <w:tcPr>
            <w:tcW w:w="1692" w:type="dxa"/>
          </w:tcPr>
          <w:p w:rsidR="00A72535" w:rsidRPr="00C62E81" w:rsidRDefault="00D31BC9" w:rsidP="00B33270">
            <w:pPr>
              <w:rPr>
                <w:lang w:val="x-none"/>
              </w:rPr>
            </w:pPr>
            <w:r>
              <w:rPr>
                <w:rFonts w:ascii="Simsun" w:hAnsi="Simsun"/>
                <w:color w:val="000000"/>
                <w:sz w:val="27"/>
                <w:szCs w:val="27"/>
                <w:shd w:val="clear" w:color="auto" w:fill="EEEEEE"/>
              </w:rPr>
              <w:t>Dodgy code</w:t>
            </w:r>
          </w:p>
        </w:tc>
        <w:tc>
          <w:tcPr>
            <w:tcW w:w="1631" w:type="dxa"/>
          </w:tcPr>
          <w:p w:rsidR="00A72535" w:rsidRPr="00C62E81" w:rsidRDefault="00D31BC9" w:rsidP="00B33270">
            <w:pPr>
              <w:rPr>
                <w:lang w:val="x-none"/>
              </w:rPr>
            </w:pPr>
            <w:r>
              <w:rPr>
                <w:rFonts w:hint="eastAsia"/>
                <w:lang w:val="x-none"/>
              </w:rPr>
              <w:t>101</w:t>
            </w:r>
          </w:p>
        </w:tc>
        <w:tc>
          <w:tcPr>
            <w:tcW w:w="3297" w:type="dxa"/>
          </w:tcPr>
          <w:p w:rsidR="00A72535" w:rsidRPr="00571F08" w:rsidRDefault="00D31BC9" w:rsidP="00B33270">
            <w:r>
              <w:rPr>
                <w:rFonts w:hint="eastAsia"/>
                <w:lang w:val="x-none"/>
              </w:rPr>
              <w:t>代码中使用了</w:t>
            </w:r>
            <w:r>
              <w:rPr>
                <w:rFonts w:hint="eastAsia"/>
                <w:lang w:val="x-none"/>
              </w:rPr>
              <w:t>&amp;</w:t>
            </w:r>
            <w:r>
              <w:rPr>
                <w:rFonts w:hint="eastAsia"/>
                <w:lang w:val="x-none"/>
              </w:rPr>
              <w:t>符，将其改为</w:t>
            </w:r>
            <w:r>
              <w:rPr>
                <w:rFonts w:hint="eastAsia"/>
                <w:lang w:val="x-none"/>
              </w:rPr>
              <w:t>&amp;&amp;</w:t>
            </w:r>
            <w:r>
              <w:rPr>
                <w:rFonts w:hint="eastAsia"/>
                <w:lang w:val="x-none"/>
              </w:rPr>
              <w:t>即可</w:t>
            </w:r>
            <w:bookmarkStart w:id="15" w:name="_GoBack"/>
            <w:bookmarkEnd w:id="15"/>
          </w:p>
        </w:tc>
      </w:tr>
    </w:tbl>
    <w:p w:rsidR="00DD3BCD" w:rsidRDefault="00A43A1D" w:rsidP="00DD3BCD">
      <w:pPr>
        <w:pStyle w:val="10"/>
        <w:numPr>
          <w:ilvl w:val="0"/>
          <w:numId w:val="2"/>
        </w:numPr>
        <w:rPr>
          <w:sz w:val="32"/>
          <w:szCs w:val="32"/>
          <w:lang w:eastAsia="zh-CN"/>
        </w:rPr>
      </w:pPr>
      <w:bookmarkStart w:id="16" w:name="_Toc463000534"/>
      <w:r>
        <w:rPr>
          <w:rFonts w:hint="eastAsia"/>
          <w:sz w:val="32"/>
          <w:szCs w:val="32"/>
          <w:lang w:eastAsia="zh-CN"/>
        </w:rPr>
        <w:lastRenderedPageBreak/>
        <w:t>VisualVM</w:t>
      </w:r>
      <w:r w:rsidR="00233DBB">
        <w:rPr>
          <w:rFonts w:hint="eastAsia"/>
          <w:sz w:val="32"/>
          <w:szCs w:val="32"/>
          <w:lang w:eastAsia="zh-CN"/>
        </w:rPr>
        <w:t>性能分析结果</w:t>
      </w:r>
      <w:bookmarkEnd w:id="16"/>
    </w:p>
    <w:p w:rsidR="003D7375" w:rsidRDefault="003D7375" w:rsidP="003D7375">
      <w:pPr>
        <w:pStyle w:val="2"/>
        <w:numPr>
          <w:ilvl w:val="1"/>
          <w:numId w:val="2"/>
        </w:numPr>
        <w:spacing w:line="416" w:lineRule="auto"/>
        <w:rPr>
          <w:rFonts w:ascii="Times New Roman"/>
          <w:sz w:val="30"/>
          <w:szCs w:val="30"/>
          <w:lang w:eastAsia="zh-CN"/>
        </w:rPr>
      </w:pPr>
      <w:bookmarkStart w:id="17" w:name="_Toc463000535"/>
      <w:r>
        <w:rPr>
          <w:rFonts w:ascii="Times New Roman" w:hint="eastAsia"/>
          <w:sz w:val="30"/>
          <w:szCs w:val="30"/>
          <w:lang w:eastAsia="zh-CN"/>
        </w:rPr>
        <w:t>执行时间的统计结果</w:t>
      </w:r>
      <w:r w:rsidR="00AF722F">
        <w:rPr>
          <w:rFonts w:ascii="Times New Roman" w:hint="eastAsia"/>
          <w:sz w:val="30"/>
          <w:szCs w:val="30"/>
          <w:lang w:eastAsia="zh-CN"/>
        </w:rPr>
        <w:t>与原因分析</w:t>
      </w:r>
      <w:bookmarkEnd w:id="17"/>
    </w:p>
    <w:p w:rsidR="00AF722F" w:rsidRDefault="00AF722F" w:rsidP="00AF722F">
      <w:pPr>
        <w:ind w:leftChars="200" w:left="420"/>
        <w:rPr>
          <w:lang w:val="x-none"/>
        </w:rPr>
      </w:pPr>
      <w:r>
        <w:rPr>
          <w:rFonts w:hint="eastAsia"/>
          <w:lang w:val="x-none"/>
        </w:rPr>
        <w:t>给出图示</w:t>
      </w:r>
    </w:p>
    <w:p w:rsidR="00AF722F" w:rsidRDefault="00AF722F" w:rsidP="00AF722F">
      <w:pPr>
        <w:ind w:leftChars="200" w:left="420"/>
        <w:rPr>
          <w:lang w:val="x-none"/>
        </w:rPr>
      </w:pPr>
      <w:r>
        <w:rPr>
          <w:rFonts w:hint="eastAsia"/>
          <w:lang w:val="x-none"/>
        </w:rPr>
        <w:t>分析某些函数被调用次数和执行时间较高的原因</w:t>
      </w:r>
    </w:p>
    <w:p w:rsidR="00AF722F" w:rsidRPr="00AF722F" w:rsidRDefault="00AF722F" w:rsidP="00AF722F">
      <w:pPr>
        <w:ind w:leftChars="200" w:left="420"/>
        <w:rPr>
          <w:lang w:val="x-none"/>
        </w:rPr>
      </w:pPr>
      <w:r>
        <w:rPr>
          <w:rFonts w:hint="eastAsia"/>
          <w:lang w:val="x-none"/>
        </w:rPr>
        <w:t>阐述如何改进</w:t>
      </w:r>
    </w:p>
    <w:p w:rsidR="003D7375" w:rsidRDefault="003D7375" w:rsidP="003D7375">
      <w:pPr>
        <w:pStyle w:val="2"/>
        <w:numPr>
          <w:ilvl w:val="1"/>
          <w:numId w:val="2"/>
        </w:numPr>
        <w:spacing w:line="416" w:lineRule="auto"/>
        <w:rPr>
          <w:rFonts w:ascii="Times New Roman"/>
          <w:sz w:val="30"/>
          <w:szCs w:val="30"/>
          <w:lang w:eastAsia="zh-CN"/>
        </w:rPr>
      </w:pPr>
      <w:bookmarkStart w:id="18" w:name="_Toc463000536"/>
      <w:r>
        <w:rPr>
          <w:rFonts w:ascii="Times New Roman" w:hint="eastAsia"/>
          <w:sz w:val="30"/>
          <w:szCs w:val="30"/>
          <w:lang w:eastAsia="zh-CN"/>
        </w:rPr>
        <w:t>内存占用的统计结果</w:t>
      </w:r>
      <w:r w:rsidR="008F2C4D">
        <w:rPr>
          <w:rFonts w:ascii="Times New Roman" w:hint="eastAsia"/>
          <w:sz w:val="30"/>
          <w:szCs w:val="30"/>
          <w:lang w:eastAsia="zh-CN"/>
        </w:rPr>
        <w:t>与原因分析</w:t>
      </w:r>
      <w:bookmarkEnd w:id="18"/>
    </w:p>
    <w:p w:rsidR="0019124A" w:rsidRDefault="0019124A" w:rsidP="0019124A">
      <w:pPr>
        <w:ind w:leftChars="200" w:left="420"/>
        <w:rPr>
          <w:lang w:val="x-none"/>
        </w:rPr>
      </w:pPr>
      <w:r>
        <w:rPr>
          <w:rFonts w:hint="eastAsia"/>
          <w:lang w:val="x-none"/>
        </w:rPr>
        <w:t>给出图示</w:t>
      </w:r>
    </w:p>
    <w:p w:rsidR="0019124A" w:rsidRDefault="0019124A" w:rsidP="0019124A">
      <w:pPr>
        <w:ind w:leftChars="200" w:left="420"/>
        <w:rPr>
          <w:lang w:val="x-none"/>
        </w:rPr>
      </w:pPr>
      <w:r>
        <w:rPr>
          <w:rFonts w:hint="eastAsia"/>
          <w:lang w:val="x-none"/>
        </w:rPr>
        <w:t>分析某些函数所需内存较高的原因</w:t>
      </w:r>
    </w:p>
    <w:p w:rsidR="0019124A" w:rsidRDefault="0064175C" w:rsidP="0019124A">
      <w:pPr>
        <w:ind w:leftChars="200" w:left="420"/>
        <w:rPr>
          <w:lang w:val="x-none"/>
        </w:rPr>
      </w:pPr>
      <w:r>
        <w:rPr>
          <w:rFonts w:hint="eastAsia"/>
          <w:lang w:val="x-none"/>
        </w:rPr>
        <w:t>简要分析</w:t>
      </w:r>
      <w:r w:rsidR="0019124A">
        <w:rPr>
          <w:rFonts w:hint="eastAsia"/>
          <w:lang w:val="x-none"/>
        </w:rPr>
        <w:t>如何改进</w:t>
      </w:r>
    </w:p>
    <w:p w:rsidR="008F2C4D" w:rsidRDefault="008F2C4D" w:rsidP="008F2C4D">
      <w:pPr>
        <w:pStyle w:val="2"/>
        <w:numPr>
          <w:ilvl w:val="1"/>
          <w:numId w:val="2"/>
        </w:numPr>
        <w:spacing w:line="416" w:lineRule="auto"/>
        <w:rPr>
          <w:rFonts w:ascii="Times New Roman"/>
          <w:sz w:val="30"/>
          <w:szCs w:val="30"/>
          <w:lang w:eastAsia="zh-CN"/>
        </w:rPr>
      </w:pPr>
      <w:bookmarkStart w:id="19" w:name="_Toc463000537"/>
      <w:r>
        <w:rPr>
          <w:rFonts w:ascii="Times New Roman" w:hint="eastAsia"/>
          <w:sz w:val="30"/>
          <w:szCs w:val="30"/>
          <w:lang w:eastAsia="zh-CN"/>
        </w:rPr>
        <w:t>代码改进之后的执行时间统计结果</w:t>
      </w:r>
      <w:bookmarkEnd w:id="19"/>
    </w:p>
    <w:p w:rsidR="000227DF" w:rsidRDefault="000227DF" w:rsidP="000227DF">
      <w:pPr>
        <w:ind w:leftChars="200" w:left="420"/>
        <w:rPr>
          <w:lang w:val="x-none"/>
        </w:rPr>
      </w:pPr>
      <w:r>
        <w:rPr>
          <w:rFonts w:hint="eastAsia"/>
          <w:lang w:val="x-none"/>
        </w:rPr>
        <w:t>改进代码之后，重新运行</w:t>
      </w:r>
      <w:r w:rsidR="0036393D">
        <w:rPr>
          <w:rFonts w:hint="eastAsia"/>
          <w:lang w:val="x-none"/>
        </w:rPr>
        <w:t>VisualVM</w:t>
      </w:r>
      <w:r>
        <w:rPr>
          <w:rFonts w:hint="eastAsia"/>
          <w:lang w:val="x-none"/>
        </w:rPr>
        <w:t>获取结果，给出图示</w:t>
      </w:r>
    </w:p>
    <w:p w:rsidR="000227DF" w:rsidRPr="000227DF" w:rsidRDefault="000227DF" w:rsidP="000227DF">
      <w:pPr>
        <w:ind w:leftChars="200" w:left="420"/>
        <w:rPr>
          <w:lang w:val="x-none"/>
        </w:rPr>
      </w:pPr>
      <w:r>
        <w:rPr>
          <w:rFonts w:hint="eastAsia"/>
          <w:lang w:val="x-none"/>
        </w:rPr>
        <w:t>分析改进的幅度、是否还可能继续改进</w:t>
      </w:r>
    </w:p>
    <w:p w:rsidR="008F2C4D" w:rsidRDefault="008F2C4D" w:rsidP="008F2C4D">
      <w:pPr>
        <w:pStyle w:val="2"/>
        <w:numPr>
          <w:ilvl w:val="1"/>
          <w:numId w:val="2"/>
        </w:numPr>
        <w:spacing w:line="416" w:lineRule="auto"/>
        <w:rPr>
          <w:rFonts w:ascii="Times New Roman"/>
          <w:sz w:val="30"/>
          <w:szCs w:val="30"/>
          <w:lang w:eastAsia="zh-CN"/>
        </w:rPr>
      </w:pPr>
      <w:bookmarkStart w:id="20" w:name="_Toc463000538"/>
      <w:r>
        <w:rPr>
          <w:rFonts w:ascii="Times New Roman" w:hint="eastAsia"/>
          <w:sz w:val="30"/>
          <w:szCs w:val="30"/>
          <w:lang w:eastAsia="zh-CN"/>
        </w:rPr>
        <w:t>代码改进之后的内存占用统计结果</w:t>
      </w:r>
      <w:bookmarkEnd w:id="20"/>
    </w:p>
    <w:p w:rsidR="000227DF" w:rsidRDefault="000227DF" w:rsidP="000227DF">
      <w:pPr>
        <w:ind w:leftChars="200" w:left="420"/>
        <w:rPr>
          <w:lang w:val="x-none"/>
        </w:rPr>
      </w:pPr>
      <w:r>
        <w:rPr>
          <w:rFonts w:hint="eastAsia"/>
          <w:lang w:val="x-none"/>
        </w:rPr>
        <w:t>改进代码之后，重新运行</w:t>
      </w:r>
      <w:r w:rsidR="0036393D">
        <w:rPr>
          <w:rFonts w:hint="eastAsia"/>
          <w:lang w:val="x-none"/>
        </w:rPr>
        <w:t>VisualVM</w:t>
      </w:r>
      <w:r>
        <w:rPr>
          <w:rFonts w:hint="eastAsia"/>
          <w:lang w:val="x-none"/>
        </w:rPr>
        <w:t>获取结果，给出图示</w:t>
      </w:r>
    </w:p>
    <w:p w:rsidR="000227DF" w:rsidRPr="000227DF" w:rsidRDefault="000227DF" w:rsidP="000227DF">
      <w:pPr>
        <w:ind w:leftChars="200" w:left="420"/>
        <w:rPr>
          <w:lang w:val="x-none"/>
        </w:rPr>
      </w:pPr>
      <w:r>
        <w:rPr>
          <w:rFonts w:hint="eastAsia"/>
          <w:lang w:val="x-none"/>
        </w:rPr>
        <w:t>分析改进的幅度、是否还可能继续改进</w:t>
      </w:r>
    </w:p>
    <w:p w:rsidR="008F3C06" w:rsidRDefault="008F3C06" w:rsidP="000227DF">
      <w:pPr>
        <w:pStyle w:val="10"/>
        <w:numPr>
          <w:ilvl w:val="0"/>
          <w:numId w:val="2"/>
        </w:numPr>
        <w:rPr>
          <w:sz w:val="32"/>
          <w:szCs w:val="32"/>
          <w:lang w:eastAsia="zh-CN"/>
        </w:rPr>
      </w:pPr>
      <w:bookmarkStart w:id="21" w:name="_Toc463000539"/>
      <w:bookmarkStart w:id="22" w:name="_Toc387752312"/>
      <w:bookmarkEnd w:id="4"/>
      <w:r>
        <w:rPr>
          <w:rFonts w:hint="eastAsia"/>
          <w:sz w:val="32"/>
          <w:szCs w:val="32"/>
          <w:lang w:eastAsia="zh-CN"/>
        </w:rPr>
        <w:t>利用</w:t>
      </w:r>
      <w:r>
        <w:rPr>
          <w:rFonts w:hint="eastAsia"/>
          <w:sz w:val="32"/>
          <w:szCs w:val="32"/>
          <w:lang w:eastAsia="zh-CN"/>
        </w:rPr>
        <w:t>Git/GitHub</w:t>
      </w:r>
      <w:r>
        <w:rPr>
          <w:rFonts w:hint="eastAsia"/>
          <w:sz w:val="32"/>
          <w:szCs w:val="32"/>
          <w:lang w:eastAsia="zh-CN"/>
        </w:rPr>
        <w:t>进行协作的过程</w:t>
      </w:r>
      <w:bookmarkEnd w:id="21"/>
    </w:p>
    <w:p w:rsidR="008F3C06" w:rsidRDefault="008F3C06" w:rsidP="008F3C06">
      <w:pPr>
        <w:ind w:leftChars="200" w:left="420"/>
        <w:rPr>
          <w:lang w:val="x-none"/>
        </w:rPr>
      </w:pPr>
      <w:r>
        <w:rPr>
          <w:rFonts w:hint="eastAsia"/>
          <w:lang w:val="x-none"/>
        </w:rPr>
        <w:t>给出利用</w:t>
      </w:r>
      <w:r>
        <w:rPr>
          <w:rFonts w:hint="eastAsia"/>
          <w:lang w:val="x-none"/>
        </w:rPr>
        <w:t>Git</w:t>
      </w:r>
      <w:r w:rsidR="00F32353">
        <w:rPr>
          <w:rFonts w:hint="eastAsia"/>
          <w:lang w:val="x-none"/>
        </w:rPr>
        <w:t>/GitHub</w:t>
      </w:r>
      <w:r>
        <w:rPr>
          <w:rFonts w:hint="eastAsia"/>
          <w:lang w:val="x-none"/>
        </w:rPr>
        <w:t>完成以下步骤的截图：</w:t>
      </w:r>
    </w:p>
    <w:p w:rsidR="00D41722" w:rsidRDefault="00D41722" w:rsidP="008F3C06">
      <w:pPr>
        <w:ind w:leftChars="200" w:left="420"/>
        <w:rPr>
          <w:lang w:val="x-none"/>
        </w:rPr>
      </w:pPr>
    </w:p>
    <w:p w:rsidR="001068B0" w:rsidRPr="00882E95" w:rsidRDefault="00882E95" w:rsidP="008F3C06">
      <w:pPr>
        <w:ind w:leftChars="200" w:left="420"/>
        <w:rPr>
          <w:b/>
          <w:lang w:val="x-none"/>
        </w:rPr>
      </w:pPr>
      <w:r w:rsidRPr="00F32353">
        <w:rPr>
          <w:rFonts w:hint="eastAsia"/>
          <w:lang w:val="x-none"/>
        </w:rPr>
        <w:t>Part</w:t>
      </w:r>
      <w:r w:rsidRPr="00F32353">
        <w:rPr>
          <w:lang w:val="x-none"/>
        </w:rPr>
        <w:t xml:space="preserve"> </w:t>
      </w:r>
      <w:r w:rsidRPr="00F32353">
        <w:rPr>
          <w:rFonts w:hint="eastAsia"/>
          <w:lang w:val="x-none"/>
        </w:rPr>
        <w:t>1</w:t>
      </w:r>
      <w:r>
        <w:rPr>
          <w:rFonts w:hint="eastAsia"/>
          <w:bCs/>
        </w:rPr>
        <w:t>：</w:t>
      </w:r>
    </w:p>
    <w:p w:rsidR="008F3C06" w:rsidRDefault="00F32353" w:rsidP="008F3C06">
      <w:pPr>
        <w:numPr>
          <w:ilvl w:val="0"/>
          <w:numId w:val="20"/>
        </w:numPr>
        <w:rPr>
          <w:lang w:val="x-none"/>
        </w:rPr>
      </w:pPr>
      <w:r w:rsidRPr="00F32353">
        <w:rPr>
          <w:rFonts w:hint="eastAsia"/>
          <w:bCs/>
        </w:rPr>
        <w:t>在</w:t>
      </w:r>
      <w:r w:rsidRPr="00F32353">
        <w:rPr>
          <w:bCs/>
        </w:rPr>
        <w:t>GitHub</w:t>
      </w:r>
      <w:r w:rsidRPr="00F32353">
        <w:rPr>
          <w:rFonts w:hint="eastAsia"/>
          <w:bCs/>
        </w:rPr>
        <w:t>上找到待评审代码，</w:t>
      </w:r>
      <w:r w:rsidRPr="00F32353">
        <w:rPr>
          <w:bCs/>
        </w:rPr>
        <w:t>fork</w:t>
      </w:r>
      <w:r w:rsidRPr="00F32353">
        <w:rPr>
          <w:rFonts w:hint="eastAsia"/>
          <w:bCs/>
        </w:rPr>
        <w:t>至本组</w:t>
      </w:r>
      <w:r w:rsidRPr="00F32353">
        <w:rPr>
          <w:bCs/>
        </w:rPr>
        <w:t>GitHub</w:t>
      </w:r>
      <w:r w:rsidRPr="00F32353">
        <w:rPr>
          <w:rFonts w:hint="eastAsia"/>
          <w:bCs/>
        </w:rPr>
        <w:t>仓库内并重命名为</w:t>
      </w:r>
      <w:r w:rsidRPr="00F32353">
        <w:rPr>
          <w:bCs/>
        </w:rPr>
        <w:t>Lab4</w:t>
      </w:r>
      <w:r w:rsidR="008F3C06" w:rsidRPr="00F32353">
        <w:rPr>
          <w:rFonts w:hint="eastAsia"/>
          <w:lang w:val="x-none"/>
        </w:rPr>
        <w:t>；</w:t>
      </w:r>
    </w:p>
    <w:p w:rsidR="009F0464" w:rsidRDefault="003A2921" w:rsidP="009F0464">
      <w:pPr>
        <w:ind w:left="420"/>
        <w:rPr>
          <w:lang w:val="x-none"/>
        </w:rPr>
      </w:pPr>
      <w:r>
        <w:rPr>
          <w:noProof/>
        </w:rPr>
        <w:lastRenderedPageBreak/>
        <w:drawing>
          <wp:inline distT="0" distB="0" distL="0" distR="0">
            <wp:extent cx="5274310" cy="2591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171B.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91435"/>
                    </a:xfrm>
                    <a:prstGeom prst="rect">
                      <a:avLst/>
                    </a:prstGeom>
                  </pic:spPr>
                </pic:pic>
              </a:graphicData>
            </a:graphic>
          </wp:inline>
        </w:drawing>
      </w:r>
    </w:p>
    <w:p w:rsidR="003A2921" w:rsidRDefault="003A2921" w:rsidP="009F0464">
      <w:pPr>
        <w:ind w:left="420"/>
        <w:rPr>
          <w:lang w:val="x-none"/>
        </w:rPr>
      </w:pPr>
      <w:r>
        <w:rPr>
          <w:rFonts w:hint="eastAsia"/>
          <w:noProof/>
        </w:rPr>
        <w:drawing>
          <wp:inline distT="0" distB="0" distL="0" distR="0">
            <wp:extent cx="5274310" cy="2407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4AF07.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inline>
        </w:drawing>
      </w:r>
    </w:p>
    <w:p w:rsidR="003A2921" w:rsidRDefault="003A2921" w:rsidP="009F0464">
      <w:pPr>
        <w:ind w:left="420"/>
        <w:rPr>
          <w:lang w:val="x-none"/>
        </w:rPr>
      </w:pPr>
      <w:r>
        <w:rPr>
          <w:rFonts w:hint="eastAsia"/>
          <w:noProof/>
        </w:rPr>
        <w:drawing>
          <wp:inline distT="0" distB="0" distL="0" distR="0">
            <wp:extent cx="5274310" cy="33000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4F6B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300095"/>
                    </a:xfrm>
                    <a:prstGeom prst="rect">
                      <a:avLst/>
                    </a:prstGeom>
                  </pic:spPr>
                </pic:pic>
              </a:graphicData>
            </a:graphic>
          </wp:inline>
        </w:drawing>
      </w:r>
    </w:p>
    <w:p w:rsidR="003A2921" w:rsidRDefault="003A2921" w:rsidP="009F0464">
      <w:pPr>
        <w:ind w:left="420"/>
        <w:rPr>
          <w:lang w:val="x-none"/>
        </w:rPr>
      </w:pPr>
      <w:r>
        <w:rPr>
          <w:rFonts w:hint="eastAsia"/>
          <w:noProof/>
        </w:rPr>
        <w:lastRenderedPageBreak/>
        <w:drawing>
          <wp:inline distT="0" distB="0" distL="0" distR="0">
            <wp:extent cx="5274310" cy="2459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4751E.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59990"/>
                    </a:xfrm>
                    <a:prstGeom prst="rect">
                      <a:avLst/>
                    </a:prstGeom>
                  </pic:spPr>
                </pic:pic>
              </a:graphicData>
            </a:graphic>
          </wp:inline>
        </w:drawing>
      </w:r>
    </w:p>
    <w:p w:rsidR="009F0464" w:rsidRPr="00F32353" w:rsidRDefault="009F0464" w:rsidP="009F0464">
      <w:pPr>
        <w:ind w:left="420"/>
        <w:rPr>
          <w:lang w:val="x-none"/>
        </w:rPr>
      </w:pPr>
    </w:p>
    <w:p w:rsidR="00F32353" w:rsidRDefault="00F32353" w:rsidP="008F3C06">
      <w:pPr>
        <w:numPr>
          <w:ilvl w:val="0"/>
          <w:numId w:val="20"/>
        </w:numPr>
        <w:rPr>
          <w:lang w:val="x-none"/>
        </w:rPr>
      </w:pPr>
      <w:r w:rsidRPr="00F32353">
        <w:rPr>
          <w:rFonts w:hint="eastAsia"/>
          <w:bCs/>
        </w:rPr>
        <w:t>将</w:t>
      </w:r>
      <w:r w:rsidRPr="00F32353">
        <w:rPr>
          <w:bCs/>
        </w:rPr>
        <w:t>fork</w:t>
      </w:r>
      <w:r w:rsidRPr="00F32353">
        <w:rPr>
          <w:rFonts w:hint="eastAsia"/>
          <w:bCs/>
        </w:rPr>
        <w:t>得到的仓库</w:t>
      </w:r>
      <w:r w:rsidRPr="00F32353">
        <w:rPr>
          <w:bCs/>
        </w:rPr>
        <w:t>Lab4 clone</w:t>
      </w:r>
      <w:r w:rsidRPr="00F32353">
        <w:rPr>
          <w:rFonts w:hint="eastAsia"/>
          <w:bCs/>
        </w:rPr>
        <w:t>至本组的本地仓库</w:t>
      </w:r>
      <w:r w:rsidRPr="00F32353">
        <w:rPr>
          <w:bCs/>
        </w:rPr>
        <w:t>Lab4</w:t>
      </w:r>
      <w:r w:rsidRPr="00F32353">
        <w:rPr>
          <w:rFonts w:hint="eastAsia"/>
          <w:lang w:val="x-none"/>
        </w:rPr>
        <w:t>；</w:t>
      </w:r>
    </w:p>
    <w:p w:rsidR="003A2921" w:rsidRPr="00F32353" w:rsidRDefault="003A2921" w:rsidP="003A2921">
      <w:pPr>
        <w:ind w:left="420"/>
        <w:rPr>
          <w:lang w:val="x-none"/>
        </w:rPr>
      </w:pPr>
      <w:r>
        <w:rPr>
          <w:rFonts w:hint="eastAsia"/>
          <w:noProof/>
        </w:rPr>
        <w:drawing>
          <wp:inline distT="0" distB="0" distL="0" distR="0">
            <wp:extent cx="5274310" cy="2915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4F82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8F3C06" w:rsidRPr="00F32353" w:rsidRDefault="008F3C06" w:rsidP="008F3C06">
      <w:pPr>
        <w:numPr>
          <w:ilvl w:val="0"/>
          <w:numId w:val="20"/>
        </w:numPr>
        <w:rPr>
          <w:lang w:val="x-none"/>
        </w:rPr>
      </w:pPr>
      <w:r w:rsidRPr="00F32353">
        <w:rPr>
          <w:rFonts w:hint="eastAsia"/>
          <w:lang w:val="x-none"/>
        </w:rPr>
        <w:t>人工</w:t>
      </w:r>
      <w:r w:rsidRPr="00F32353">
        <w:rPr>
          <w:rFonts w:hint="eastAsia"/>
          <w:lang w:val="x-none"/>
        </w:rPr>
        <w:t>review</w:t>
      </w:r>
      <w:r w:rsidRPr="00F32353">
        <w:rPr>
          <w:rFonts w:hint="eastAsia"/>
          <w:lang w:val="x-none"/>
        </w:rPr>
        <w:t>和工具</w:t>
      </w:r>
      <w:r w:rsidRPr="00F32353">
        <w:rPr>
          <w:rFonts w:hint="eastAsia"/>
          <w:lang w:val="x-none"/>
        </w:rPr>
        <w:t>review</w:t>
      </w:r>
      <w:r w:rsidRPr="00F32353">
        <w:rPr>
          <w:rFonts w:hint="eastAsia"/>
          <w:lang w:val="x-none"/>
        </w:rPr>
        <w:t>之后将修改提交至本地仓库；</w:t>
      </w:r>
    </w:p>
    <w:p w:rsidR="008F3C06" w:rsidRPr="00F32353" w:rsidRDefault="008F3C06" w:rsidP="008F3C06">
      <w:pPr>
        <w:numPr>
          <w:ilvl w:val="0"/>
          <w:numId w:val="20"/>
        </w:numPr>
        <w:rPr>
          <w:lang w:val="x-none"/>
        </w:rPr>
      </w:pPr>
      <w:r w:rsidRPr="00F32353">
        <w:rPr>
          <w:rFonts w:hint="eastAsia"/>
          <w:lang w:val="x-none"/>
        </w:rPr>
        <w:t>将所有修改历史</w:t>
      </w:r>
      <w:r w:rsidRPr="00F32353">
        <w:rPr>
          <w:rFonts w:hint="eastAsia"/>
          <w:lang w:val="x-none"/>
        </w:rPr>
        <w:t>push</w:t>
      </w:r>
      <w:r w:rsidRPr="00F32353">
        <w:rPr>
          <w:rFonts w:hint="eastAsia"/>
          <w:lang w:val="x-none"/>
        </w:rPr>
        <w:t>到</w:t>
      </w:r>
      <w:r w:rsidRPr="00F32353">
        <w:rPr>
          <w:rFonts w:hint="eastAsia"/>
          <w:lang w:val="x-none"/>
        </w:rPr>
        <w:t>GitHub</w:t>
      </w:r>
      <w:r w:rsidRPr="00F32353">
        <w:rPr>
          <w:rFonts w:hint="eastAsia"/>
          <w:lang w:val="x-none"/>
        </w:rPr>
        <w:t>上本组仓库</w:t>
      </w:r>
      <w:r w:rsidRPr="00F32353">
        <w:rPr>
          <w:rFonts w:hint="eastAsia"/>
          <w:lang w:val="x-none"/>
        </w:rPr>
        <w:t>Lab4</w:t>
      </w:r>
      <w:r w:rsidRPr="00F32353">
        <w:rPr>
          <w:rFonts w:hint="eastAsia"/>
          <w:lang w:val="x-none"/>
        </w:rPr>
        <w:t>；</w:t>
      </w:r>
    </w:p>
    <w:p w:rsidR="008F3C06" w:rsidRDefault="008F3C06" w:rsidP="008F3C06">
      <w:pPr>
        <w:numPr>
          <w:ilvl w:val="0"/>
          <w:numId w:val="20"/>
        </w:numPr>
        <w:rPr>
          <w:lang w:val="x-none"/>
        </w:rPr>
      </w:pPr>
      <w:r w:rsidRPr="00F32353">
        <w:rPr>
          <w:rFonts w:hint="eastAsia"/>
          <w:lang w:val="x-none"/>
        </w:rPr>
        <w:t>在</w:t>
      </w:r>
      <w:r w:rsidRPr="00F32353">
        <w:rPr>
          <w:bCs/>
        </w:rPr>
        <w:t>Github</w:t>
      </w:r>
      <w:r w:rsidRPr="00F32353">
        <w:rPr>
          <w:rFonts w:hint="eastAsia"/>
          <w:bCs/>
        </w:rPr>
        <w:t>上将最新的提交</w:t>
      </w:r>
      <w:r w:rsidRPr="00F32353">
        <w:rPr>
          <w:bCs/>
        </w:rPr>
        <w:t>Pull Request</w:t>
      </w:r>
      <w:r w:rsidRPr="00F32353">
        <w:rPr>
          <w:rFonts w:hint="eastAsia"/>
          <w:bCs/>
        </w:rPr>
        <w:t>到原作者的</w:t>
      </w:r>
      <w:r w:rsidRPr="00F32353">
        <w:rPr>
          <w:bCs/>
        </w:rPr>
        <w:t>Lab1</w:t>
      </w:r>
      <w:r w:rsidRPr="00F32353">
        <w:rPr>
          <w:rFonts w:hint="eastAsia"/>
          <w:bCs/>
        </w:rPr>
        <w:t>仓库</w:t>
      </w:r>
      <w:r w:rsidRPr="00F32353">
        <w:rPr>
          <w:rFonts w:hint="eastAsia"/>
          <w:lang w:val="x-none"/>
        </w:rPr>
        <w:t>；</w:t>
      </w:r>
    </w:p>
    <w:p w:rsidR="00DB1640" w:rsidRDefault="00DB1640" w:rsidP="00D41722">
      <w:pPr>
        <w:ind w:left="420"/>
        <w:rPr>
          <w:lang w:val="x-none"/>
        </w:rPr>
      </w:pPr>
    </w:p>
    <w:p w:rsidR="00D41722" w:rsidRPr="00F32353" w:rsidRDefault="00D41722" w:rsidP="00D41722">
      <w:pPr>
        <w:ind w:left="420"/>
        <w:rPr>
          <w:lang w:val="x-none"/>
        </w:rPr>
      </w:pPr>
      <w:r>
        <w:rPr>
          <w:rFonts w:hint="eastAsia"/>
          <w:lang w:val="x-none"/>
        </w:rPr>
        <w:t>Part</w:t>
      </w:r>
      <w:r>
        <w:rPr>
          <w:lang w:val="x-none"/>
        </w:rPr>
        <w:t xml:space="preserve"> </w:t>
      </w:r>
      <w:r>
        <w:rPr>
          <w:rFonts w:hint="eastAsia"/>
          <w:bCs/>
        </w:rPr>
        <w:t>2</w:t>
      </w:r>
      <w:r>
        <w:rPr>
          <w:rFonts w:hint="eastAsia"/>
          <w:bCs/>
        </w:rPr>
        <w:t>：</w:t>
      </w:r>
    </w:p>
    <w:p w:rsidR="008F3C06" w:rsidRPr="00F32353" w:rsidRDefault="008F3C06" w:rsidP="008F3C06">
      <w:pPr>
        <w:numPr>
          <w:ilvl w:val="0"/>
          <w:numId w:val="20"/>
        </w:numPr>
        <w:rPr>
          <w:lang w:val="x-none"/>
        </w:rPr>
      </w:pPr>
      <w:r w:rsidRPr="00F32353">
        <w:rPr>
          <w:rFonts w:hint="eastAsia"/>
          <w:bCs/>
        </w:rPr>
        <w:t>原作者在自己的本地</w:t>
      </w:r>
      <w:r w:rsidRPr="00F32353">
        <w:rPr>
          <w:bCs/>
        </w:rPr>
        <w:t>Lab1</w:t>
      </w:r>
      <w:r w:rsidRPr="00F32353">
        <w:rPr>
          <w:rFonts w:hint="eastAsia"/>
          <w:bCs/>
        </w:rPr>
        <w:t>仓库建立新分支</w:t>
      </w:r>
      <w:r w:rsidRPr="00F32353">
        <w:rPr>
          <w:bCs/>
        </w:rPr>
        <w:t>Lab4</w:t>
      </w:r>
      <w:r w:rsidRPr="00F32353">
        <w:rPr>
          <w:rFonts w:hint="eastAsia"/>
          <w:lang w:val="x-none"/>
        </w:rPr>
        <w:t>；</w:t>
      </w:r>
    </w:p>
    <w:p w:rsidR="00F32353" w:rsidRPr="00F32353" w:rsidRDefault="008F3C06" w:rsidP="00785D41">
      <w:pPr>
        <w:numPr>
          <w:ilvl w:val="0"/>
          <w:numId w:val="20"/>
        </w:numPr>
        <w:rPr>
          <w:lang w:val="x-none"/>
        </w:rPr>
      </w:pPr>
      <w:r w:rsidRPr="00F32353">
        <w:rPr>
          <w:rFonts w:hint="eastAsia"/>
          <w:lang w:val="x-none"/>
        </w:rPr>
        <w:t>原作者在</w:t>
      </w:r>
      <w:r w:rsidRPr="00F32353">
        <w:rPr>
          <w:rFonts w:hint="eastAsia"/>
          <w:lang w:val="x-none"/>
        </w:rPr>
        <w:t>GitHub</w:t>
      </w:r>
      <w:r w:rsidRPr="00F32353">
        <w:rPr>
          <w:rFonts w:hint="eastAsia"/>
          <w:lang w:val="x-none"/>
        </w:rPr>
        <w:t>上查看评审组的</w:t>
      </w:r>
      <w:r w:rsidRPr="00F32353">
        <w:rPr>
          <w:rFonts w:hint="eastAsia"/>
          <w:lang w:val="x-none"/>
        </w:rPr>
        <w:t>pull</w:t>
      </w:r>
      <w:r w:rsidRPr="00F32353">
        <w:rPr>
          <w:lang w:val="x-none"/>
        </w:rPr>
        <w:t xml:space="preserve"> </w:t>
      </w:r>
      <w:r w:rsidRPr="00F32353">
        <w:rPr>
          <w:rFonts w:hint="eastAsia"/>
          <w:lang w:val="x-none"/>
        </w:rPr>
        <w:t>request</w:t>
      </w:r>
      <w:r w:rsidRPr="00F32353">
        <w:rPr>
          <w:rFonts w:hint="eastAsia"/>
          <w:lang w:val="x-none"/>
        </w:rPr>
        <w:t>并合并至</w:t>
      </w:r>
      <w:r w:rsidRPr="00F32353">
        <w:rPr>
          <w:rFonts w:hint="eastAsia"/>
          <w:lang w:val="x-none"/>
        </w:rPr>
        <w:t>Lab4</w:t>
      </w:r>
      <w:r w:rsidRPr="00F32353">
        <w:rPr>
          <w:rFonts w:hint="eastAsia"/>
          <w:lang w:val="x-none"/>
        </w:rPr>
        <w:t>，</w:t>
      </w:r>
      <w:r w:rsidR="00F32353" w:rsidRPr="00F32353">
        <w:rPr>
          <w:rFonts w:hint="eastAsia"/>
          <w:bCs/>
        </w:rPr>
        <w:t>将评审组</w:t>
      </w:r>
      <w:r w:rsidR="00F32353" w:rsidRPr="00F32353">
        <w:rPr>
          <w:bCs/>
        </w:rPr>
        <w:t>pull request</w:t>
      </w:r>
      <w:r w:rsidR="00F32353" w:rsidRPr="00F32353">
        <w:rPr>
          <w:rFonts w:hint="eastAsia"/>
          <w:bCs/>
        </w:rPr>
        <w:t>过来的代码合并进去，将</w:t>
      </w:r>
      <w:r w:rsidR="00F32353" w:rsidRPr="00F32353">
        <w:rPr>
          <w:bCs/>
        </w:rPr>
        <w:t>Lab4</w:t>
      </w:r>
      <w:r w:rsidR="00F32353" w:rsidRPr="00F32353">
        <w:rPr>
          <w:rFonts w:hint="eastAsia"/>
          <w:bCs/>
        </w:rPr>
        <w:t>分支</w:t>
      </w:r>
      <w:r w:rsidR="00F32353" w:rsidRPr="00F32353">
        <w:rPr>
          <w:bCs/>
        </w:rPr>
        <w:t>fetch</w:t>
      </w:r>
      <w:r w:rsidR="00F32353" w:rsidRPr="00F32353">
        <w:rPr>
          <w:rFonts w:hint="eastAsia"/>
          <w:bCs/>
        </w:rPr>
        <w:t>到本地</w:t>
      </w:r>
      <w:r w:rsidR="00F32353" w:rsidRPr="00F32353">
        <w:rPr>
          <w:bCs/>
        </w:rPr>
        <w:t>Lab1</w:t>
      </w:r>
      <w:r w:rsidR="00F32353" w:rsidRPr="00F32353">
        <w:rPr>
          <w:rFonts w:hint="eastAsia"/>
          <w:bCs/>
        </w:rPr>
        <w:t>仓库</w:t>
      </w:r>
    </w:p>
    <w:p w:rsidR="008F3C06" w:rsidRPr="00F32353" w:rsidRDefault="008F3C06" w:rsidP="00785D41">
      <w:pPr>
        <w:numPr>
          <w:ilvl w:val="0"/>
          <w:numId w:val="20"/>
        </w:numPr>
        <w:rPr>
          <w:lang w:val="x-none"/>
        </w:rPr>
      </w:pPr>
      <w:r w:rsidRPr="00F32353">
        <w:rPr>
          <w:rFonts w:hint="eastAsia"/>
          <w:bCs/>
        </w:rPr>
        <w:t>原作者列出评审组所做的所有修改</w:t>
      </w:r>
      <w:r w:rsidRPr="00F32353">
        <w:rPr>
          <w:rFonts w:hint="eastAsia"/>
          <w:lang w:val="x-none"/>
        </w:rPr>
        <w:t>；</w:t>
      </w:r>
    </w:p>
    <w:p w:rsidR="008F3C06" w:rsidRPr="00F32353" w:rsidRDefault="008F3C06" w:rsidP="008F3C06">
      <w:pPr>
        <w:numPr>
          <w:ilvl w:val="0"/>
          <w:numId w:val="20"/>
        </w:numPr>
        <w:rPr>
          <w:lang w:val="x-none"/>
        </w:rPr>
      </w:pPr>
      <w:r w:rsidRPr="00F32353">
        <w:rPr>
          <w:rFonts w:hint="eastAsia"/>
          <w:lang w:val="x-none"/>
        </w:rPr>
        <w:t>原作者在</w:t>
      </w:r>
      <w:r w:rsidRPr="00F32353">
        <w:rPr>
          <w:rFonts w:hint="eastAsia"/>
          <w:lang w:val="x-none"/>
        </w:rPr>
        <w:t>Lab4</w:t>
      </w:r>
      <w:r w:rsidRPr="00F32353">
        <w:rPr>
          <w:rFonts w:hint="eastAsia"/>
          <w:lang w:val="x-none"/>
        </w:rPr>
        <w:t>分支上对不认可的修改进行调整</w:t>
      </w:r>
      <w:r w:rsidR="00F32353" w:rsidRPr="00F32353">
        <w:rPr>
          <w:rFonts w:hint="eastAsia"/>
          <w:lang w:val="x-none"/>
        </w:rPr>
        <w:t>，并</w:t>
      </w:r>
      <w:r w:rsidR="00F32353" w:rsidRPr="00F32353">
        <w:rPr>
          <w:rFonts w:hint="eastAsia"/>
          <w:bCs/>
        </w:rPr>
        <w:t>在</w:t>
      </w:r>
      <w:r w:rsidR="00F32353" w:rsidRPr="00F32353">
        <w:rPr>
          <w:bCs/>
        </w:rPr>
        <w:t>Lab4</w:t>
      </w:r>
      <w:r w:rsidR="00F32353" w:rsidRPr="00F32353">
        <w:rPr>
          <w:rFonts w:hint="eastAsia"/>
          <w:bCs/>
        </w:rPr>
        <w:t>分支上加以提交</w:t>
      </w:r>
      <w:r w:rsidRPr="00F32353">
        <w:rPr>
          <w:rFonts w:hint="eastAsia"/>
          <w:lang w:val="x-none"/>
        </w:rPr>
        <w:t>；</w:t>
      </w:r>
    </w:p>
    <w:p w:rsidR="008F3C06" w:rsidRPr="00DA56DD" w:rsidRDefault="008F3C06" w:rsidP="00DA56DD">
      <w:pPr>
        <w:numPr>
          <w:ilvl w:val="0"/>
          <w:numId w:val="20"/>
        </w:numPr>
        <w:rPr>
          <w:lang w:val="x-none"/>
        </w:rPr>
      </w:pPr>
      <w:r w:rsidRPr="00F32353">
        <w:rPr>
          <w:rFonts w:hint="eastAsia"/>
          <w:bCs/>
        </w:rPr>
        <w:t>原作者将</w:t>
      </w:r>
      <w:r w:rsidRPr="00F32353">
        <w:rPr>
          <w:bCs/>
        </w:rPr>
        <w:t>Lab4</w:t>
      </w:r>
      <w:r w:rsidRPr="00F32353">
        <w:rPr>
          <w:rFonts w:hint="eastAsia"/>
          <w:bCs/>
        </w:rPr>
        <w:t>分支与原来的主分支</w:t>
      </w:r>
      <w:r w:rsidRPr="00F32353">
        <w:rPr>
          <w:bCs/>
        </w:rPr>
        <w:t>merge</w:t>
      </w:r>
      <w:r w:rsidRPr="00F32353">
        <w:rPr>
          <w:rFonts w:hint="eastAsia"/>
          <w:bCs/>
        </w:rPr>
        <w:t>起来</w:t>
      </w:r>
      <w:r w:rsidR="00F32353" w:rsidRPr="00F32353">
        <w:rPr>
          <w:rFonts w:hint="eastAsia"/>
          <w:bCs/>
        </w:rPr>
        <w:t>，推送至本组</w:t>
      </w:r>
      <w:r w:rsidR="00F32353" w:rsidRPr="00F32353">
        <w:rPr>
          <w:bCs/>
        </w:rPr>
        <w:t>GitHub</w:t>
      </w:r>
      <w:r w:rsidR="00F32353" w:rsidRPr="00F32353">
        <w:rPr>
          <w:rFonts w:hint="eastAsia"/>
          <w:bCs/>
        </w:rPr>
        <w:t>的</w:t>
      </w:r>
      <w:r w:rsidR="00F32353" w:rsidRPr="00F32353">
        <w:rPr>
          <w:bCs/>
        </w:rPr>
        <w:t>Lab1</w:t>
      </w:r>
      <w:r w:rsidR="00F32353" w:rsidRPr="00F32353">
        <w:rPr>
          <w:rFonts w:hint="eastAsia"/>
          <w:bCs/>
        </w:rPr>
        <w:t>仓库</w:t>
      </w:r>
      <w:r w:rsidR="00DA56DD" w:rsidRPr="00DA56DD">
        <w:rPr>
          <w:rFonts w:hint="eastAsia"/>
          <w:bCs/>
        </w:rPr>
        <w:t>。</w:t>
      </w:r>
    </w:p>
    <w:p w:rsidR="008F3C06" w:rsidRDefault="008F3C06" w:rsidP="000227DF">
      <w:pPr>
        <w:pStyle w:val="10"/>
        <w:numPr>
          <w:ilvl w:val="0"/>
          <w:numId w:val="2"/>
        </w:numPr>
        <w:rPr>
          <w:sz w:val="32"/>
          <w:szCs w:val="32"/>
          <w:lang w:eastAsia="zh-CN"/>
        </w:rPr>
      </w:pPr>
      <w:bookmarkStart w:id="23" w:name="_Toc463000540"/>
      <w:r>
        <w:rPr>
          <w:rFonts w:hint="eastAsia"/>
          <w:sz w:val="32"/>
          <w:szCs w:val="32"/>
          <w:lang w:eastAsia="zh-CN"/>
        </w:rPr>
        <w:lastRenderedPageBreak/>
        <w:t>评述</w:t>
      </w:r>
      <w:bookmarkEnd w:id="23"/>
    </w:p>
    <w:p w:rsidR="008F3C06" w:rsidRDefault="008F3C06" w:rsidP="00100A26">
      <w:pPr>
        <w:pStyle w:val="2"/>
        <w:numPr>
          <w:ilvl w:val="1"/>
          <w:numId w:val="2"/>
        </w:numPr>
        <w:spacing w:line="416" w:lineRule="auto"/>
        <w:rPr>
          <w:rFonts w:ascii="Times New Roman"/>
          <w:sz w:val="30"/>
          <w:szCs w:val="30"/>
          <w:lang w:eastAsia="zh-CN"/>
        </w:rPr>
      </w:pPr>
      <w:bookmarkStart w:id="24" w:name="_Toc463000541"/>
      <w:r>
        <w:rPr>
          <w:rFonts w:ascii="Times New Roman" w:hint="eastAsia"/>
          <w:sz w:val="30"/>
          <w:szCs w:val="30"/>
          <w:lang w:eastAsia="zh-CN"/>
        </w:rPr>
        <w:t>对代码规范方面的评述</w:t>
      </w:r>
      <w:bookmarkEnd w:id="24"/>
    </w:p>
    <w:p w:rsidR="008F3C06" w:rsidRDefault="008F3C06" w:rsidP="00100A26">
      <w:pPr>
        <w:rPr>
          <w:lang w:val="x-none"/>
        </w:rPr>
      </w:pPr>
      <w:r>
        <w:rPr>
          <w:rFonts w:hint="eastAsia"/>
          <w:lang w:val="x-none"/>
        </w:rPr>
        <w:t>对你们组所拿到的其他同学的程序在遵循代码风格规范方面的水平做</w:t>
      </w:r>
      <w:r w:rsidR="00A61A43">
        <w:rPr>
          <w:rFonts w:hint="eastAsia"/>
          <w:lang w:val="x-none"/>
        </w:rPr>
        <w:t>简要</w:t>
      </w:r>
      <w:r>
        <w:rPr>
          <w:rFonts w:hint="eastAsia"/>
          <w:lang w:val="x-none"/>
        </w:rPr>
        <w:t>评论。</w:t>
      </w:r>
    </w:p>
    <w:p w:rsidR="008F3C06" w:rsidRDefault="008F3C06" w:rsidP="00100A26">
      <w:pPr>
        <w:rPr>
          <w:lang w:val="x-none"/>
        </w:rPr>
      </w:pPr>
      <w:r>
        <w:rPr>
          <w:rFonts w:hint="eastAsia"/>
          <w:lang w:val="x-none"/>
        </w:rPr>
        <w:t>若代码风格较好，给你们本次实验的工作带来哪些方面的好处？</w:t>
      </w:r>
    </w:p>
    <w:p w:rsidR="008F3C06" w:rsidRPr="00100A26" w:rsidRDefault="008F3C06" w:rsidP="00100A26">
      <w:pPr>
        <w:rPr>
          <w:lang w:val="x-none"/>
        </w:rPr>
      </w:pPr>
      <w:r>
        <w:rPr>
          <w:rFonts w:hint="eastAsia"/>
          <w:lang w:val="x-none"/>
        </w:rPr>
        <w:t>若代码风格较差，给你们本次实验的工作带来哪些方面的坏处？</w:t>
      </w:r>
    </w:p>
    <w:p w:rsidR="008F3C06" w:rsidRDefault="008F3C06" w:rsidP="00100A26">
      <w:pPr>
        <w:pStyle w:val="2"/>
        <w:numPr>
          <w:ilvl w:val="1"/>
          <w:numId w:val="2"/>
        </w:numPr>
        <w:spacing w:line="416" w:lineRule="auto"/>
        <w:rPr>
          <w:rFonts w:ascii="Times New Roman"/>
          <w:sz w:val="30"/>
          <w:szCs w:val="30"/>
          <w:lang w:eastAsia="zh-CN"/>
        </w:rPr>
      </w:pPr>
      <w:bookmarkStart w:id="25" w:name="_Toc463000542"/>
      <w:r>
        <w:rPr>
          <w:rFonts w:ascii="Times New Roman" w:hint="eastAsia"/>
          <w:sz w:val="30"/>
          <w:szCs w:val="30"/>
          <w:lang w:eastAsia="zh-CN"/>
        </w:rPr>
        <w:t>对代码性能方面的评述</w:t>
      </w:r>
      <w:bookmarkEnd w:id="25"/>
    </w:p>
    <w:p w:rsidR="008F3C06" w:rsidRDefault="006D41EB" w:rsidP="00CB6779">
      <w:pPr>
        <w:rPr>
          <w:lang w:val="x-none"/>
        </w:rPr>
      </w:pPr>
      <w:r>
        <w:rPr>
          <w:rFonts w:hint="eastAsia"/>
          <w:lang w:val="x-none"/>
        </w:rPr>
        <w:t>对你们组所拿到的其他同学的程序在代码性能方面</w:t>
      </w:r>
      <w:r w:rsidR="00A61A43">
        <w:rPr>
          <w:rFonts w:hint="eastAsia"/>
          <w:lang w:val="x-none"/>
        </w:rPr>
        <w:t>的水平做简要</w:t>
      </w:r>
      <w:r w:rsidR="008F3C06">
        <w:rPr>
          <w:rFonts w:hint="eastAsia"/>
          <w:lang w:val="x-none"/>
        </w:rPr>
        <w:t>评论。</w:t>
      </w:r>
    </w:p>
    <w:p w:rsidR="00C62E81" w:rsidRDefault="008F3C06" w:rsidP="000227DF">
      <w:pPr>
        <w:pStyle w:val="10"/>
        <w:numPr>
          <w:ilvl w:val="0"/>
          <w:numId w:val="2"/>
        </w:numPr>
        <w:rPr>
          <w:sz w:val="32"/>
          <w:szCs w:val="32"/>
          <w:lang w:eastAsia="zh-CN"/>
        </w:rPr>
      </w:pPr>
      <w:bookmarkStart w:id="26" w:name="_Toc463000543"/>
      <w:r>
        <w:rPr>
          <w:rFonts w:hint="eastAsia"/>
          <w:sz w:val="32"/>
          <w:szCs w:val="32"/>
          <w:lang w:eastAsia="zh-CN"/>
        </w:rPr>
        <w:t>计划与实际进度</w:t>
      </w:r>
      <w:bookmarkEnd w:id="22"/>
      <w:bookmarkEnd w:id="26"/>
    </w:p>
    <w:tbl>
      <w:tblPr>
        <w:tblW w:w="52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259"/>
        <w:gridCol w:w="2348"/>
        <w:gridCol w:w="3083"/>
      </w:tblGrid>
      <w:tr w:rsidR="00C62E81" w:rsidRPr="00861C0F" w:rsidTr="00B33270">
        <w:tc>
          <w:tcPr>
            <w:tcW w:w="608" w:type="pct"/>
          </w:tcPr>
          <w:p w:rsidR="00C62E81" w:rsidRPr="00861C0F" w:rsidRDefault="00C62E81" w:rsidP="00B33270">
            <w:pPr>
              <w:jc w:val="center"/>
              <w:rPr>
                <w:lang w:val="x-none"/>
              </w:rPr>
            </w:pPr>
            <w:r w:rsidRPr="00861C0F">
              <w:rPr>
                <w:rFonts w:hint="eastAsia"/>
                <w:lang w:val="x-none"/>
              </w:rPr>
              <w:t>任务</w:t>
            </w:r>
            <w:r w:rsidR="006C7ED2">
              <w:rPr>
                <w:rFonts w:hint="eastAsia"/>
                <w:lang w:val="x-none"/>
              </w:rPr>
              <w:t>名称</w:t>
            </w:r>
          </w:p>
        </w:tc>
        <w:tc>
          <w:tcPr>
            <w:tcW w:w="1290" w:type="pct"/>
          </w:tcPr>
          <w:p w:rsidR="00C62E81" w:rsidRPr="00861C0F" w:rsidRDefault="00C62E81" w:rsidP="00B33270">
            <w:pPr>
              <w:jc w:val="center"/>
              <w:rPr>
                <w:lang w:val="x-none"/>
              </w:rPr>
            </w:pPr>
            <w:r w:rsidRPr="00861C0F">
              <w:rPr>
                <w:rFonts w:hint="eastAsia"/>
                <w:lang w:val="x-none"/>
              </w:rPr>
              <w:t>计划时间长度（分钟）</w:t>
            </w:r>
          </w:p>
        </w:tc>
        <w:tc>
          <w:tcPr>
            <w:tcW w:w="1341" w:type="pct"/>
          </w:tcPr>
          <w:p w:rsidR="00C62E81" w:rsidRPr="00861C0F" w:rsidRDefault="00C62E81" w:rsidP="00B33270">
            <w:pPr>
              <w:jc w:val="center"/>
              <w:rPr>
                <w:lang w:val="x-none"/>
              </w:rPr>
            </w:pPr>
            <w:r w:rsidRPr="00861C0F">
              <w:rPr>
                <w:rFonts w:hint="eastAsia"/>
                <w:lang w:val="x-none"/>
              </w:rPr>
              <w:t>实际耗费时间（分钟）</w:t>
            </w:r>
          </w:p>
        </w:tc>
        <w:tc>
          <w:tcPr>
            <w:tcW w:w="1761" w:type="pct"/>
          </w:tcPr>
          <w:p w:rsidR="00C62E81" w:rsidRPr="00861C0F" w:rsidRDefault="00C62E81" w:rsidP="00B33270">
            <w:pPr>
              <w:jc w:val="center"/>
              <w:rPr>
                <w:lang w:val="x-none"/>
              </w:rPr>
            </w:pPr>
            <w:r w:rsidRPr="00861C0F">
              <w:rPr>
                <w:rFonts w:hint="eastAsia"/>
                <w:lang w:val="x-none"/>
              </w:rPr>
              <w:t>提前或延期的原因分析</w:t>
            </w:r>
          </w:p>
        </w:tc>
      </w:tr>
      <w:tr w:rsidR="00C62E81" w:rsidRPr="00861C0F" w:rsidTr="00B33270">
        <w:tc>
          <w:tcPr>
            <w:tcW w:w="608" w:type="pct"/>
          </w:tcPr>
          <w:p w:rsidR="00C62E81" w:rsidRPr="00861C0F" w:rsidRDefault="00C62E81" w:rsidP="00B33270">
            <w:pPr>
              <w:rPr>
                <w:lang w:val="x-none"/>
              </w:rPr>
            </w:pPr>
          </w:p>
        </w:tc>
        <w:tc>
          <w:tcPr>
            <w:tcW w:w="1290" w:type="pct"/>
          </w:tcPr>
          <w:p w:rsidR="00C62E81" w:rsidRPr="00861C0F" w:rsidRDefault="00C62E81" w:rsidP="00B33270">
            <w:pPr>
              <w:rPr>
                <w:lang w:val="x-none"/>
              </w:rPr>
            </w:pPr>
          </w:p>
        </w:tc>
        <w:tc>
          <w:tcPr>
            <w:tcW w:w="1341" w:type="pct"/>
          </w:tcPr>
          <w:p w:rsidR="00C62E81" w:rsidRPr="00861C0F" w:rsidRDefault="00C62E81" w:rsidP="00B33270">
            <w:pPr>
              <w:rPr>
                <w:lang w:val="x-none"/>
              </w:rPr>
            </w:pPr>
          </w:p>
        </w:tc>
        <w:tc>
          <w:tcPr>
            <w:tcW w:w="1761" w:type="pct"/>
          </w:tcPr>
          <w:p w:rsidR="00C62E81" w:rsidRPr="00861C0F" w:rsidRDefault="00C62E81" w:rsidP="00B33270">
            <w:pPr>
              <w:rPr>
                <w:lang w:val="x-none"/>
              </w:rPr>
            </w:pPr>
          </w:p>
        </w:tc>
      </w:tr>
      <w:tr w:rsidR="00C62E81" w:rsidRPr="00861C0F" w:rsidTr="00B33270">
        <w:tc>
          <w:tcPr>
            <w:tcW w:w="608" w:type="pct"/>
          </w:tcPr>
          <w:p w:rsidR="00C62E81" w:rsidRPr="00861C0F" w:rsidRDefault="00C62E81" w:rsidP="00B33270">
            <w:pPr>
              <w:rPr>
                <w:lang w:val="x-none"/>
              </w:rPr>
            </w:pPr>
          </w:p>
        </w:tc>
        <w:tc>
          <w:tcPr>
            <w:tcW w:w="1290" w:type="pct"/>
          </w:tcPr>
          <w:p w:rsidR="00C62E81" w:rsidRPr="00861C0F" w:rsidRDefault="00C62E81" w:rsidP="00B33270">
            <w:pPr>
              <w:rPr>
                <w:lang w:val="x-none"/>
              </w:rPr>
            </w:pPr>
          </w:p>
        </w:tc>
        <w:tc>
          <w:tcPr>
            <w:tcW w:w="1341" w:type="pct"/>
          </w:tcPr>
          <w:p w:rsidR="00C62E81" w:rsidRPr="00861C0F" w:rsidRDefault="00C62E81" w:rsidP="00B33270">
            <w:pPr>
              <w:rPr>
                <w:lang w:val="x-none"/>
              </w:rPr>
            </w:pPr>
          </w:p>
        </w:tc>
        <w:tc>
          <w:tcPr>
            <w:tcW w:w="1761" w:type="pct"/>
          </w:tcPr>
          <w:p w:rsidR="00C62E81" w:rsidRPr="00861C0F" w:rsidRDefault="00C62E81" w:rsidP="00B33270">
            <w:pPr>
              <w:rPr>
                <w:lang w:val="x-none"/>
              </w:rPr>
            </w:pPr>
          </w:p>
        </w:tc>
      </w:tr>
      <w:tr w:rsidR="00C62E81" w:rsidRPr="00861C0F" w:rsidTr="00B33270">
        <w:tc>
          <w:tcPr>
            <w:tcW w:w="608" w:type="pct"/>
          </w:tcPr>
          <w:p w:rsidR="00C62E81" w:rsidRPr="00861C0F" w:rsidRDefault="00C62E81" w:rsidP="00B33270">
            <w:pPr>
              <w:rPr>
                <w:lang w:val="x-none"/>
              </w:rPr>
            </w:pPr>
          </w:p>
        </w:tc>
        <w:tc>
          <w:tcPr>
            <w:tcW w:w="1290" w:type="pct"/>
          </w:tcPr>
          <w:p w:rsidR="00C62E81" w:rsidRPr="00861C0F" w:rsidRDefault="00C62E81" w:rsidP="00B33270">
            <w:pPr>
              <w:rPr>
                <w:lang w:val="x-none"/>
              </w:rPr>
            </w:pPr>
          </w:p>
        </w:tc>
        <w:tc>
          <w:tcPr>
            <w:tcW w:w="1341" w:type="pct"/>
          </w:tcPr>
          <w:p w:rsidR="00C62E81" w:rsidRPr="00861C0F" w:rsidRDefault="00C62E81" w:rsidP="00B33270">
            <w:pPr>
              <w:rPr>
                <w:lang w:val="x-none"/>
              </w:rPr>
            </w:pPr>
          </w:p>
        </w:tc>
        <w:tc>
          <w:tcPr>
            <w:tcW w:w="1761" w:type="pct"/>
          </w:tcPr>
          <w:p w:rsidR="00C62E81" w:rsidRPr="00861C0F" w:rsidRDefault="00C62E81" w:rsidP="00B33270">
            <w:pPr>
              <w:rPr>
                <w:lang w:val="x-none"/>
              </w:rPr>
            </w:pPr>
          </w:p>
        </w:tc>
      </w:tr>
    </w:tbl>
    <w:p w:rsidR="00C62E81" w:rsidRPr="00523D6F" w:rsidRDefault="00C62E81" w:rsidP="000227DF">
      <w:pPr>
        <w:pStyle w:val="10"/>
        <w:numPr>
          <w:ilvl w:val="0"/>
          <w:numId w:val="2"/>
        </w:numPr>
        <w:rPr>
          <w:sz w:val="32"/>
          <w:szCs w:val="32"/>
          <w:lang w:eastAsia="zh-CN"/>
        </w:rPr>
      </w:pPr>
      <w:bookmarkStart w:id="27" w:name="_Toc387749659"/>
      <w:bookmarkStart w:id="28" w:name="_Toc387752313"/>
      <w:bookmarkStart w:id="29" w:name="_Toc463000544"/>
      <w:r>
        <w:rPr>
          <w:rFonts w:hint="eastAsia"/>
          <w:sz w:val="32"/>
          <w:szCs w:val="32"/>
          <w:lang w:eastAsia="zh-CN"/>
        </w:rPr>
        <w:t>小结</w:t>
      </w:r>
      <w:bookmarkEnd w:id="27"/>
      <w:bookmarkEnd w:id="28"/>
      <w:bookmarkEnd w:id="29"/>
    </w:p>
    <w:p w:rsidR="00C62E81" w:rsidRDefault="006E1582" w:rsidP="00C62E81">
      <w:pPr>
        <w:ind w:leftChars="200" w:left="420"/>
        <w:rPr>
          <w:lang w:val="x-none"/>
        </w:rPr>
      </w:pPr>
      <w:r>
        <w:rPr>
          <w:rFonts w:hint="eastAsia"/>
          <w:lang w:val="x-none"/>
        </w:rPr>
        <w:t>回答几个问题：</w:t>
      </w:r>
    </w:p>
    <w:p w:rsidR="00943824" w:rsidRDefault="00745DAC" w:rsidP="00745DAC">
      <w:pPr>
        <w:numPr>
          <w:ilvl w:val="0"/>
          <w:numId w:val="19"/>
        </w:numPr>
        <w:rPr>
          <w:lang w:val="x-none"/>
        </w:rPr>
      </w:pPr>
      <w:r>
        <w:rPr>
          <w:rFonts w:hint="eastAsia"/>
          <w:lang w:val="x-none"/>
        </w:rPr>
        <w:t>FindBugs</w:t>
      </w:r>
      <w:r>
        <w:rPr>
          <w:rFonts w:hint="eastAsia"/>
          <w:lang w:val="x-none"/>
        </w:rPr>
        <w:t>、</w:t>
      </w:r>
      <w:r>
        <w:rPr>
          <w:rFonts w:hint="eastAsia"/>
          <w:lang w:val="x-none"/>
        </w:rPr>
        <w:t>PMD</w:t>
      </w:r>
      <w:r>
        <w:rPr>
          <w:rFonts w:hint="eastAsia"/>
          <w:lang w:val="x-none"/>
        </w:rPr>
        <w:t>、</w:t>
      </w:r>
      <w:r>
        <w:rPr>
          <w:rFonts w:hint="eastAsia"/>
          <w:lang w:val="x-none"/>
        </w:rPr>
        <w:t>CheckStyles</w:t>
      </w:r>
      <w:r>
        <w:rPr>
          <w:rFonts w:hint="eastAsia"/>
          <w:lang w:val="x-none"/>
        </w:rPr>
        <w:t>三者都是代码规范静态检查工具，它们之间有何异同？从分析结果看，它们有什么优劣？</w:t>
      </w:r>
    </w:p>
    <w:p w:rsidR="00745DAC" w:rsidRDefault="00745DAC" w:rsidP="00745DAC">
      <w:pPr>
        <w:numPr>
          <w:ilvl w:val="0"/>
          <w:numId w:val="19"/>
        </w:numPr>
        <w:rPr>
          <w:lang w:val="x-none"/>
        </w:rPr>
      </w:pPr>
      <w:r>
        <w:rPr>
          <w:rFonts w:hint="eastAsia"/>
          <w:lang w:val="x-none"/>
        </w:rPr>
        <w:t>从</w:t>
      </w:r>
      <w:r w:rsidR="00943824">
        <w:rPr>
          <w:rFonts w:hint="eastAsia"/>
          <w:lang w:val="x-none"/>
        </w:rPr>
        <w:t>配置</w:t>
      </w:r>
      <w:r w:rsidR="00943824">
        <w:rPr>
          <w:rFonts w:hint="eastAsia"/>
          <w:lang w:val="x-none"/>
        </w:rPr>
        <w:t>/</w:t>
      </w:r>
      <w:r w:rsidR="00943824">
        <w:rPr>
          <w:rFonts w:hint="eastAsia"/>
          <w:lang w:val="x-none"/>
        </w:rPr>
        <w:t>使用的</w:t>
      </w:r>
      <w:r>
        <w:rPr>
          <w:rFonts w:hint="eastAsia"/>
          <w:lang w:val="x-none"/>
        </w:rPr>
        <w:t>简便性</w:t>
      </w:r>
      <w:r w:rsidR="00943824">
        <w:rPr>
          <w:rFonts w:hint="eastAsia"/>
          <w:lang w:val="x-none"/>
        </w:rPr>
        <w:t>、代码规范的可</w:t>
      </w:r>
      <w:r>
        <w:rPr>
          <w:rFonts w:hint="eastAsia"/>
          <w:lang w:val="x-none"/>
        </w:rPr>
        <w:t>扩展性</w:t>
      </w:r>
      <w:r w:rsidR="00943824">
        <w:rPr>
          <w:rFonts w:hint="eastAsia"/>
          <w:lang w:val="x-none"/>
        </w:rPr>
        <w:t>/</w:t>
      </w:r>
      <w:r w:rsidR="00943824">
        <w:rPr>
          <w:rFonts w:hint="eastAsia"/>
          <w:lang w:val="x-none"/>
        </w:rPr>
        <w:t>可自定义性</w:t>
      </w:r>
      <w:r>
        <w:rPr>
          <w:rFonts w:hint="eastAsia"/>
          <w:lang w:val="x-none"/>
        </w:rPr>
        <w:t>等角度对</w:t>
      </w:r>
      <w:r w:rsidR="00943824">
        <w:rPr>
          <w:rFonts w:hint="eastAsia"/>
          <w:lang w:val="x-none"/>
        </w:rPr>
        <w:t>FindBugs</w:t>
      </w:r>
      <w:r w:rsidR="00943824">
        <w:rPr>
          <w:rFonts w:hint="eastAsia"/>
          <w:lang w:val="x-none"/>
        </w:rPr>
        <w:t>、</w:t>
      </w:r>
      <w:r w:rsidR="00943824">
        <w:rPr>
          <w:rFonts w:hint="eastAsia"/>
          <w:lang w:val="x-none"/>
        </w:rPr>
        <w:t>PMD</w:t>
      </w:r>
      <w:r w:rsidR="00943824">
        <w:rPr>
          <w:rFonts w:hint="eastAsia"/>
          <w:lang w:val="x-none"/>
        </w:rPr>
        <w:t>、</w:t>
      </w:r>
      <w:r w:rsidR="00943824">
        <w:rPr>
          <w:rFonts w:hint="eastAsia"/>
          <w:lang w:val="x-none"/>
        </w:rPr>
        <w:t>CheckStyle</w:t>
      </w:r>
      <w:r>
        <w:rPr>
          <w:rFonts w:hint="eastAsia"/>
          <w:lang w:val="x-none"/>
        </w:rPr>
        <w:t>进行对比；</w:t>
      </w:r>
    </w:p>
    <w:p w:rsidR="00E24CD6" w:rsidRDefault="00A43A1D" w:rsidP="00745DAC">
      <w:pPr>
        <w:numPr>
          <w:ilvl w:val="0"/>
          <w:numId w:val="19"/>
        </w:numPr>
        <w:rPr>
          <w:lang w:val="x-none"/>
        </w:rPr>
      </w:pPr>
      <w:r>
        <w:rPr>
          <w:rFonts w:hint="eastAsia"/>
          <w:lang w:val="x-none"/>
        </w:rPr>
        <w:t>VisualVM</w:t>
      </w:r>
      <w:r w:rsidR="00AB5DD7">
        <w:rPr>
          <w:rFonts w:hint="eastAsia"/>
          <w:lang w:val="x-none"/>
        </w:rPr>
        <w:t>如何帮助提升代码的运行时性能？</w:t>
      </w:r>
    </w:p>
    <w:p w:rsidR="00943824" w:rsidRDefault="00E33914" w:rsidP="004117E8">
      <w:pPr>
        <w:numPr>
          <w:ilvl w:val="0"/>
          <w:numId w:val="19"/>
        </w:numPr>
        <w:rPr>
          <w:lang w:val="x-none"/>
        </w:rPr>
      </w:pPr>
      <w:r>
        <w:rPr>
          <w:rFonts w:hint="eastAsia"/>
          <w:lang w:val="x-none"/>
        </w:rPr>
        <w:t>“代码是否符合编码规范”与“代码执行</w:t>
      </w:r>
      <w:r w:rsidR="00AB5DD7">
        <w:rPr>
          <w:rFonts w:hint="eastAsia"/>
          <w:lang w:val="x-none"/>
        </w:rPr>
        <w:t>的时空复杂性”是否有直接的联系？为什么？</w:t>
      </w:r>
    </w:p>
    <w:p w:rsidR="004117E8" w:rsidRPr="004117E8" w:rsidRDefault="00D16383" w:rsidP="004117E8">
      <w:pPr>
        <w:numPr>
          <w:ilvl w:val="0"/>
          <w:numId w:val="19"/>
        </w:numPr>
        <w:rPr>
          <w:lang w:val="x-none"/>
        </w:rPr>
      </w:pPr>
      <w:r>
        <w:rPr>
          <w:rFonts w:hint="eastAsia"/>
          <w:lang w:val="x-none"/>
        </w:rPr>
        <w:t>对软件代码优化</w:t>
      </w:r>
      <w:r w:rsidR="0036491C">
        <w:rPr>
          <w:rFonts w:hint="eastAsia"/>
          <w:lang w:val="x-none"/>
        </w:rPr>
        <w:t>方面的</w:t>
      </w:r>
      <w:r w:rsidR="004117E8">
        <w:rPr>
          <w:rFonts w:hint="eastAsia"/>
          <w:lang w:val="x-none"/>
        </w:rPr>
        <w:t>其他体会。</w:t>
      </w:r>
    </w:p>
    <w:p w:rsidR="00523D6F" w:rsidRPr="008F3C06" w:rsidRDefault="00523D6F" w:rsidP="00523D6F">
      <w:pPr>
        <w:rPr>
          <w:lang w:val="x-none"/>
        </w:rPr>
      </w:pPr>
    </w:p>
    <w:sectPr w:rsidR="00523D6F" w:rsidRPr="008F3C06" w:rsidSect="008B3182">
      <w:headerReference w:type="firs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926" w:rsidRDefault="00082926">
      <w:r>
        <w:separator/>
      </w:r>
    </w:p>
  </w:endnote>
  <w:endnote w:type="continuationSeparator" w:id="0">
    <w:p w:rsidR="00082926" w:rsidRDefault="000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Microsoft YaHei UI">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B3" w:rsidRDefault="00DA14B3" w:rsidP="008B3182">
    <w:pPr>
      <w:pStyle w:val="af0"/>
      <w:framePr w:wrap="around" w:vAnchor="text" w:hAnchor="margin" w:xAlign="center" w:y="1"/>
      <w:rPr>
        <w:rStyle w:val="a3"/>
      </w:rPr>
    </w:pPr>
    <w:r>
      <w:fldChar w:fldCharType="begin"/>
    </w:r>
    <w:r>
      <w:rPr>
        <w:rStyle w:val="a3"/>
      </w:rPr>
      <w:instrText xml:space="preserve">PAGE  </w:instrText>
    </w:r>
    <w:r>
      <w:fldChar w:fldCharType="end"/>
    </w:r>
  </w:p>
  <w:p w:rsidR="00DA14B3" w:rsidRDefault="00DA14B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182" w:rsidRDefault="008B3182"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571F08">
      <w:rPr>
        <w:rStyle w:val="a3"/>
        <w:noProof/>
      </w:rPr>
      <w:t>10</w:t>
    </w:r>
    <w:r>
      <w:rPr>
        <w:rStyle w:val="a3"/>
      </w:rPr>
      <w:fldChar w:fldCharType="end"/>
    </w:r>
  </w:p>
  <w:p w:rsidR="00DA14B3" w:rsidRDefault="003A2416">
    <w:pPr>
      <w:pStyle w:val="aa"/>
    </w:pPr>
    <w:r>
      <w:rPr>
        <w:noProof/>
        <w:lang w:val="en-US" w:eastAsia="zh-CN"/>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4B3" w:rsidRDefault="00DA14B3">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rsidR="00DA14B3" w:rsidRDefault="00DA14B3">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926" w:rsidRDefault="00082926">
      <w:r>
        <w:separator/>
      </w:r>
    </w:p>
  </w:footnote>
  <w:footnote w:type="continuationSeparator" w:id="0">
    <w:p w:rsidR="00082926" w:rsidRDefault="000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B3" w:rsidRDefault="00DA14B3">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B3" w:rsidRPr="00491356" w:rsidRDefault="00DA14B3">
    <w:pPr>
      <w:pStyle w:val="a6"/>
      <w:pBdr>
        <w:bottom w:val="double" w:sz="4" w:space="1" w:color="auto"/>
      </w:pBdr>
      <w:rPr>
        <w:sz w:val="21"/>
        <w:szCs w:val="21"/>
        <w:lang w:eastAsia="zh-CN"/>
      </w:rPr>
    </w:pPr>
    <w:r>
      <w:rPr>
        <w:rFonts w:hint="eastAsia"/>
        <w:sz w:val="21"/>
        <w:szCs w:val="21"/>
      </w:rPr>
      <w:t>哈工大计算机学院《软件</w:t>
    </w:r>
    <w:r w:rsidR="00491356">
      <w:rPr>
        <w:rFonts w:hint="eastAsia"/>
        <w:sz w:val="21"/>
        <w:szCs w:val="21"/>
      </w:rPr>
      <w:t>工程</w:t>
    </w:r>
    <w:r>
      <w:rPr>
        <w:rFonts w:hint="eastAsia"/>
        <w:sz w:val="21"/>
        <w:szCs w:val="21"/>
      </w:rPr>
      <w:t>》</w:t>
    </w:r>
    <w:r w:rsidR="00AB66D5">
      <w:rPr>
        <w:rFonts w:hint="eastAsia"/>
        <w:sz w:val="21"/>
        <w:szCs w:val="21"/>
        <w:lang w:eastAsia="zh-CN"/>
      </w:rPr>
      <w:t>实验</w:t>
    </w:r>
    <w:r w:rsidR="002B5964">
      <w:rPr>
        <w:rFonts w:hint="eastAsia"/>
        <w:sz w:val="21"/>
        <w:szCs w:val="21"/>
        <w:lang w:eastAsia="zh-CN"/>
      </w:rPr>
      <w:t>报告</w:t>
    </w:r>
    <w:r>
      <w:rPr>
        <w:rFonts w:hint="eastAsia"/>
        <w:sz w:val="21"/>
        <w:szCs w:val="21"/>
      </w:rPr>
      <w:tab/>
    </w:r>
    <w:r w:rsidR="00491356">
      <w:rPr>
        <w:rFonts w:hint="eastAsia"/>
        <w:sz w:val="21"/>
        <w:szCs w:val="21"/>
      </w:rPr>
      <w:tab/>
    </w:r>
    <w:r w:rsidR="00AB66D5">
      <w:rPr>
        <w:rFonts w:hint="eastAsia"/>
        <w:sz w:val="21"/>
        <w:szCs w:val="21"/>
        <w:lang w:eastAsia="zh-CN"/>
      </w:rPr>
      <w:t>Lab 3</w:t>
    </w:r>
    <w:r w:rsidR="00AB66D5">
      <w:rPr>
        <w:rFonts w:hint="eastAsia"/>
        <w:sz w:val="21"/>
        <w:szCs w:val="21"/>
        <w:lang w:eastAsia="zh-CN"/>
      </w:rPr>
      <w:t>：</w:t>
    </w:r>
    <w:r w:rsidR="00AB66D5" w:rsidRPr="00AB66D5">
      <w:rPr>
        <w:rFonts w:hint="eastAsia"/>
        <w:sz w:val="21"/>
        <w:szCs w:val="21"/>
        <w:lang w:eastAsia="zh-CN"/>
      </w:rPr>
      <w:t>代码评审与程序性能优化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B3" w:rsidRDefault="00DA14B3">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28090A3F"/>
    <w:multiLevelType w:val="hybridMultilevel"/>
    <w:tmpl w:val="975E5E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2FF47F3"/>
    <w:multiLevelType w:val="hybridMultilevel"/>
    <w:tmpl w:val="EE48E8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69A816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15"/>
  </w:num>
  <w:num w:numId="17">
    <w:abstractNumId w:val="18"/>
  </w:num>
  <w:num w:numId="18">
    <w:abstractNumId w:val="19"/>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8C5"/>
    <w:rsid w:val="000227DF"/>
    <w:rsid w:val="00023471"/>
    <w:rsid w:val="00026F0D"/>
    <w:rsid w:val="00027096"/>
    <w:rsid w:val="00046AB7"/>
    <w:rsid w:val="0006427A"/>
    <w:rsid w:val="00081B5F"/>
    <w:rsid w:val="00082926"/>
    <w:rsid w:val="000A2126"/>
    <w:rsid w:val="000B44B8"/>
    <w:rsid w:val="000D0C87"/>
    <w:rsid w:val="000F6CAD"/>
    <w:rsid w:val="00100A26"/>
    <w:rsid w:val="001068B0"/>
    <w:rsid w:val="00167100"/>
    <w:rsid w:val="00172A27"/>
    <w:rsid w:val="00183606"/>
    <w:rsid w:val="0019124A"/>
    <w:rsid w:val="001B45BF"/>
    <w:rsid w:val="001C36EE"/>
    <w:rsid w:val="001D5C17"/>
    <w:rsid w:val="001E224E"/>
    <w:rsid w:val="001E4AEB"/>
    <w:rsid w:val="001F16F7"/>
    <w:rsid w:val="00201D65"/>
    <w:rsid w:val="00233361"/>
    <w:rsid w:val="00233DBB"/>
    <w:rsid w:val="0025582B"/>
    <w:rsid w:val="002B5964"/>
    <w:rsid w:val="002E1A98"/>
    <w:rsid w:val="002E2606"/>
    <w:rsid w:val="003348CB"/>
    <w:rsid w:val="003351B2"/>
    <w:rsid w:val="0034509E"/>
    <w:rsid w:val="00362B87"/>
    <w:rsid w:val="0036393D"/>
    <w:rsid w:val="0036491C"/>
    <w:rsid w:val="003724CD"/>
    <w:rsid w:val="00376EB3"/>
    <w:rsid w:val="003A2416"/>
    <w:rsid w:val="003A2921"/>
    <w:rsid w:val="003C352A"/>
    <w:rsid w:val="003C4371"/>
    <w:rsid w:val="003D7375"/>
    <w:rsid w:val="00403A3C"/>
    <w:rsid w:val="004117E8"/>
    <w:rsid w:val="004207CF"/>
    <w:rsid w:val="00446F03"/>
    <w:rsid w:val="0044733A"/>
    <w:rsid w:val="00491356"/>
    <w:rsid w:val="004B5544"/>
    <w:rsid w:val="004D6C6C"/>
    <w:rsid w:val="004E5A55"/>
    <w:rsid w:val="004F0198"/>
    <w:rsid w:val="005124F2"/>
    <w:rsid w:val="00523D6F"/>
    <w:rsid w:val="00571F08"/>
    <w:rsid w:val="005B31AD"/>
    <w:rsid w:val="005C0DEF"/>
    <w:rsid w:val="005D4314"/>
    <w:rsid w:val="005E49DC"/>
    <w:rsid w:val="006216F4"/>
    <w:rsid w:val="00624F5E"/>
    <w:rsid w:val="006278E5"/>
    <w:rsid w:val="0064175C"/>
    <w:rsid w:val="00651114"/>
    <w:rsid w:val="00670F23"/>
    <w:rsid w:val="00685769"/>
    <w:rsid w:val="00687B01"/>
    <w:rsid w:val="006B02F0"/>
    <w:rsid w:val="006C7ED2"/>
    <w:rsid w:val="006D41EB"/>
    <w:rsid w:val="006E1582"/>
    <w:rsid w:val="0071621C"/>
    <w:rsid w:val="007264DE"/>
    <w:rsid w:val="00731ABE"/>
    <w:rsid w:val="00745DAC"/>
    <w:rsid w:val="00753DCC"/>
    <w:rsid w:val="00785D41"/>
    <w:rsid w:val="007B032E"/>
    <w:rsid w:val="007B5466"/>
    <w:rsid w:val="007B5A43"/>
    <w:rsid w:val="007D69E5"/>
    <w:rsid w:val="007D7BB5"/>
    <w:rsid w:val="007E4523"/>
    <w:rsid w:val="007E7B90"/>
    <w:rsid w:val="007E7FFD"/>
    <w:rsid w:val="007F5B9B"/>
    <w:rsid w:val="008676E8"/>
    <w:rsid w:val="00872EAA"/>
    <w:rsid w:val="00882579"/>
    <w:rsid w:val="00882E95"/>
    <w:rsid w:val="008B3182"/>
    <w:rsid w:val="008B796D"/>
    <w:rsid w:val="008E7131"/>
    <w:rsid w:val="008F2C4D"/>
    <w:rsid w:val="008F3C06"/>
    <w:rsid w:val="00920043"/>
    <w:rsid w:val="00934F33"/>
    <w:rsid w:val="009436A1"/>
    <w:rsid w:val="00943824"/>
    <w:rsid w:val="00946577"/>
    <w:rsid w:val="009664A8"/>
    <w:rsid w:val="00994809"/>
    <w:rsid w:val="009B18EA"/>
    <w:rsid w:val="009C4308"/>
    <w:rsid w:val="009E0985"/>
    <w:rsid w:val="009E3CFA"/>
    <w:rsid w:val="009F0464"/>
    <w:rsid w:val="00A14F05"/>
    <w:rsid w:val="00A260EF"/>
    <w:rsid w:val="00A35A10"/>
    <w:rsid w:val="00A43A1D"/>
    <w:rsid w:val="00A446C6"/>
    <w:rsid w:val="00A510CF"/>
    <w:rsid w:val="00A61A43"/>
    <w:rsid w:val="00A72535"/>
    <w:rsid w:val="00A73CF9"/>
    <w:rsid w:val="00A85F0B"/>
    <w:rsid w:val="00AA4913"/>
    <w:rsid w:val="00AA5321"/>
    <w:rsid w:val="00AB5DD7"/>
    <w:rsid w:val="00AB66D5"/>
    <w:rsid w:val="00AD784A"/>
    <w:rsid w:val="00AE2350"/>
    <w:rsid w:val="00AF0608"/>
    <w:rsid w:val="00AF722F"/>
    <w:rsid w:val="00B07651"/>
    <w:rsid w:val="00B15FF3"/>
    <w:rsid w:val="00B33270"/>
    <w:rsid w:val="00BC7290"/>
    <w:rsid w:val="00BE6FBD"/>
    <w:rsid w:val="00BF1669"/>
    <w:rsid w:val="00C230D3"/>
    <w:rsid w:val="00C34F60"/>
    <w:rsid w:val="00C61A14"/>
    <w:rsid w:val="00C62E81"/>
    <w:rsid w:val="00C71BC1"/>
    <w:rsid w:val="00C83F10"/>
    <w:rsid w:val="00C90930"/>
    <w:rsid w:val="00C9764B"/>
    <w:rsid w:val="00CA5D01"/>
    <w:rsid w:val="00CB6779"/>
    <w:rsid w:val="00CD1928"/>
    <w:rsid w:val="00CE7587"/>
    <w:rsid w:val="00D1532A"/>
    <w:rsid w:val="00D16383"/>
    <w:rsid w:val="00D31BC9"/>
    <w:rsid w:val="00D41722"/>
    <w:rsid w:val="00D6043E"/>
    <w:rsid w:val="00D61324"/>
    <w:rsid w:val="00D73964"/>
    <w:rsid w:val="00D7533B"/>
    <w:rsid w:val="00D910F1"/>
    <w:rsid w:val="00DA14B3"/>
    <w:rsid w:val="00DA56DD"/>
    <w:rsid w:val="00DB1640"/>
    <w:rsid w:val="00DD32A5"/>
    <w:rsid w:val="00DD3BCD"/>
    <w:rsid w:val="00DD7BA3"/>
    <w:rsid w:val="00DF3D38"/>
    <w:rsid w:val="00E24CD6"/>
    <w:rsid w:val="00E33914"/>
    <w:rsid w:val="00E437CC"/>
    <w:rsid w:val="00E541B7"/>
    <w:rsid w:val="00E826AE"/>
    <w:rsid w:val="00E93452"/>
    <w:rsid w:val="00EE13B0"/>
    <w:rsid w:val="00F25830"/>
    <w:rsid w:val="00F32353"/>
    <w:rsid w:val="00F32A1C"/>
    <w:rsid w:val="00F473A3"/>
    <w:rsid w:val="00F73AA6"/>
    <w:rsid w:val="00F8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EF3AB"/>
  <w15:chartTrackingRefBased/>
  <w15:docId w15:val="{096E8D17-EA24-4C0E-AA6F-FA092832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40">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23">
    <w:name w:val="toc 2"/>
    <w:basedOn w:val="a"/>
    <w:next w:val="a"/>
    <w:uiPriority w:val="39"/>
    <w:pPr>
      <w:ind w:leftChars="200" w:left="420"/>
    </w:pPr>
  </w:style>
  <w:style w:type="paragraph" w:styleId="12">
    <w:name w:val="index 1"/>
    <w:basedOn w:val="a"/>
    <w:next w:val="a"/>
  </w:style>
  <w:style w:type="paragraph" w:styleId="13">
    <w:name w:val="toc 1"/>
    <w:basedOn w:val="a"/>
    <w:next w:val="a"/>
    <w:uiPriority w:val="39"/>
    <w:pPr>
      <w:tabs>
        <w:tab w:val="left" w:pos="420"/>
        <w:tab w:val="right" w:leader="dot" w:pos="8296"/>
      </w:tabs>
    </w:pPr>
  </w:style>
  <w:style w:type="paragraph" w:styleId="30">
    <w:name w:val="toc 3"/>
    <w:basedOn w:val="a"/>
    <w:next w:val="a"/>
    <w:pPr>
      <w:ind w:leftChars="400" w:left="840"/>
    </w:p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168452926">
      <w:bodyDiv w:val="1"/>
      <w:marLeft w:val="0"/>
      <w:marRight w:val="0"/>
      <w:marTop w:val="0"/>
      <w:marBottom w:val="0"/>
      <w:divBdr>
        <w:top w:val="none" w:sz="0" w:space="0" w:color="auto"/>
        <w:left w:val="none" w:sz="0" w:space="0" w:color="auto"/>
        <w:bottom w:val="none" w:sz="0" w:space="0" w:color="auto"/>
        <w:right w:val="none" w:sz="0" w:space="0" w:color="auto"/>
      </w:divBdr>
      <w:divsChild>
        <w:div w:id="423956595">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728771095">
      <w:bodyDiv w:val="1"/>
      <w:marLeft w:val="0"/>
      <w:marRight w:val="0"/>
      <w:marTop w:val="0"/>
      <w:marBottom w:val="0"/>
      <w:divBdr>
        <w:top w:val="none" w:sz="0" w:space="0" w:color="auto"/>
        <w:left w:val="none" w:sz="0" w:space="0" w:color="auto"/>
        <w:bottom w:val="none" w:sz="0" w:space="0" w:color="auto"/>
        <w:right w:val="none" w:sz="0" w:space="0" w:color="auto"/>
      </w:divBdr>
      <w:divsChild>
        <w:div w:id="1219708333">
          <w:marLeft w:val="0"/>
          <w:marRight w:val="0"/>
          <w:marTop w:val="0"/>
          <w:marBottom w:val="0"/>
          <w:divBdr>
            <w:top w:val="none" w:sz="0" w:space="0" w:color="auto"/>
            <w:left w:val="none" w:sz="0" w:space="0" w:color="auto"/>
            <w:bottom w:val="none" w:sz="0" w:space="0" w:color="auto"/>
            <w:right w:val="none" w:sz="0" w:space="0" w:color="auto"/>
          </w:divBdr>
        </w:div>
      </w:divsChild>
    </w:div>
    <w:div w:id="1390035831">
      <w:bodyDiv w:val="1"/>
      <w:marLeft w:val="0"/>
      <w:marRight w:val="0"/>
      <w:marTop w:val="0"/>
      <w:marBottom w:val="0"/>
      <w:divBdr>
        <w:top w:val="none" w:sz="0" w:space="0" w:color="auto"/>
        <w:left w:val="none" w:sz="0" w:space="0" w:color="auto"/>
        <w:bottom w:val="none" w:sz="0" w:space="0" w:color="auto"/>
        <w:right w:val="none" w:sz="0" w:space="0" w:color="auto"/>
      </w:divBdr>
      <w:divsChild>
        <w:div w:id="78605161">
          <w:marLeft w:val="0"/>
          <w:marRight w:val="0"/>
          <w:marTop w:val="0"/>
          <w:marBottom w:val="0"/>
          <w:divBdr>
            <w:top w:val="none" w:sz="0" w:space="0" w:color="auto"/>
            <w:left w:val="none" w:sz="0" w:space="0" w:color="auto"/>
            <w:bottom w:val="none" w:sz="0" w:space="0" w:color="auto"/>
            <w:right w:val="none" w:sz="0" w:space="0" w:color="auto"/>
          </w:divBdr>
        </w:div>
      </w:divsChild>
    </w:div>
    <w:div w:id="1433165800">
      <w:bodyDiv w:val="1"/>
      <w:marLeft w:val="0"/>
      <w:marRight w:val="0"/>
      <w:marTop w:val="0"/>
      <w:marBottom w:val="0"/>
      <w:divBdr>
        <w:top w:val="none" w:sz="0" w:space="0" w:color="auto"/>
        <w:left w:val="none" w:sz="0" w:space="0" w:color="auto"/>
        <w:bottom w:val="none" w:sz="0" w:space="0" w:color="auto"/>
        <w:right w:val="none" w:sz="0" w:space="0" w:color="auto"/>
      </w:divBdr>
      <w:divsChild>
        <w:div w:id="2133010777">
          <w:marLeft w:val="0"/>
          <w:marRight w:val="0"/>
          <w:marTop w:val="0"/>
          <w:marBottom w:val="0"/>
          <w:divBdr>
            <w:top w:val="none" w:sz="0" w:space="0" w:color="auto"/>
            <w:left w:val="none" w:sz="0" w:space="0" w:color="auto"/>
            <w:bottom w:val="none" w:sz="0" w:space="0" w:color="auto"/>
            <w:right w:val="none" w:sz="0" w:space="0" w:color="auto"/>
          </w:divBdr>
        </w:div>
      </w:divsChild>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 w:id="1707024347">
      <w:bodyDiv w:val="1"/>
      <w:marLeft w:val="0"/>
      <w:marRight w:val="0"/>
      <w:marTop w:val="0"/>
      <w:marBottom w:val="0"/>
      <w:divBdr>
        <w:top w:val="none" w:sz="0" w:space="0" w:color="auto"/>
        <w:left w:val="none" w:sz="0" w:space="0" w:color="auto"/>
        <w:bottom w:val="none" w:sz="0" w:space="0" w:color="auto"/>
        <w:right w:val="none" w:sz="0" w:space="0" w:color="auto"/>
      </w:divBdr>
      <w:divsChild>
        <w:div w:id="1842155093">
          <w:marLeft w:val="0"/>
          <w:marRight w:val="0"/>
          <w:marTop w:val="0"/>
          <w:marBottom w:val="0"/>
          <w:divBdr>
            <w:top w:val="none" w:sz="0" w:space="0" w:color="auto"/>
            <w:left w:val="none" w:sz="0" w:space="0" w:color="auto"/>
            <w:bottom w:val="none" w:sz="0" w:space="0" w:color="auto"/>
            <w:right w:val="none" w:sz="0" w:space="0" w:color="auto"/>
          </w:divBdr>
        </w:div>
      </w:divsChild>
    </w:div>
    <w:div w:id="1988585251">
      <w:bodyDiv w:val="1"/>
      <w:marLeft w:val="0"/>
      <w:marRight w:val="0"/>
      <w:marTop w:val="0"/>
      <w:marBottom w:val="0"/>
      <w:divBdr>
        <w:top w:val="none" w:sz="0" w:space="0" w:color="auto"/>
        <w:left w:val="none" w:sz="0" w:space="0" w:color="auto"/>
        <w:bottom w:val="none" w:sz="0" w:space="0" w:color="auto"/>
        <w:right w:val="none" w:sz="0" w:space="0" w:color="auto"/>
      </w:divBdr>
      <w:divsChild>
        <w:div w:id="1588872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settings" Target="settings.xml"/><Relationship Id="rId21" Type="http://schemas.openxmlformats.org/officeDocument/2006/relationships/image" Target="media/image11.tmp"/><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833</Words>
  <Characters>4749</Characters>
  <Application>Microsoft Office Word</Application>
  <DocSecurity>0</DocSecurity>
  <PresentationFormat/>
  <Lines>39</Lines>
  <Paragraphs>11</Paragraphs>
  <Slides>0</Slides>
  <Notes>0</Notes>
  <HiddenSlides>0</HiddenSlides>
  <MMClips>0</MMClips>
  <ScaleCrop>false</ScaleCrop>
  <Manager/>
  <Company>HIT-ICES</Company>
  <LinksUpToDate>false</LinksUpToDate>
  <CharactersWithSpaces>5571</CharactersWithSpaces>
  <SharedDoc>false</SharedDoc>
  <HLinks>
    <vt:vector size="132" baseType="variant">
      <vt:variant>
        <vt:i4>1376306</vt:i4>
      </vt:variant>
      <vt:variant>
        <vt:i4>128</vt:i4>
      </vt:variant>
      <vt:variant>
        <vt:i4>0</vt:i4>
      </vt:variant>
      <vt:variant>
        <vt:i4>5</vt:i4>
      </vt:variant>
      <vt:variant>
        <vt:lpwstr/>
      </vt:variant>
      <vt:variant>
        <vt:lpwstr>_Toc463000544</vt:lpwstr>
      </vt:variant>
      <vt:variant>
        <vt:i4>1376306</vt:i4>
      </vt:variant>
      <vt:variant>
        <vt:i4>122</vt:i4>
      </vt:variant>
      <vt:variant>
        <vt:i4>0</vt:i4>
      </vt:variant>
      <vt:variant>
        <vt:i4>5</vt:i4>
      </vt:variant>
      <vt:variant>
        <vt:lpwstr/>
      </vt:variant>
      <vt:variant>
        <vt:lpwstr>_Toc463000543</vt:lpwstr>
      </vt:variant>
      <vt:variant>
        <vt:i4>1376306</vt:i4>
      </vt:variant>
      <vt:variant>
        <vt:i4>116</vt:i4>
      </vt:variant>
      <vt:variant>
        <vt:i4>0</vt:i4>
      </vt:variant>
      <vt:variant>
        <vt:i4>5</vt:i4>
      </vt:variant>
      <vt:variant>
        <vt:lpwstr/>
      </vt:variant>
      <vt:variant>
        <vt:lpwstr>_Toc463000542</vt:lpwstr>
      </vt:variant>
      <vt:variant>
        <vt:i4>1376306</vt:i4>
      </vt:variant>
      <vt:variant>
        <vt:i4>110</vt:i4>
      </vt:variant>
      <vt:variant>
        <vt:i4>0</vt:i4>
      </vt:variant>
      <vt:variant>
        <vt:i4>5</vt:i4>
      </vt:variant>
      <vt:variant>
        <vt:lpwstr/>
      </vt:variant>
      <vt:variant>
        <vt:lpwstr>_Toc463000541</vt:lpwstr>
      </vt:variant>
      <vt:variant>
        <vt:i4>1376306</vt:i4>
      </vt:variant>
      <vt:variant>
        <vt:i4>104</vt:i4>
      </vt:variant>
      <vt:variant>
        <vt:i4>0</vt:i4>
      </vt:variant>
      <vt:variant>
        <vt:i4>5</vt:i4>
      </vt:variant>
      <vt:variant>
        <vt:lpwstr/>
      </vt:variant>
      <vt:variant>
        <vt:lpwstr>_Toc463000540</vt:lpwstr>
      </vt:variant>
      <vt:variant>
        <vt:i4>1179698</vt:i4>
      </vt:variant>
      <vt:variant>
        <vt:i4>98</vt:i4>
      </vt:variant>
      <vt:variant>
        <vt:i4>0</vt:i4>
      </vt:variant>
      <vt:variant>
        <vt:i4>5</vt:i4>
      </vt:variant>
      <vt:variant>
        <vt:lpwstr/>
      </vt:variant>
      <vt:variant>
        <vt:lpwstr>_Toc463000539</vt:lpwstr>
      </vt:variant>
      <vt:variant>
        <vt:i4>1179698</vt:i4>
      </vt:variant>
      <vt:variant>
        <vt:i4>92</vt:i4>
      </vt:variant>
      <vt:variant>
        <vt:i4>0</vt:i4>
      </vt:variant>
      <vt:variant>
        <vt:i4>5</vt:i4>
      </vt:variant>
      <vt:variant>
        <vt:lpwstr/>
      </vt:variant>
      <vt:variant>
        <vt:lpwstr>_Toc463000538</vt:lpwstr>
      </vt:variant>
      <vt:variant>
        <vt:i4>1179698</vt:i4>
      </vt:variant>
      <vt:variant>
        <vt:i4>86</vt:i4>
      </vt:variant>
      <vt:variant>
        <vt:i4>0</vt:i4>
      </vt:variant>
      <vt:variant>
        <vt:i4>5</vt:i4>
      </vt:variant>
      <vt:variant>
        <vt:lpwstr/>
      </vt:variant>
      <vt:variant>
        <vt:lpwstr>_Toc463000537</vt:lpwstr>
      </vt:variant>
      <vt:variant>
        <vt:i4>1179698</vt:i4>
      </vt:variant>
      <vt:variant>
        <vt:i4>80</vt:i4>
      </vt:variant>
      <vt:variant>
        <vt:i4>0</vt:i4>
      </vt:variant>
      <vt:variant>
        <vt:i4>5</vt:i4>
      </vt:variant>
      <vt:variant>
        <vt:lpwstr/>
      </vt:variant>
      <vt:variant>
        <vt:lpwstr>_Toc463000536</vt:lpwstr>
      </vt:variant>
      <vt:variant>
        <vt:i4>1179698</vt:i4>
      </vt:variant>
      <vt:variant>
        <vt:i4>74</vt:i4>
      </vt:variant>
      <vt:variant>
        <vt:i4>0</vt:i4>
      </vt:variant>
      <vt:variant>
        <vt:i4>5</vt:i4>
      </vt:variant>
      <vt:variant>
        <vt:lpwstr/>
      </vt:variant>
      <vt:variant>
        <vt:lpwstr>_Toc463000535</vt:lpwstr>
      </vt:variant>
      <vt:variant>
        <vt:i4>1179698</vt:i4>
      </vt:variant>
      <vt:variant>
        <vt:i4>68</vt:i4>
      </vt:variant>
      <vt:variant>
        <vt:i4>0</vt:i4>
      </vt:variant>
      <vt:variant>
        <vt:i4>5</vt:i4>
      </vt:variant>
      <vt:variant>
        <vt:lpwstr/>
      </vt:variant>
      <vt:variant>
        <vt:lpwstr>_Toc463000534</vt:lpwstr>
      </vt:variant>
      <vt:variant>
        <vt:i4>1179698</vt:i4>
      </vt:variant>
      <vt:variant>
        <vt:i4>62</vt:i4>
      </vt:variant>
      <vt:variant>
        <vt:i4>0</vt:i4>
      </vt:variant>
      <vt:variant>
        <vt:i4>5</vt:i4>
      </vt:variant>
      <vt:variant>
        <vt:lpwstr/>
      </vt:variant>
      <vt:variant>
        <vt:lpwstr>_Toc463000533</vt:lpwstr>
      </vt:variant>
      <vt:variant>
        <vt:i4>1179698</vt:i4>
      </vt:variant>
      <vt:variant>
        <vt:i4>56</vt:i4>
      </vt:variant>
      <vt:variant>
        <vt:i4>0</vt:i4>
      </vt:variant>
      <vt:variant>
        <vt:i4>5</vt:i4>
      </vt:variant>
      <vt:variant>
        <vt:lpwstr/>
      </vt:variant>
      <vt:variant>
        <vt:lpwstr>_Toc463000532</vt:lpwstr>
      </vt:variant>
      <vt:variant>
        <vt:i4>1179698</vt:i4>
      </vt:variant>
      <vt:variant>
        <vt:i4>50</vt:i4>
      </vt:variant>
      <vt:variant>
        <vt:i4>0</vt:i4>
      </vt:variant>
      <vt:variant>
        <vt:i4>5</vt:i4>
      </vt:variant>
      <vt:variant>
        <vt:lpwstr/>
      </vt:variant>
      <vt:variant>
        <vt:lpwstr>_Toc463000531</vt:lpwstr>
      </vt:variant>
      <vt:variant>
        <vt:i4>1179698</vt:i4>
      </vt:variant>
      <vt:variant>
        <vt:i4>44</vt:i4>
      </vt:variant>
      <vt:variant>
        <vt:i4>0</vt:i4>
      </vt:variant>
      <vt:variant>
        <vt:i4>5</vt:i4>
      </vt:variant>
      <vt:variant>
        <vt:lpwstr/>
      </vt:variant>
      <vt:variant>
        <vt:lpwstr>_Toc463000530</vt:lpwstr>
      </vt:variant>
      <vt:variant>
        <vt:i4>1245234</vt:i4>
      </vt:variant>
      <vt:variant>
        <vt:i4>38</vt:i4>
      </vt:variant>
      <vt:variant>
        <vt:i4>0</vt:i4>
      </vt:variant>
      <vt:variant>
        <vt:i4>5</vt:i4>
      </vt:variant>
      <vt:variant>
        <vt:lpwstr/>
      </vt:variant>
      <vt:variant>
        <vt:lpwstr>_Toc463000529</vt:lpwstr>
      </vt:variant>
      <vt:variant>
        <vt:i4>1245234</vt:i4>
      </vt:variant>
      <vt:variant>
        <vt:i4>32</vt:i4>
      </vt:variant>
      <vt:variant>
        <vt:i4>0</vt:i4>
      </vt:variant>
      <vt:variant>
        <vt:i4>5</vt:i4>
      </vt:variant>
      <vt:variant>
        <vt:lpwstr/>
      </vt:variant>
      <vt:variant>
        <vt:lpwstr>_Toc463000528</vt:lpwstr>
      </vt:variant>
      <vt:variant>
        <vt:i4>1245234</vt:i4>
      </vt:variant>
      <vt:variant>
        <vt:i4>26</vt:i4>
      </vt:variant>
      <vt:variant>
        <vt:i4>0</vt:i4>
      </vt:variant>
      <vt:variant>
        <vt:i4>5</vt:i4>
      </vt:variant>
      <vt:variant>
        <vt:lpwstr/>
      </vt:variant>
      <vt:variant>
        <vt:lpwstr>_Toc463000527</vt:lpwstr>
      </vt:variant>
      <vt:variant>
        <vt:i4>1245234</vt:i4>
      </vt:variant>
      <vt:variant>
        <vt:i4>20</vt:i4>
      </vt:variant>
      <vt:variant>
        <vt:i4>0</vt:i4>
      </vt:variant>
      <vt:variant>
        <vt:i4>5</vt:i4>
      </vt:variant>
      <vt:variant>
        <vt:lpwstr/>
      </vt:variant>
      <vt:variant>
        <vt:lpwstr>_Toc463000526</vt:lpwstr>
      </vt:variant>
      <vt:variant>
        <vt:i4>1245234</vt:i4>
      </vt:variant>
      <vt:variant>
        <vt:i4>14</vt:i4>
      </vt:variant>
      <vt:variant>
        <vt:i4>0</vt:i4>
      </vt:variant>
      <vt:variant>
        <vt:i4>5</vt:i4>
      </vt:variant>
      <vt:variant>
        <vt:lpwstr/>
      </vt:variant>
      <vt:variant>
        <vt:lpwstr>_Toc463000525</vt:lpwstr>
      </vt:variant>
      <vt:variant>
        <vt:i4>1245234</vt:i4>
      </vt:variant>
      <vt:variant>
        <vt:i4>8</vt:i4>
      </vt:variant>
      <vt:variant>
        <vt:i4>0</vt:i4>
      </vt:variant>
      <vt:variant>
        <vt:i4>5</vt:i4>
      </vt:variant>
      <vt:variant>
        <vt:lpwstr/>
      </vt:variant>
      <vt:variant>
        <vt:lpwstr>_Toc463000524</vt:lpwstr>
      </vt:variant>
      <vt:variant>
        <vt:i4>1245234</vt:i4>
      </vt:variant>
      <vt:variant>
        <vt:i4>2</vt:i4>
      </vt:variant>
      <vt:variant>
        <vt:i4>0</vt:i4>
      </vt:variant>
      <vt:variant>
        <vt:i4>5</vt:i4>
      </vt:variant>
      <vt:variant>
        <vt:lpwstr/>
      </vt:variant>
      <vt:variant>
        <vt:lpwstr>_Toc463000523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马一丰</cp:lastModifiedBy>
  <cp:revision>31</cp:revision>
  <cp:lastPrinted>2008-09-02T05:16:00Z</cp:lastPrinted>
  <dcterms:created xsi:type="dcterms:W3CDTF">2016-10-10T16:40:00Z</dcterms:created>
  <dcterms:modified xsi:type="dcterms:W3CDTF">2016-10-19T02:45:00Z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