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first name, last name, city and state for all customers who live in the same state as customer number 170 (</w:t>
      </w:r>
      <w:r w:rsidRPr="000C417C">
        <w:rPr>
          <w:rFonts w:ascii="Arial" w:eastAsia="Times New Roman" w:hAnsi="Arial" w:cs="Arial"/>
          <w:i/>
          <w:iCs/>
          <w:color w:val="666666"/>
          <w:sz w:val="27"/>
          <w:szCs w:val="27"/>
          <w:bdr w:val="none" w:sz="0" w:space="0" w:color="auto" w:frame="1"/>
        </w:rPr>
        <w:t>Customers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package number, internet speed and sector number for all packages whose sector number equals to the sector number of package number 10 (</w:t>
      </w:r>
      <w:r w:rsidRPr="000C417C">
        <w:rPr>
          <w:rFonts w:ascii="Arial" w:eastAsia="Times New Roman" w:hAnsi="Arial" w:cs="Arial"/>
          <w:i/>
          <w:iCs/>
          <w:color w:val="666666"/>
          <w:sz w:val="27"/>
          <w:szCs w:val="27"/>
          <w:bdr w:val="none" w:sz="0" w:space="0" w:color="auto" w:frame="1"/>
        </w:rPr>
        <w:t>Packages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first name, last name and join date for all customers who joined the company after customer number 540 (</w:t>
      </w:r>
      <w:r w:rsidRPr="000C417C">
        <w:rPr>
          <w:rFonts w:ascii="Arial" w:eastAsia="Times New Roman" w:hAnsi="Arial" w:cs="Arial"/>
          <w:i/>
          <w:iCs/>
          <w:color w:val="666666"/>
          <w:sz w:val="27"/>
          <w:szCs w:val="27"/>
          <w:bdr w:val="none" w:sz="0" w:space="0" w:color="auto" w:frame="1"/>
        </w:rPr>
        <w:t>Customers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first name, last name and join date for all customers who joined the company on the same month and on the same year as customer number 372 (</w:t>
      </w:r>
      <w:r w:rsidRPr="000C417C">
        <w:rPr>
          <w:rFonts w:ascii="Arial" w:eastAsia="Times New Roman" w:hAnsi="Arial" w:cs="Arial"/>
          <w:i/>
          <w:iCs/>
          <w:color w:val="666666"/>
          <w:sz w:val="27"/>
          <w:szCs w:val="27"/>
          <w:bdr w:val="none" w:sz="0" w:space="0" w:color="auto" w:frame="1"/>
        </w:rPr>
        <w:t>Customers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first name, last name, city, state and package number for all customers whose internet speed is “5Mbps” (</w:t>
      </w:r>
      <w:r w:rsidRPr="000C417C">
        <w:rPr>
          <w:rFonts w:ascii="Arial" w:eastAsia="Times New Roman" w:hAnsi="Arial" w:cs="Arial"/>
          <w:i/>
          <w:iCs/>
          <w:color w:val="666666"/>
          <w:sz w:val="27"/>
          <w:szCs w:val="27"/>
          <w:bdr w:val="none" w:sz="0" w:space="0" w:color="auto" w:frame="1"/>
        </w:rPr>
        <w:t>Customers</w:t>
      </w:r>
      <w:r w:rsidRPr="000C417C">
        <w:rPr>
          <w:rFonts w:ascii="Arial" w:eastAsia="Times New Roman" w:hAnsi="Arial" w:cs="Arial"/>
          <w:color w:val="666666"/>
          <w:sz w:val="27"/>
          <w:szCs w:val="27"/>
        </w:rPr>
        <w:t> and </w:t>
      </w:r>
      <w:r w:rsidRPr="000C417C">
        <w:rPr>
          <w:rFonts w:ascii="Arial" w:eastAsia="Times New Roman" w:hAnsi="Arial" w:cs="Arial"/>
          <w:i/>
          <w:iCs/>
          <w:color w:val="666666"/>
          <w:sz w:val="27"/>
          <w:szCs w:val="27"/>
          <w:bdr w:val="none" w:sz="0" w:space="0" w:color="auto" w:frame="1"/>
        </w:rPr>
        <w:t>Packages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 xml:space="preserve">Display the package number, internet speed and </w:t>
      </w:r>
      <w:proofErr w:type="spellStart"/>
      <w:r w:rsidRPr="000C417C">
        <w:rPr>
          <w:rFonts w:ascii="Arial" w:eastAsia="Times New Roman" w:hAnsi="Arial" w:cs="Arial"/>
          <w:color w:val="666666"/>
          <w:sz w:val="27"/>
          <w:szCs w:val="27"/>
        </w:rPr>
        <w:t>strt_date</w:t>
      </w:r>
      <w:proofErr w:type="spellEnd"/>
      <w:r w:rsidRPr="000C417C">
        <w:rPr>
          <w:rFonts w:ascii="Arial" w:eastAsia="Times New Roman" w:hAnsi="Arial" w:cs="Arial"/>
          <w:color w:val="666666"/>
          <w:sz w:val="27"/>
          <w:szCs w:val="27"/>
        </w:rPr>
        <w:t xml:space="preserve"> (the date it became available) for all packages who became available on the same year as package number 7 (</w:t>
      </w:r>
      <w:r w:rsidRPr="000C417C">
        <w:rPr>
          <w:rFonts w:ascii="Arial" w:eastAsia="Times New Roman" w:hAnsi="Arial" w:cs="Arial"/>
          <w:i/>
          <w:iCs/>
          <w:color w:val="666666"/>
          <w:sz w:val="27"/>
          <w:szCs w:val="27"/>
          <w:bdr w:val="none" w:sz="0" w:space="0" w:color="auto" w:frame="1"/>
        </w:rPr>
        <w:t>Packages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first name, monthly discount, package number, main phone number and secondary phone number for all customers whose sector name is Business (</w:t>
      </w:r>
      <w:r w:rsidRPr="000C417C">
        <w:rPr>
          <w:rFonts w:ascii="Arial" w:eastAsia="Times New Roman" w:hAnsi="Arial" w:cs="Arial"/>
          <w:i/>
          <w:iCs/>
          <w:color w:val="666666"/>
          <w:sz w:val="27"/>
          <w:szCs w:val="27"/>
          <w:bdr w:val="none" w:sz="0" w:space="0" w:color="auto" w:frame="1"/>
        </w:rPr>
        <w:t>Customers</w:t>
      </w:r>
      <w:r w:rsidRPr="000C417C">
        <w:rPr>
          <w:rFonts w:ascii="Arial" w:eastAsia="Times New Roman" w:hAnsi="Arial" w:cs="Arial"/>
          <w:color w:val="666666"/>
          <w:sz w:val="27"/>
          <w:szCs w:val="27"/>
        </w:rPr>
        <w:t>, </w:t>
      </w:r>
      <w:r w:rsidRPr="000C417C">
        <w:rPr>
          <w:rFonts w:ascii="Arial" w:eastAsia="Times New Roman" w:hAnsi="Arial" w:cs="Arial"/>
          <w:i/>
          <w:iCs/>
          <w:color w:val="666666"/>
          <w:sz w:val="27"/>
          <w:szCs w:val="27"/>
          <w:bdr w:val="none" w:sz="0" w:space="0" w:color="auto" w:frame="1"/>
        </w:rPr>
        <w:t>Packages</w:t>
      </w:r>
      <w:r w:rsidRPr="000C417C">
        <w:rPr>
          <w:rFonts w:ascii="Arial" w:eastAsia="Times New Roman" w:hAnsi="Arial" w:cs="Arial"/>
          <w:color w:val="666666"/>
          <w:sz w:val="27"/>
          <w:szCs w:val="27"/>
        </w:rPr>
        <w:t> and </w:t>
      </w:r>
      <w:r w:rsidRPr="000C417C">
        <w:rPr>
          <w:rFonts w:ascii="Arial" w:eastAsia="Times New Roman" w:hAnsi="Arial" w:cs="Arial"/>
          <w:i/>
          <w:iCs/>
          <w:color w:val="666666"/>
          <w:sz w:val="27"/>
          <w:szCs w:val="27"/>
          <w:bdr w:val="none" w:sz="0" w:space="0" w:color="auto" w:frame="1"/>
        </w:rPr>
        <w:t>Sectors</w:t>
      </w:r>
      <w:r w:rsidRPr="000C417C">
        <w:rPr>
          <w:rFonts w:ascii="Arial" w:eastAsia="Times New Roman" w:hAnsi="Arial" w:cs="Arial"/>
          <w:color w:val="666666"/>
          <w:sz w:val="27"/>
          <w:szCs w:val="27"/>
        </w:rPr>
        <w:t> tables).</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first name, monthly discount and package number for all customers whose monthly payment is greater than the average monthly payment (</w:t>
      </w:r>
      <w:r w:rsidRPr="000C417C">
        <w:rPr>
          <w:rFonts w:ascii="Arial" w:eastAsia="Times New Roman" w:hAnsi="Arial" w:cs="Arial"/>
          <w:i/>
          <w:iCs/>
          <w:color w:val="666666"/>
          <w:sz w:val="27"/>
          <w:szCs w:val="27"/>
          <w:bdr w:val="none" w:sz="0" w:space="0" w:color="auto" w:frame="1"/>
        </w:rPr>
        <w:t>Customers</w:t>
      </w:r>
      <w:r w:rsidRPr="000C417C">
        <w:rPr>
          <w:rFonts w:ascii="Arial" w:eastAsia="Times New Roman" w:hAnsi="Arial" w:cs="Arial"/>
          <w:color w:val="666666"/>
          <w:sz w:val="27"/>
          <w:szCs w:val="27"/>
        </w:rPr>
        <w:t> and </w:t>
      </w:r>
      <w:proofErr w:type="spellStart"/>
      <w:r w:rsidRPr="000C417C">
        <w:rPr>
          <w:rFonts w:ascii="Arial" w:eastAsia="Times New Roman" w:hAnsi="Arial" w:cs="Arial"/>
          <w:i/>
          <w:iCs/>
          <w:color w:val="666666"/>
          <w:sz w:val="27"/>
          <w:szCs w:val="27"/>
          <w:bdr w:val="none" w:sz="0" w:space="0" w:color="auto" w:frame="1"/>
        </w:rPr>
        <w:t>Packages</w:t>
      </w:r>
      <w:r w:rsidRPr="000C417C">
        <w:rPr>
          <w:rFonts w:ascii="Arial" w:eastAsia="Times New Roman" w:hAnsi="Arial" w:cs="Arial"/>
          <w:color w:val="666666"/>
          <w:sz w:val="27"/>
          <w:szCs w:val="27"/>
        </w:rPr>
        <w:t>table</w:t>
      </w:r>
      <w:proofErr w:type="spellEnd"/>
      <w:r w:rsidRPr="000C417C">
        <w:rPr>
          <w:rFonts w:ascii="Arial" w:eastAsia="Times New Roman" w:hAnsi="Arial" w:cs="Arial"/>
          <w:color w:val="666666"/>
          <w:sz w:val="27"/>
          <w:szCs w:val="27"/>
        </w:rPr>
        <w:t>).</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first name, city, state, birthdate and monthly discount for all customers who was born on the same date as customer number 179, and whose monthly discount is greater than the monthly discount of customer number 107 (</w:t>
      </w:r>
      <w:r w:rsidRPr="000C417C">
        <w:rPr>
          <w:rFonts w:ascii="Arial" w:eastAsia="Times New Roman" w:hAnsi="Arial" w:cs="Arial"/>
          <w:i/>
          <w:iCs/>
          <w:color w:val="666666"/>
          <w:sz w:val="27"/>
          <w:szCs w:val="27"/>
          <w:bdr w:val="none" w:sz="0" w:space="0" w:color="auto" w:frame="1"/>
        </w:rPr>
        <w:t>Customers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all the data from Packages table for packages whose internet speed equals to the internet speed of package number 30, and whose monthly payment is greater than the monthly payment of package number 7 (</w:t>
      </w:r>
      <w:r w:rsidRPr="000C417C">
        <w:rPr>
          <w:rFonts w:ascii="Arial" w:eastAsia="Times New Roman" w:hAnsi="Arial" w:cs="Arial"/>
          <w:i/>
          <w:iCs/>
          <w:color w:val="666666"/>
          <w:sz w:val="27"/>
          <w:szCs w:val="27"/>
          <w:bdr w:val="none" w:sz="0" w:space="0" w:color="auto" w:frame="1"/>
        </w:rPr>
        <w:t>Packages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package number, internet speed, and monthly payment for all packages whose monthly payment is </w:t>
      </w:r>
      <w:r w:rsidRPr="000C417C">
        <w:rPr>
          <w:rFonts w:ascii="Arial" w:eastAsia="Times New Roman" w:hAnsi="Arial" w:cs="Arial"/>
          <w:color w:val="666666"/>
          <w:sz w:val="27"/>
          <w:szCs w:val="27"/>
          <w:u w:val="single"/>
          <w:bdr w:val="none" w:sz="0" w:space="0" w:color="auto" w:frame="1"/>
        </w:rPr>
        <w:t>greater than the maximum</w:t>
      </w:r>
      <w:r w:rsidRPr="000C417C">
        <w:rPr>
          <w:rFonts w:ascii="Arial" w:eastAsia="Times New Roman" w:hAnsi="Arial" w:cs="Arial"/>
          <w:color w:val="666666"/>
          <w:sz w:val="27"/>
          <w:szCs w:val="27"/>
        </w:rPr>
        <w:t xml:space="preserve"> monthly </w:t>
      </w:r>
      <w:r w:rsidRPr="000C417C">
        <w:rPr>
          <w:rFonts w:ascii="Arial" w:eastAsia="Times New Roman" w:hAnsi="Arial" w:cs="Arial"/>
          <w:color w:val="666666"/>
          <w:sz w:val="27"/>
          <w:szCs w:val="27"/>
        </w:rPr>
        <w:lastRenderedPageBreak/>
        <w:t>payment of packages with internet speed equals to “5Mbps” (</w:t>
      </w:r>
      <w:r w:rsidRPr="000C417C">
        <w:rPr>
          <w:rFonts w:ascii="Arial" w:eastAsia="Times New Roman" w:hAnsi="Arial" w:cs="Arial"/>
          <w:i/>
          <w:iCs/>
          <w:color w:val="666666"/>
          <w:sz w:val="27"/>
          <w:szCs w:val="27"/>
          <w:bdr w:val="none" w:sz="0" w:space="0" w:color="auto" w:frame="1"/>
        </w:rPr>
        <w:t>Packages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package number, internet speed and monthly payment for all packages whose monthly payment is </w:t>
      </w:r>
      <w:r w:rsidRPr="000C417C">
        <w:rPr>
          <w:rFonts w:ascii="Arial" w:eastAsia="Times New Roman" w:hAnsi="Arial" w:cs="Arial"/>
          <w:color w:val="666666"/>
          <w:sz w:val="27"/>
          <w:szCs w:val="27"/>
          <w:u w:val="single"/>
          <w:bdr w:val="none" w:sz="0" w:space="0" w:color="auto" w:frame="1"/>
        </w:rPr>
        <w:t>greater than the minimum</w:t>
      </w:r>
      <w:r w:rsidRPr="000C417C">
        <w:rPr>
          <w:rFonts w:ascii="Arial" w:eastAsia="Times New Roman" w:hAnsi="Arial" w:cs="Arial"/>
          <w:color w:val="666666"/>
          <w:sz w:val="27"/>
          <w:szCs w:val="27"/>
        </w:rPr>
        <w:t> monthly payment of packages with internet speed equals to “5Mbps” (</w:t>
      </w:r>
      <w:r w:rsidRPr="000C417C">
        <w:rPr>
          <w:rFonts w:ascii="Arial" w:eastAsia="Times New Roman" w:hAnsi="Arial" w:cs="Arial"/>
          <w:i/>
          <w:iCs/>
          <w:color w:val="666666"/>
          <w:sz w:val="27"/>
          <w:szCs w:val="27"/>
          <w:bdr w:val="none" w:sz="0" w:space="0" w:color="auto" w:frame="1"/>
        </w:rPr>
        <w:t>Packages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package number, internet speed and monthly payment for all packages whose monthly payment is </w:t>
      </w:r>
      <w:r w:rsidRPr="000C417C">
        <w:rPr>
          <w:rFonts w:ascii="Arial" w:eastAsia="Times New Roman" w:hAnsi="Arial" w:cs="Arial"/>
          <w:color w:val="666666"/>
          <w:sz w:val="27"/>
          <w:szCs w:val="27"/>
          <w:u w:val="single"/>
          <w:bdr w:val="none" w:sz="0" w:space="0" w:color="auto" w:frame="1"/>
        </w:rPr>
        <w:t>lower than the minimum</w:t>
      </w:r>
      <w:r w:rsidRPr="000C417C">
        <w:rPr>
          <w:rFonts w:ascii="Arial" w:eastAsia="Times New Roman" w:hAnsi="Arial" w:cs="Arial"/>
          <w:color w:val="666666"/>
          <w:sz w:val="27"/>
          <w:szCs w:val="27"/>
        </w:rPr>
        <w:t> monthly payment of packages with internet speed equals to “5Mbps” (</w:t>
      </w:r>
      <w:r w:rsidRPr="000C417C">
        <w:rPr>
          <w:rFonts w:ascii="Arial" w:eastAsia="Times New Roman" w:hAnsi="Arial" w:cs="Arial"/>
          <w:i/>
          <w:iCs/>
          <w:color w:val="666666"/>
          <w:sz w:val="27"/>
          <w:szCs w:val="27"/>
          <w:bdr w:val="none" w:sz="0" w:space="0" w:color="auto" w:frame="1"/>
        </w:rPr>
        <w:t>Packages</w:t>
      </w:r>
      <w:r w:rsidRPr="000C417C">
        <w:rPr>
          <w:rFonts w:ascii="Arial" w:eastAsia="Times New Roman" w:hAnsi="Arial" w:cs="Arial"/>
          <w:color w:val="666666"/>
          <w:sz w:val="27"/>
          <w:szCs w:val="27"/>
        </w:rPr>
        <w:t> table).</w:t>
      </w:r>
    </w:p>
    <w:p w:rsidR="000C417C" w:rsidRPr="000C417C" w:rsidRDefault="000C417C" w:rsidP="000C417C">
      <w:pPr>
        <w:numPr>
          <w:ilvl w:val="0"/>
          <w:numId w:val="1"/>
        </w:numPr>
        <w:spacing w:before="120" w:after="0" w:line="405" w:lineRule="atLeast"/>
        <w:ind w:left="0" w:right="225"/>
        <w:textAlignment w:val="baseline"/>
        <w:rPr>
          <w:rFonts w:ascii="Arial" w:eastAsia="Times New Roman" w:hAnsi="Arial" w:cs="Arial"/>
          <w:color w:val="666666"/>
          <w:sz w:val="27"/>
          <w:szCs w:val="27"/>
        </w:rPr>
      </w:pPr>
      <w:r w:rsidRPr="000C417C">
        <w:rPr>
          <w:rFonts w:ascii="Arial" w:eastAsia="Times New Roman" w:hAnsi="Arial" w:cs="Arial"/>
          <w:color w:val="666666"/>
          <w:sz w:val="27"/>
          <w:szCs w:val="27"/>
        </w:rPr>
        <w:t>Display the first name, monthly discount and package number for all customers whose monthly discount is lower than the average monthly discount, and whose package number is the same as customer named “Kevin”</w:t>
      </w:r>
    </w:p>
    <w:p w:rsidR="002342F2" w:rsidRDefault="000C417C">
      <w:bookmarkStart w:id="0" w:name="_GoBack"/>
      <w:bookmarkEnd w:id="0"/>
    </w:p>
    <w:sectPr w:rsidR="00234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518F7"/>
    <w:multiLevelType w:val="multilevel"/>
    <w:tmpl w:val="CB8E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0F"/>
    <w:rsid w:val="000C417C"/>
    <w:rsid w:val="002E0739"/>
    <w:rsid w:val="0033480F"/>
    <w:rsid w:val="009E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482DF-0DBF-4E09-AA1E-83189BBA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C41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45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Suruceanu</dc:creator>
  <cp:keywords/>
  <dc:description/>
  <cp:lastModifiedBy>Ion Suruceanu</cp:lastModifiedBy>
  <cp:revision>2</cp:revision>
  <dcterms:created xsi:type="dcterms:W3CDTF">2017-08-04T06:53:00Z</dcterms:created>
  <dcterms:modified xsi:type="dcterms:W3CDTF">2017-08-04T06:53:00Z</dcterms:modified>
</cp:coreProperties>
</file>