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6B" w:rsidRPr="00C4616B" w:rsidRDefault="008939BC" w:rsidP="00C4616B">
      <w:pPr>
        <w:rPr>
          <w:rFonts w:ascii="Cambria" w:hAnsi="Cambria"/>
          <w:b/>
          <w:sz w:val="30"/>
          <w:szCs w:val="30"/>
        </w:rPr>
      </w:pPr>
      <w:r w:rsidRPr="00DA7BDF">
        <w:rPr>
          <w:rFonts w:asciiTheme="minorHAnsi" w:hAnsiTheme="minorHAnsi"/>
          <w:b/>
          <w:sz w:val="26"/>
          <w:szCs w:val="26"/>
        </w:rPr>
        <w:t>R ANAND REDDY</w:t>
      </w:r>
      <w:r>
        <w:rPr>
          <w:rFonts w:ascii="Cambria" w:hAnsi="Cambria"/>
          <w:b/>
          <w:sz w:val="30"/>
          <w:szCs w:val="30"/>
        </w:rPr>
        <w:t xml:space="preserve"> </w:t>
      </w:r>
      <w:r w:rsidR="00C4616B">
        <w:rPr>
          <w:rFonts w:ascii="Cambria" w:hAnsi="Cambria"/>
          <w:b/>
          <w:sz w:val="30"/>
          <w:szCs w:val="30"/>
        </w:rPr>
        <w:tab/>
      </w:r>
      <w:r w:rsidR="00C4616B">
        <w:rPr>
          <w:rFonts w:ascii="Cambria" w:hAnsi="Cambria"/>
          <w:b/>
          <w:sz w:val="30"/>
          <w:szCs w:val="30"/>
        </w:rPr>
        <w:tab/>
      </w:r>
      <w:r w:rsidR="00C4616B">
        <w:rPr>
          <w:rFonts w:ascii="Cambria" w:hAnsi="Cambria"/>
          <w:b/>
          <w:sz w:val="30"/>
          <w:szCs w:val="30"/>
        </w:rPr>
        <w:tab/>
        <w:t xml:space="preserve"> </w:t>
      </w:r>
      <w:r w:rsidR="00C4616B">
        <w:rPr>
          <w:rFonts w:ascii="Cambria" w:hAnsi="Cambria"/>
          <w:b/>
          <w:sz w:val="30"/>
          <w:szCs w:val="30"/>
        </w:rPr>
        <w:tab/>
      </w:r>
      <w:r w:rsidR="00C4616B">
        <w:rPr>
          <w:rFonts w:ascii="Cambria" w:hAnsi="Cambria"/>
          <w:b/>
          <w:sz w:val="30"/>
          <w:szCs w:val="30"/>
        </w:rPr>
        <w:tab/>
        <w:t xml:space="preserve">      </w:t>
      </w:r>
      <w:r w:rsidR="00B5484F">
        <w:rPr>
          <w:rFonts w:ascii="Cambria" w:hAnsi="Cambria"/>
          <w:b/>
          <w:sz w:val="30"/>
          <w:szCs w:val="30"/>
        </w:rPr>
        <w:t xml:space="preserve">       </w:t>
      </w:r>
      <w:r w:rsidR="00C4616B" w:rsidRPr="00682B81">
        <w:rPr>
          <w:rFonts w:ascii="Segoe UI Symbol" w:hAnsi="Segoe UI Symbol"/>
          <w:color w:val="0D0D0D" w:themeColor="text1" w:themeTint="F2"/>
        </w:rPr>
        <w:t>📧</w:t>
      </w:r>
      <w:r w:rsidR="00C4616B" w:rsidRPr="00682B81">
        <w:rPr>
          <w:color w:val="0D0D0D" w:themeColor="text1" w:themeTint="F2"/>
        </w:rPr>
        <w:t xml:space="preserve"> </w:t>
      </w:r>
      <w:r w:rsidR="00C4616B" w:rsidRPr="005C4C78">
        <w:rPr>
          <w:rFonts w:ascii="Cambria" w:hAnsi="Cambria"/>
          <w:color w:val="000000"/>
        </w:rPr>
        <w:t xml:space="preserve">  </w:t>
      </w:r>
      <w:r w:rsidR="00C4616B">
        <w:rPr>
          <w:rFonts w:ascii="Cambria" w:hAnsi="Cambria"/>
          <w:color w:val="000000"/>
        </w:rPr>
        <w:t xml:space="preserve"> </w:t>
      </w:r>
      <w:hyperlink r:id="rId5" w:history="1">
        <w:r w:rsidR="008330BC" w:rsidRPr="000C2249">
          <w:rPr>
            <w:rStyle w:val="Hyperlink"/>
            <w:rFonts w:ascii="Cambria" w:hAnsi="Cambria"/>
          </w:rPr>
          <w:t>aws.anand71@gmail.com</w:t>
        </w:r>
      </w:hyperlink>
    </w:p>
    <w:p w:rsidR="00C4616B" w:rsidRPr="00C4616B" w:rsidRDefault="00C4616B" w:rsidP="00C4616B">
      <w:pPr>
        <w:pStyle w:val="Heading3"/>
        <w:jc w:val="both"/>
        <w:rPr>
          <w:rFonts w:ascii="Cambria" w:hAnsi="Cambria"/>
          <w:b w:val="0"/>
          <w:color w:val="000000"/>
        </w:rPr>
      </w:pP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t xml:space="preserve">  </w:t>
      </w:r>
      <w:r w:rsidRPr="00682B81">
        <w:rPr>
          <w:rFonts w:eastAsia="MS UI Gothic" w:hAnsi="MS UI Gothic" w:cs="MS UI Gothic"/>
          <w:color w:val="0D0D0D" w:themeColor="text1" w:themeTint="F2"/>
          <w:shd w:val="clear" w:color="auto" w:fill="FFFFFF"/>
        </w:rPr>
        <w:t>☎</w:t>
      </w:r>
      <w:r w:rsidRPr="00682B81">
        <w:rPr>
          <w:rFonts w:eastAsia="MS UI Gothic" w:cs="MS UI Gothic"/>
          <w:color w:val="0D0D0D" w:themeColor="text1" w:themeTint="F2"/>
          <w:shd w:val="clear" w:color="auto" w:fill="FFFFFF"/>
        </w:rPr>
        <w:t xml:space="preserve"> </w:t>
      </w:r>
      <w:r>
        <w:rPr>
          <w:rFonts w:ascii="Cambria" w:hAnsi="Cambria"/>
          <w:b w:val="0"/>
          <w:color w:val="000000"/>
        </w:rPr>
        <w:t xml:space="preserve"> </w:t>
      </w:r>
      <w:r w:rsidR="000E42D5">
        <w:rPr>
          <w:rFonts w:ascii="Cambria" w:hAnsi="Cambria"/>
          <w:b w:val="0"/>
          <w:color w:val="000000"/>
        </w:rPr>
        <w:t xml:space="preserve"> </w:t>
      </w:r>
      <w:r w:rsidRPr="009C22CF">
        <w:rPr>
          <w:rFonts w:ascii="Cambria" w:hAnsi="Cambria"/>
          <w:b w:val="0"/>
          <w:color w:val="000000"/>
        </w:rPr>
        <w:t>+91-</w:t>
      </w:r>
      <w:r w:rsidR="00B5484F" w:rsidRPr="009C22CF">
        <w:rPr>
          <w:rFonts w:asciiTheme="minorHAnsi" w:eastAsiaTheme="minorHAnsi" w:hAnsiTheme="minorHAnsi" w:cs="Segoe Print"/>
          <w:b w:val="0"/>
        </w:rPr>
        <w:t>7406324295</w:t>
      </w:r>
    </w:p>
    <w:p w:rsidR="009F3A2E" w:rsidRPr="00C4616B" w:rsidRDefault="008659F5" w:rsidP="00E36F13">
      <w:pPr>
        <w:pStyle w:val="Heading3"/>
        <w:jc w:val="both"/>
        <w:rPr>
          <w:rFonts w:ascii="Cambria" w:hAnsi="Cambria"/>
          <w:b w:val="0"/>
          <w:color w:val="000000"/>
        </w:rPr>
      </w:pPr>
      <w:r>
        <w:rPr>
          <w:rFonts w:ascii="Cambria" w:hAnsi="Cambria"/>
          <w:b w:val="0"/>
          <w:noProof/>
          <w:color w:val="333399"/>
          <w:sz w:val="20"/>
          <w:szCs w:val="20"/>
        </w:rPr>
        <w:pict>
          <v:line id="_x0000_s1026" style="position:absolute;left:0;text-align:left;z-index:251660288" from="-1.5pt,6.4pt" to="451.5pt,6.4pt" strokecolor="#00c" strokeweight="4.5pt">
            <v:stroke linestyle="thickThin"/>
          </v:line>
        </w:pict>
      </w:r>
      <w:r w:rsidR="009F3A2E" w:rsidRPr="005C4C78">
        <w:rPr>
          <w:rFonts w:ascii="Cambria" w:hAnsi="Cambria"/>
          <w:color w:val="000000"/>
        </w:rPr>
        <w:tab/>
      </w:r>
      <w:r w:rsidR="009F3A2E" w:rsidRPr="005C4C78">
        <w:rPr>
          <w:rFonts w:ascii="Cambria" w:hAnsi="Cambria"/>
          <w:b w:val="0"/>
          <w:color w:val="000000"/>
        </w:rPr>
        <w:t xml:space="preserve">                              </w:t>
      </w:r>
    </w:p>
    <w:p w:rsidR="009F3A2E" w:rsidRPr="00D0019A" w:rsidRDefault="009F3A2E" w:rsidP="009F3A2E">
      <w:pPr>
        <w:jc w:val="both"/>
        <w:rPr>
          <w:rFonts w:asciiTheme="minorHAnsi" w:hAnsiTheme="minorHAnsi"/>
          <w:b/>
          <w:sz w:val="26"/>
          <w:szCs w:val="26"/>
          <w:u w:val="single"/>
        </w:rPr>
      </w:pPr>
      <w:r w:rsidRPr="00D0019A">
        <w:rPr>
          <w:rFonts w:asciiTheme="minorHAnsi" w:hAnsiTheme="minorHAnsi"/>
          <w:b/>
          <w:color w:val="253DA3"/>
          <w:sz w:val="26"/>
          <w:szCs w:val="26"/>
          <w:u w:val="single"/>
        </w:rPr>
        <w:t xml:space="preserve">Career Objective: </w:t>
      </w:r>
    </w:p>
    <w:p w:rsidR="009F3A2E" w:rsidRPr="0073484D" w:rsidRDefault="009F3A2E" w:rsidP="009F3A2E">
      <w:pPr>
        <w:rPr>
          <w:rFonts w:asciiTheme="minorHAnsi" w:hAnsiTheme="minorHAnsi"/>
          <w:b/>
          <w:color w:val="253DA3"/>
          <w:u w:val="single"/>
        </w:rPr>
      </w:pPr>
      <w:r w:rsidRPr="0073484D">
        <w:rPr>
          <w:rFonts w:asciiTheme="minorHAnsi" w:hAnsiTheme="minorHAnsi"/>
        </w:rPr>
        <w:t>Looking forward to work in wide exposure towards the growth of the organization with plenty of opportunities to enhance my skills and knowledge and contribute towards continues development of company and myself.</w:t>
      </w:r>
    </w:p>
    <w:p w:rsidR="009F3A2E" w:rsidRPr="00D0019A" w:rsidRDefault="009F3A2E" w:rsidP="009F3A2E">
      <w:pPr>
        <w:rPr>
          <w:rFonts w:asciiTheme="minorHAnsi" w:hAnsiTheme="minorHAnsi"/>
          <w:b/>
          <w:color w:val="253DA3"/>
          <w:sz w:val="26"/>
          <w:szCs w:val="26"/>
          <w:u w:val="single"/>
        </w:rPr>
      </w:pPr>
      <w:r w:rsidRPr="00D0019A">
        <w:rPr>
          <w:rFonts w:asciiTheme="minorHAnsi" w:hAnsiTheme="minorHAnsi"/>
          <w:b/>
          <w:color w:val="253DA3"/>
          <w:sz w:val="26"/>
          <w:szCs w:val="26"/>
          <w:u w:val="single"/>
        </w:rPr>
        <w:t>Professional Summary:</w:t>
      </w:r>
    </w:p>
    <w:p w:rsidR="00AB0525" w:rsidRPr="008829A2" w:rsidRDefault="00AB0525" w:rsidP="00AB0525">
      <w:pPr>
        <w:pStyle w:val="ListParagraph"/>
        <w:numPr>
          <w:ilvl w:val="0"/>
          <w:numId w:val="2"/>
        </w:numPr>
        <w:tabs>
          <w:tab w:val="left" w:pos="540"/>
          <w:tab w:val="left" w:pos="3510"/>
        </w:tabs>
        <w:contextualSpacing/>
        <w:jc w:val="both"/>
        <w:rPr>
          <w:rFonts w:asciiTheme="minorHAnsi" w:hAnsiTheme="minorHAnsi"/>
          <w:color w:val="0D0D0D" w:themeColor="text1" w:themeTint="F2"/>
        </w:rPr>
      </w:pPr>
      <w:r w:rsidRPr="008829A2">
        <w:rPr>
          <w:rFonts w:asciiTheme="minorHAnsi" w:hAnsiTheme="minorHAnsi"/>
          <w:color w:val="0D0D0D" w:themeColor="text1" w:themeTint="F2"/>
        </w:rPr>
        <w:t xml:space="preserve">Having </w:t>
      </w:r>
      <w:r w:rsidR="00DD2796">
        <w:rPr>
          <w:rFonts w:asciiTheme="minorHAnsi" w:hAnsiTheme="minorHAnsi"/>
          <w:b/>
          <w:color w:val="0D0D0D" w:themeColor="text1" w:themeTint="F2"/>
        </w:rPr>
        <w:t>3+</w:t>
      </w:r>
      <w:r w:rsidRPr="008829A2">
        <w:rPr>
          <w:rFonts w:asciiTheme="minorHAnsi" w:hAnsiTheme="minorHAnsi"/>
          <w:color w:val="0D0D0D" w:themeColor="text1" w:themeTint="F2"/>
        </w:rPr>
        <w:t xml:space="preserve"> years of experience as a </w:t>
      </w:r>
      <w:r w:rsidR="000F3D6A">
        <w:rPr>
          <w:rFonts w:asciiTheme="minorHAnsi" w:hAnsiTheme="minorHAnsi"/>
          <w:b/>
          <w:color w:val="0D0D0D" w:themeColor="text1" w:themeTint="F2"/>
        </w:rPr>
        <w:t>Cloud</w:t>
      </w:r>
      <w:r w:rsidRPr="008829A2">
        <w:rPr>
          <w:rFonts w:asciiTheme="minorHAnsi" w:hAnsiTheme="minorHAnsi"/>
          <w:b/>
          <w:color w:val="0D0D0D" w:themeColor="text1" w:themeTint="F2"/>
        </w:rPr>
        <w:t xml:space="preserve"> Engineer</w:t>
      </w:r>
      <w:r w:rsidRPr="008829A2">
        <w:rPr>
          <w:rFonts w:asciiTheme="minorHAnsi" w:hAnsiTheme="minorHAnsi"/>
          <w:color w:val="0D0D0D" w:themeColor="text1" w:themeTint="F2"/>
        </w:rPr>
        <w:t xml:space="preserve"> on </w:t>
      </w:r>
      <w:r w:rsidRPr="008829A2">
        <w:rPr>
          <w:rFonts w:asciiTheme="minorHAnsi" w:hAnsiTheme="minorHAnsi"/>
          <w:b/>
          <w:color w:val="0D0D0D" w:themeColor="text1" w:themeTint="F2"/>
        </w:rPr>
        <w:t>Amazon Web Services (AWS)</w:t>
      </w:r>
      <w:r w:rsidR="00BD0870" w:rsidRPr="008829A2">
        <w:rPr>
          <w:rFonts w:asciiTheme="minorHAnsi" w:hAnsiTheme="minorHAnsi"/>
          <w:color w:val="0D0D0D" w:themeColor="text1" w:themeTint="F2"/>
        </w:rPr>
        <w:t xml:space="preserve"> and</w:t>
      </w:r>
      <w:r w:rsidRPr="008829A2">
        <w:rPr>
          <w:rFonts w:asciiTheme="minorHAnsi" w:hAnsiTheme="minorHAnsi"/>
          <w:color w:val="0D0D0D" w:themeColor="text1" w:themeTint="F2"/>
        </w:rPr>
        <w:t xml:space="preserve"> </w:t>
      </w:r>
      <w:r w:rsidRPr="008829A2">
        <w:rPr>
          <w:rFonts w:asciiTheme="minorHAnsi" w:hAnsiTheme="minorHAnsi"/>
          <w:b/>
          <w:color w:val="0D0D0D" w:themeColor="text1" w:themeTint="F2"/>
        </w:rPr>
        <w:t>DevOps</w:t>
      </w:r>
      <w:r w:rsidRPr="008829A2">
        <w:rPr>
          <w:rFonts w:asciiTheme="minorHAnsi" w:hAnsiTheme="minorHAnsi"/>
          <w:color w:val="0D0D0D" w:themeColor="text1" w:themeTint="F2"/>
        </w:rPr>
        <w:t xml:space="preserve"> </w:t>
      </w:r>
      <w:r w:rsidRPr="008829A2">
        <w:rPr>
          <w:rFonts w:asciiTheme="minorHAnsi" w:hAnsiTheme="minorHAnsi" w:cstheme="minorHAnsi"/>
          <w:color w:val="0D0D0D" w:themeColor="text1" w:themeTint="F2"/>
        </w:rPr>
        <w:t>which includes environment setup, automation process, continuous integration and infrastructure management.</w:t>
      </w:r>
    </w:p>
    <w:p w:rsidR="004707C3" w:rsidRPr="008829A2" w:rsidRDefault="00AB0525" w:rsidP="004707C3">
      <w:pPr>
        <w:pStyle w:val="ListParagraph"/>
        <w:numPr>
          <w:ilvl w:val="0"/>
          <w:numId w:val="2"/>
        </w:numPr>
        <w:tabs>
          <w:tab w:val="left" w:pos="540"/>
          <w:tab w:val="left" w:pos="3510"/>
        </w:tabs>
        <w:contextualSpacing/>
        <w:jc w:val="both"/>
        <w:rPr>
          <w:rFonts w:asciiTheme="minorHAnsi" w:hAnsiTheme="minorHAnsi"/>
          <w:color w:val="0D0D0D" w:themeColor="text1" w:themeTint="F2"/>
        </w:rPr>
      </w:pPr>
      <w:r w:rsidRPr="008829A2">
        <w:rPr>
          <w:rFonts w:asciiTheme="minorHAnsi" w:hAnsiTheme="minorHAnsi"/>
          <w:color w:val="0D0D0D" w:themeColor="text1" w:themeTint="F2"/>
        </w:rPr>
        <w:t xml:space="preserve">Working on Continuous Integration, </w:t>
      </w:r>
      <w:r w:rsidR="002F3375" w:rsidRPr="008829A2">
        <w:rPr>
          <w:rFonts w:asciiTheme="minorHAnsi" w:hAnsiTheme="minorHAnsi"/>
          <w:color w:val="0D0D0D" w:themeColor="text1" w:themeTint="F2"/>
        </w:rPr>
        <w:t xml:space="preserve">Continuous Delivery </w:t>
      </w:r>
      <w:r w:rsidRPr="008829A2">
        <w:rPr>
          <w:rFonts w:asciiTheme="minorHAnsi" w:hAnsiTheme="minorHAnsi"/>
          <w:color w:val="0D0D0D" w:themeColor="text1" w:themeTint="F2"/>
        </w:rPr>
        <w:t xml:space="preserve">and </w:t>
      </w:r>
      <w:r w:rsidR="002F3375" w:rsidRPr="008829A2">
        <w:rPr>
          <w:rFonts w:asciiTheme="minorHAnsi" w:hAnsiTheme="minorHAnsi"/>
          <w:color w:val="0D0D0D" w:themeColor="text1" w:themeTint="F2"/>
        </w:rPr>
        <w:t xml:space="preserve">Continuous Deployment </w:t>
      </w:r>
      <w:r w:rsidRPr="008829A2">
        <w:rPr>
          <w:rFonts w:asciiTheme="minorHAnsi" w:hAnsiTheme="minorHAnsi"/>
          <w:color w:val="0D0D0D" w:themeColor="text1" w:themeTint="F2"/>
        </w:rPr>
        <w:t xml:space="preserve">processes using </w:t>
      </w:r>
      <w:proofErr w:type="spellStart"/>
      <w:proofErr w:type="gramStart"/>
      <w:r w:rsidRPr="008829A2">
        <w:rPr>
          <w:rFonts w:asciiTheme="minorHAnsi" w:hAnsiTheme="minorHAnsi"/>
          <w:color w:val="0D0D0D" w:themeColor="text1" w:themeTint="F2"/>
        </w:rPr>
        <w:t>Git</w:t>
      </w:r>
      <w:proofErr w:type="spellEnd"/>
      <w:r w:rsidRPr="008829A2">
        <w:rPr>
          <w:rFonts w:asciiTheme="minorHAnsi" w:hAnsiTheme="minorHAnsi"/>
          <w:color w:val="0D0D0D" w:themeColor="text1" w:themeTint="F2"/>
        </w:rPr>
        <w:t xml:space="preserve"> ,</w:t>
      </w:r>
      <w:proofErr w:type="gramEnd"/>
      <w:r w:rsidR="002F3375" w:rsidRPr="008829A2">
        <w:rPr>
          <w:rFonts w:asciiTheme="minorHAnsi" w:hAnsiTheme="minorHAnsi"/>
          <w:color w:val="0D0D0D" w:themeColor="text1" w:themeTint="F2"/>
        </w:rPr>
        <w:t xml:space="preserve"> </w:t>
      </w:r>
      <w:r w:rsidRPr="008829A2">
        <w:rPr>
          <w:rFonts w:asciiTheme="minorHAnsi" w:hAnsiTheme="minorHAnsi"/>
          <w:color w:val="0D0D0D" w:themeColor="text1" w:themeTint="F2"/>
        </w:rPr>
        <w:t xml:space="preserve">Maven, Jenkins, </w:t>
      </w:r>
      <w:proofErr w:type="spellStart"/>
      <w:r w:rsidRPr="008829A2">
        <w:rPr>
          <w:rFonts w:asciiTheme="minorHAnsi" w:hAnsiTheme="minorHAnsi"/>
          <w:color w:val="0D0D0D" w:themeColor="text1" w:themeTint="F2"/>
        </w:rPr>
        <w:t>Ansible</w:t>
      </w:r>
      <w:proofErr w:type="spellEnd"/>
      <w:r w:rsidRPr="008829A2">
        <w:rPr>
          <w:rFonts w:asciiTheme="minorHAnsi" w:hAnsiTheme="minorHAnsi"/>
          <w:color w:val="0D0D0D" w:themeColor="text1" w:themeTint="F2"/>
        </w:rPr>
        <w:t>, Shell scripting etc.</w:t>
      </w:r>
    </w:p>
    <w:p w:rsidR="004707C3" w:rsidRPr="008829A2" w:rsidRDefault="004707C3" w:rsidP="007960F8">
      <w:pPr>
        <w:pStyle w:val="ListParagraph"/>
        <w:numPr>
          <w:ilvl w:val="0"/>
          <w:numId w:val="2"/>
        </w:numPr>
        <w:tabs>
          <w:tab w:val="left" w:pos="540"/>
          <w:tab w:val="left" w:pos="3510"/>
        </w:tabs>
        <w:contextualSpacing/>
        <w:jc w:val="both"/>
        <w:rPr>
          <w:rFonts w:asciiTheme="minorHAnsi" w:hAnsiTheme="minorHAnsi"/>
          <w:color w:val="0D0D0D" w:themeColor="text1" w:themeTint="F2"/>
        </w:rPr>
      </w:pPr>
      <w:r w:rsidRPr="008829A2">
        <w:rPr>
          <w:rFonts w:asciiTheme="minorHAnsi" w:hAnsiTheme="minorHAnsi" w:cs="Calibri"/>
        </w:rPr>
        <w:t xml:space="preserve">Excellent knowledge on Amazon Web Services like EC2, ELB, </w:t>
      </w:r>
      <w:proofErr w:type="spellStart"/>
      <w:r w:rsidRPr="008829A2">
        <w:rPr>
          <w:rFonts w:asciiTheme="minorHAnsi" w:hAnsiTheme="minorHAnsi" w:cs="Calibri"/>
        </w:rPr>
        <w:t>AutoScaling</w:t>
      </w:r>
      <w:proofErr w:type="spellEnd"/>
      <w:r w:rsidRPr="008829A2">
        <w:rPr>
          <w:rFonts w:asciiTheme="minorHAnsi" w:hAnsiTheme="minorHAnsi" w:cs="Calibri"/>
        </w:rPr>
        <w:t>, RDS, IAM, S3, VPC, EBS, Route53 and Cloud Watch etc</w:t>
      </w:r>
      <w:r w:rsidR="00EE0DF2" w:rsidRPr="008829A2">
        <w:rPr>
          <w:rFonts w:asciiTheme="minorHAnsi" w:hAnsiTheme="minorHAnsi" w:cs="Calibri"/>
        </w:rPr>
        <w:t>.</w:t>
      </w:r>
    </w:p>
    <w:p w:rsidR="007960F8" w:rsidRPr="008829A2" w:rsidRDefault="007960F8"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eastAsia="Malgun Gothic" w:hAnsiTheme="minorHAnsi"/>
          <w:color w:val="111111"/>
          <w:shd w:val="clear" w:color="auto" w:fill="FDFDFD"/>
        </w:rPr>
        <w:t>Automate building of our own pre-defined AMIs for Testing, Production and Development environments by using the Packer.</w:t>
      </w:r>
    </w:p>
    <w:p w:rsidR="007960F8" w:rsidRPr="008829A2" w:rsidRDefault="00FC6614" w:rsidP="007960F8">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rPr>
        <w:t>Implemented</w:t>
      </w:r>
      <w:r w:rsidR="007960F8" w:rsidRPr="008829A2">
        <w:rPr>
          <w:rFonts w:asciiTheme="minorHAnsi" w:hAnsiTheme="minorHAnsi"/>
        </w:rPr>
        <w:t xml:space="preserve"> </w:t>
      </w:r>
      <w:r w:rsidR="007960F8" w:rsidRPr="008829A2">
        <w:rPr>
          <w:rFonts w:asciiTheme="minorHAnsi" w:hAnsiTheme="minorHAnsi"/>
          <w:color w:val="0D0D0D" w:themeColor="text1" w:themeTint="F2"/>
        </w:rPr>
        <w:t>the Highly scalable infrastructure using ELB and Auto Scaling services. Creating Public and private Subnets, Routing tables and Internet Gateway by using VPC.</w:t>
      </w:r>
    </w:p>
    <w:p w:rsidR="007960F8" w:rsidRPr="008829A2" w:rsidRDefault="0073484D"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olor w:val="0D0D0D" w:themeColor="text1" w:themeTint="F2"/>
        </w:rPr>
        <w:t xml:space="preserve">Setup, attaching and detaching EBS volumes. Setup, managed backup and recovery using Snapshot and </w:t>
      </w:r>
      <w:r w:rsidRPr="008829A2">
        <w:rPr>
          <w:rFonts w:asciiTheme="minorHAnsi" w:hAnsiTheme="minorHAnsi"/>
          <w:color w:val="0D0D0D" w:themeColor="text1" w:themeTint="F2"/>
          <w:shd w:val="clear" w:color="auto" w:fill="FFFFFF"/>
        </w:rPr>
        <w:t>Extensive Knowledge on creating AMI Workspaces.</w:t>
      </w:r>
    </w:p>
    <w:p w:rsidR="0073484D" w:rsidRPr="008829A2" w:rsidRDefault="00114244"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olor w:val="0D0D0D" w:themeColor="text1" w:themeTint="F2"/>
          <w:shd w:val="clear" w:color="auto" w:fill="FFFFFF"/>
        </w:rPr>
        <w:t xml:space="preserve"> Implementing and setting up Route 53 for AWS Web Instances, ELB &amp; Cloud Front on AWS Environment.</w:t>
      </w:r>
    </w:p>
    <w:p w:rsidR="00BD0870" w:rsidRPr="008829A2" w:rsidRDefault="00535A15"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s="Calibri"/>
        </w:rPr>
        <w:t>Backup and Restoring the RDS Snapshots, EBS Snapshots and Jenkins Jobs to S3 Bucket by using the Lambda Functions.</w:t>
      </w:r>
    </w:p>
    <w:p w:rsidR="008C1A90" w:rsidRPr="008829A2" w:rsidRDefault="008C1A90"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s="Arial"/>
          <w:color w:val="0D0D0D" w:themeColor="text1" w:themeTint="F2"/>
          <w:shd w:val="clear" w:color="auto" w:fill="FFFFFF"/>
        </w:rPr>
        <w:t xml:space="preserve">Designed and implemented continuous deployment pipeline using </w:t>
      </w:r>
      <w:r w:rsidRPr="008829A2">
        <w:rPr>
          <w:rFonts w:asciiTheme="minorHAnsi" w:hAnsiTheme="minorHAnsi" w:cs="Arial"/>
          <w:b/>
          <w:color w:val="0D0D0D" w:themeColor="text1" w:themeTint="F2"/>
          <w:shd w:val="clear" w:color="auto" w:fill="FFFFFF"/>
        </w:rPr>
        <w:t xml:space="preserve">Jenkins, Maven, </w:t>
      </w:r>
      <w:proofErr w:type="spellStart"/>
      <w:r w:rsidRPr="008829A2">
        <w:rPr>
          <w:rFonts w:asciiTheme="minorHAnsi" w:hAnsiTheme="minorHAnsi" w:cs="Arial"/>
          <w:b/>
          <w:color w:val="0D0D0D" w:themeColor="text1" w:themeTint="F2"/>
          <w:shd w:val="clear" w:color="auto" w:fill="FFFFFF"/>
        </w:rPr>
        <w:t>Git</w:t>
      </w:r>
      <w:proofErr w:type="spellEnd"/>
      <w:r w:rsidRPr="008829A2">
        <w:rPr>
          <w:rFonts w:asciiTheme="minorHAnsi" w:hAnsiTheme="minorHAnsi" w:cs="Arial"/>
          <w:b/>
          <w:color w:val="0D0D0D" w:themeColor="text1" w:themeTint="F2"/>
          <w:shd w:val="clear" w:color="auto" w:fill="FFFFFF"/>
        </w:rPr>
        <w:t xml:space="preserve"> </w:t>
      </w:r>
      <w:proofErr w:type="gramStart"/>
      <w:r w:rsidRPr="008829A2">
        <w:rPr>
          <w:rFonts w:asciiTheme="minorHAnsi" w:hAnsiTheme="minorHAnsi" w:cs="Arial"/>
          <w:b/>
          <w:color w:val="0D0D0D" w:themeColor="text1" w:themeTint="F2"/>
          <w:shd w:val="clear" w:color="auto" w:fill="FFFFFF"/>
        </w:rPr>
        <w:t xml:space="preserve">and  </w:t>
      </w:r>
      <w:proofErr w:type="spellStart"/>
      <w:r w:rsidRPr="008829A2">
        <w:rPr>
          <w:rFonts w:asciiTheme="minorHAnsi" w:hAnsiTheme="minorHAnsi" w:cs="Arial"/>
          <w:b/>
          <w:color w:val="0D0D0D" w:themeColor="text1" w:themeTint="F2"/>
          <w:shd w:val="clear" w:color="auto" w:fill="FFFFFF"/>
        </w:rPr>
        <w:t>Ansible</w:t>
      </w:r>
      <w:proofErr w:type="spellEnd"/>
      <w:proofErr w:type="gramEnd"/>
      <w:r w:rsidRPr="008829A2">
        <w:rPr>
          <w:rFonts w:asciiTheme="minorHAnsi" w:hAnsiTheme="minorHAnsi" w:cs="Arial"/>
          <w:b/>
          <w:color w:val="0D0D0D" w:themeColor="text1" w:themeTint="F2"/>
          <w:shd w:val="clear" w:color="auto" w:fill="FFFFFF"/>
        </w:rPr>
        <w:t>.</w:t>
      </w:r>
    </w:p>
    <w:p w:rsidR="008C1A90" w:rsidRPr="008829A2" w:rsidRDefault="008C1A90" w:rsidP="008C1A90">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olor w:val="0D0D0D" w:themeColor="text1" w:themeTint="F2"/>
          <w:shd w:val="clear" w:color="auto" w:fill="FFFFFF"/>
        </w:rPr>
        <w:t xml:space="preserve">Hands on experience in development of utilities using </w:t>
      </w:r>
      <w:proofErr w:type="gramStart"/>
      <w:r w:rsidRPr="008829A2">
        <w:rPr>
          <w:rFonts w:asciiTheme="minorHAnsi" w:hAnsiTheme="minorHAnsi"/>
          <w:b/>
          <w:color w:val="0D0D0D" w:themeColor="text1" w:themeTint="F2"/>
          <w:shd w:val="clear" w:color="auto" w:fill="FFFFFF"/>
        </w:rPr>
        <w:t>Shell ,</w:t>
      </w:r>
      <w:proofErr w:type="gramEnd"/>
      <w:r w:rsidRPr="008829A2">
        <w:rPr>
          <w:rFonts w:asciiTheme="minorHAnsi" w:hAnsiTheme="minorHAnsi"/>
          <w:b/>
          <w:color w:val="0D0D0D" w:themeColor="text1" w:themeTint="F2"/>
          <w:shd w:val="clear" w:color="auto" w:fill="FFFFFF"/>
        </w:rPr>
        <w:t xml:space="preserve"> JSON</w:t>
      </w:r>
      <w:r w:rsidRPr="008829A2">
        <w:rPr>
          <w:rFonts w:asciiTheme="minorHAnsi" w:hAnsiTheme="minorHAnsi"/>
          <w:color w:val="0D0D0D" w:themeColor="text1" w:themeTint="F2"/>
          <w:shd w:val="clear" w:color="auto" w:fill="FFFFFF"/>
        </w:rPr>
        <w:t xml:space="preserve"> and </w:t>
      </w:r>
      <w:r w:rsidRPr="008829A2">
        <w:rPr>
          <w:rFonts w:asciiTheme="minorHAnsi" w:hAnsiTheme="minorHAnsi"/>
          <w:b/>
          <w:color w:val="0D0D0D" w:themeColor="text1" w:themeTint="F2"/>
          <w:shd w:val="clear" w:color="auto" w:fill="FFFFFF"/>
        </w:rPr>
        <w:t>YAML</w:t>
      </w:r>
      <w:r w:rsidRPr="008829A2">
        <w:rPr>
          <w:rFonts w:asciiTheme="minorHAnsi" w:hAnsiTheme="minorHAnsi"/>
          <w:color w:val="0D0D0D" w:themeColor="text1" w:themeTint="F2"/>
          <w:shd w:val="clear" w:color="auto" w:fill="FFFFFF"/>
        </w:rPr>
        <w:t xml:space="preserve"> scripting to automate processes.</w:t>
      </w:r>
    </w:p>
    <w:p w:rsidR="00F36E5B" w:rsidRDefault="00A701A1" w:rsidP="00F36E5B">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eastAsia="Calibri" w:hAnsiTheme="minorHAnsi"/>
          <w:color w:val="0D0D0D" w:themeColor="text1" w:themeTint="F2"/>
        </w:rPr>
        <w:t xml:space="preserve">Managing </w:t>
      </w:r>
      <w:r w:rsidRPr="008829A2">
        <w:rPr>
          <w:rFonts w:asciiTheme="minorHAnsi" w:eastAsia="Calibri" w:hAnsiTheme="minorHAnsi"/>
          <w:b/>
          <w:color w:val="0D0D0D" w:themeColor="text1" w:themeTint="F2"/>
        </w:rPr>
        <w:t>Nagios</w:t>
      </w:r>
      <w:r w:rsidRPr="008829A2">
        <w:rPr>
          <w:rFonts w:asciiTheme="minorHAnsi" w:eastAsia="Calibri" w:hAnsiTheme="minorHAnsi"/>
          <w:color w:val="0D0D0D" w:themeColor="text1" w:themeTint="F2"/>
        </w:rPr>
        <w:t xml:space="preserve"> and </w:t>
      </w:r>
      <w:r w:rsidRPr="008829A2">
        <w:rPr>
          <w:rFonts w:asciiTheme="minorHAnsi" w:eastAsia="Calibri" w:hAnsiTheme="minorHAnsi"/>
          <w:b/>
          <w:color w:val="0D0D0D" w:themeColor="text1" w:themeTint="F2"/>
        </w:rPr>
        <w:t>Cloud watch</w:t>
      </w:r>
      <w:r w:rsidRPr="008829A2">
        <w:rPr>
          <w:rFonts w:asciiTheme="minorHAnsi" w:eastAsia="Calibri" w:hAnsiTheme="minorHAnsi"/>
          <w:color w:val="0D0D0D" w:themeColor="text1" w:themeTint="F2"/>
        </w:rPr>
        <w:t xml:space="preserve"> for monitor critical system health, performance, security, disk usage etc.</w:t>
      </w:r>
    </w:p>
    <w:p w:rsidR="0012366A" w:rsidRPr="00F36E5B" w:rsidRDefault="009F3A2E" w:rsidP="00F36E5B">
      <w:pPr>
        <w:shd w:val="clear" w:color="auto" w:fill="FFFFFF"/>
        <w:tabs>
          <w:tab w:val="left" w:pos="630"/>
        </w:tabs>
        <w:spacing w:before="100" w:beforeAutospacing="1" w:after="100" w:afterAutospacing="1" w:line="336" w:lineRule="atLeast"/>
        <w:rPr>
          <w:rFonts w:asciiTheme="minorHAnsi" w:hAnsiTheme="minorHAnsi"/>
        </w:rPr>
      </w:pPr>
      <w:r w:rsidRPr="00F36E5B">
        <w:rPr>
          <w:rFonts w:asciiTheme="minorHAnsi" w:hAnsiTheme="minorHAnsi"/>
          <w:b/>
          <w:color w:val="253DA3"/>
          <w:sz w:val="26"/>
          <w:szCs w:val="26"/>
          <w:u w:val="single"/>
        </w:rPr>
        <w:t>Technical Skills</w:t>
      </w:r>
      <w:r w:rsidRPr="00F36E5B">
        <w:rPr>
          <w:rFonts w:asciiTheme="minorHAnsi" w:hAnsiTheme="minorHAnsi"/>
          <w:b/>
          <w:color w:val="253DA3"/>
          <w:sz w:val="26"/>
          <w:szCs w:val="26"/>
        </w:rPr>
        <w:t>:</w:t>
      </w:r>
    </w:p>
    <w:p w:rsidR="00A93BED" w:rsidRPr="008C42E1" w:rsidRDefault="00A93BED"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 xml:space="preserve">Cloud Technologies             </w:t>
      </w:r>
      <w:r w:rsidR="000E6F23" w:rsidRPr="008C42E1">
        <w:rPr>
          <w:rFonts w:asciiTheme="minorHAnsi" w:hAnsiTheme="minorHAnsi" w:cs="Tahoma"/>
          <w:b/>
          <w:color w:val="00000A"/>
          <w:shd w:val="clear" w:color="auto" w:fill="FFFFFF"/>
        </w:rPr>
        <w:t xml:space="preserve">     </w:t>
      </w:r>
      <w:r w:rsidR="000E6F23" w:rsidRPr="008C42E1">
        <w:rPr>
          <w:rFonts w:asciiTheme="minorHAnsi" w:hAnsiTheme="minorHAnsi" w:cs="Tahoma"/>
          <w:color w:val="00000A"/>
          <w:shd w:val="clear" w:color="auto" w:fill="FFFFFF"/>
        </w:rPr>
        <w:t>:</w:t>
      </w:r>
      <w:r w:rsidRPr="008C42E1">
        <w:rPr>
          <w:rFonts w:asciiTheme="minorHAnsi" w:hAnsiTheme="minorHAnsi" w:cs="Tahoma"/>
          <w:color w:val="00000A"/>
          <w:shd w:val="clear" w:color="auto" w:fill="FFFFFF"/>
        </w:rPr>
        <w:t xml:space="preserve"> </w:t>
      </w:r>
      <w:r w:rsidR="002C3E87"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0001520B">
        <w:rPr>
          <w:rFonts w:asciiTheme="minorHAnsi" w:hAnsiTheme="minorHAnsi" w:cs="Tahoma"/>
          <w:color w:val="00000A"/>
          <w:shd w:val="clear" w:color="auto" w:fill="FFFFFF"/>
        </w:rPr>
        <w:t>Amazon Web Services</w:t>
      </w:r>
      <w:r w:rsidRPr="008C42E1">
        <w:rPr>
          <w:rFonts w:asciiTheme="minorHAnsi" w:hAnsiTheme="minorHAnsi" w:cs="Tahoma"/>
          <w:color w:val="00000A"/>
          <w:shd w:val="clear" w:color="auto" w:fill="FFFFFF"/>
        </w:rPr>
        <w:t xml:space="preserve"> </w:t>
      </w:r>
    </w:p>
    <w:p w:rsidR="00A93BED" w:rsidRPr="008C42E1" w:rsidRDefault="00A93BED"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 xml:space="preserve">Automation Tools </w:t>
      </w:r>
      <w:r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002C3E87"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proofErr w:type="spellStart"/>
      <w:r w:rsidRPr="008C42E1">
        <w:rPr>
          <w:rFonts w:asciiTheme="minorHAnsi" w:hAnsiTheme="minorHAnsi" w:cs="Tahoma"/>
          <w:color w:val="00000A"/>
          <w:shd w:val="clear" w:color="auto" w:fill="FFFFFF"/>
        </w:rPr>
        <w:t>Ansible</w:t>
      </w:r>
      <w:proofErr w:type="spellEnd"/>
      <w:r w:rsidR="000A102D"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,Jenkins, </w:t>
      </w:r>
      <w:r w:rsidR="0001520B">
        <w:rPr>
          <w:rFonts w:asciiTheme="minorHAnsi" w:hAnsiTheme="minorHAnsi" w:cs="Tahoma"/>
          <w:color w:val="00000A"/>
          <w:shd w:val="clear" w:color="auto" w:fill="FFFFFF"/>
        </w:rPr>
        <w:t>Packer</w:t>
      </w:r>
    </w:p>
    <w:p w:rsidR="00A93BED" w:rsidRPr="008C42E1" w:rsidRDefault="00A93BED"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SCM/Build Tools</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ab/>
        <w:t xml:space="preserve">        </w:t>
      </w:r>
      <w:r w:rsidR="002C3E87"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proofErr w:type="spellStart"/>
      <w:r w:rsidR="000A102D" w:rsidRPr="008C42E1">
        <w:rPr>
          <w:rFonts w:asciiTheme="minorHAnsi" w:hAnsiTheme="minorHAnsi" w:cs="Tahoma"/>
          <w:color w:val="00000A"/>
          <w:shd w:val="clear" w:color="auto" w:fill="FFFFFF"/>
        </w:rPr>
        <w:t>Git</w:t>
      </w:r>
      <w:proofErr w:type="spellEnd"/>
      <w:r w:rsidR="000A102D"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GitHub, Maven</w:t>
      </w:r>
    </w:p>
    <w:p w:rsidR="00A93BED" w:rsidRPr="008C42E1" w:rsidRDefault="00A93BED"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 xml:space="preserve">Web/Application servers   </w:t>
      </w:r>
      <w:r w:rsidR="000E6F23" w:rsidRPr="008C42E1">
        <w:rPr>
          <w:rFonts w:asciiTheme="minorHAnsi" w:hAnsiTheme="minorHAnsi" w:cs="Tahoma"/>
          <w:b/>
          <w:color w:val="00000A"/>
          <w:shd w:val="clear" w:color="auto" w:fill="FFFFFF"/>
        </w:rPr>
        <w:t xml:space="preserve">    </w:t>
      </w:r>
      <w:r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0001520B">
        <w:rPr>
          <w:rFonts w:asciiTheme="minorHAnsi" w:hAnsiTheme="minorHAnsi" w:cs="Tahoma"/>
          <w:color w:val="00000A"/>
          <w:shd w:val="clear" w:color="auto" w:fill="FFFFFF"/>
        </w:rPr>
        <w:t>Tomcat Apache , Apache</w:t>
      </w:r>
    </w:p>
    <w:p w:rsidR="00A93BED" w:rsidRPr="008C42E1" w:rsidRDefault="00A93BED"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Database</w:t>
      </w:r>
      <w:r w:rsidRPr="008C42E1">
        <w:rPr>
          <w:rFonts w:asciiTheme="minorHAnsi" w:hAnsiTheme="minorHAnsi" w:cs="Tahoma"/>
          <w:color w:val="00000A"/>
          <w:shd w:val="clear" w:color="auto" w:fill="FFFFFF"/>
        </w:rPr>
        <w:tab/>
        <w:t xml:space="preserve">       </w:t>
      </w:r>
      <w:r w:rsidR="002C3E87"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MySQL , MS SQL Server </w:t>
      </w:r>
    </w:p>
    <w:p w:rsidR="000E6F23" w:rsidRPr="008C42E1" w:rsidRDefault="000E6F23"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b/>
          <w:color w:val="0D0D0D" w:themeColor="text1" w:themeTint="F2"/>
        </w:rPr>
        <w:t>Scripting</w:t>
      </w:r>
      <w:r w:rsidRPr="008C42E1">
        <w:rPr>
          <w:rFonts w:asciiTheme="minorHAnsi" w:hAnsiTheme="minorHAnsi"/>
          <w:b/>
          <w:color w:val="0D0D0D" w:themeColor="text1" w:themeTint="F2"/>
        </w:rPr>
        <w:tab/>
      </w:r>
      <w:r w:rsidRPr="008C42E1">
        <w:rPr>
          <w:rFonts w:asciiTheme="minorHAnsi" w:hAnsiTheme="minorHAnsi"/>
          <w:b/>
          <w:color w:val="0D0D0D" w:themeColor="text1" w:themeTint="F2"/>
        </w:rPr>
        <w:tab/>
      </w:r>
      <w:r w:rsidRPr="008C42E1">
        <w:rPr>
          <w:rFonts w:asciiTheme="minorHAnsi" w:hAnsiTheme="minorHAnsi"/>
          <w:b/>
          <w:color w:val="0D0D0D" w:themeColor="text1" w:themeTint="F2"/>
        </w:rPr>
        <w:tab/>
      </w:r>
      <w:r w:rsidR="00B42F42" w:rsidRPr="008C42E1">
        <w:rPr>
          <w:rFonts w:asciiTheme="minorHAnsi" w:hAnsiTheme="minorHAnsi"/>
          <w:b/>
          <w:color w:val="0D0D0D" w:themeColor="text1" w:themeTint="F2"/>
        </w:rPr>
        <w:t xml:space="preserve"> </w:t>
      </w:r>
      <w:r w:rsidRPr="008C42E1">
        <w:rPr>
          <w:rFonts w:asciiTheme="minorHAnsi" w:hAnsiTheme="minorHAnsi"/>
          <w:b/>
          <w:color w:val="0D0D0D" w:themeColor="text1" w:themeTint="F2"/>
        </w:rPr>
        <w:t xml:space="preserve">:      </w:t>
      </w:r>
      <w:r w:rsidRPr="008C42E1">
        <w:rPr>
          <w:rFonts w:asciiTheme="minorHAnsi" w:hAnsiTheme="minorHAnsi"/>
          <w:color w:val="0D0D0D" w:themeColor="text1" w:themeTint="F2"/>
        </w:rPr>
        <w:t>Shell ,YMAL, JSON</w:t>
      </w:r>
    </w:p>
    <w:p w:rsidR="000A102D" w:rsidRPr="008C42E1" w:rsidRDefault="00383C23"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b/>
          <w:color w:val="0D0D0D" w:themeColor="text1" w:themeTint="F2"/>
        </w:rPr>
        <w:t>Operating Systems</w:t>
      </w:r>
      <w:r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000A102D" w:rsidRPr="008C42E1">
        <w:rPr>
          <w:rFonts w:asciiTheme="minorHAnsi" w:hAnsiTheme="minorHAnsi" w:cs="Tahoma"/>
          <w:color w:val="00000A"/>
          <w:shd w:val="clear" w:color="auto" w:fill="FFFFFF"/>
        </w:rPr>
        <w:t xml:space="preserve">   </w:t>
      </w:r>
      <w:r w:rsidR="000E6F23" w:rsidRPr="008C42E1">
        <w:rPr>
          <w:rFonts w:asciiTheme="minorHAnsi" w:hAnsiTheme="minorHAnsi" w:cs="Tahoma"/>
          <w:color w:val="00000A"/>
          <w:shd w:val="clear" w:color="auto" w:fill="FFFFFF"/>
        </w:rPr>
        <w:t xml:space="preserve">  </w:t>
      </w:r>
      <w:r w:rsidR="00D17E58" w:rsidRPr="008C42E1">
        <w:rPr>
          <w:rFonts w:asciiTheme="minorHAnsi" w:hAnsiTheme="minorHAnsi" w:cs="Tahoma"/>
          <w:color w:val="00000A"/>
          <w:shd w:val="clear" w:color="auto" w:fill="FFFFFF"/>
        </w:rPr>
        <w:t xml:space="preserve"> </w:t>
      </w:r>
      <w:r w:rsidRPr="008C42E1">
        <w:rPr>
          <w:rFonts w:asciiTheme="minorHAnsi" w:hAnsiTheme="minorHAnsi"/>
          <w:color w:val="0D0D0D" w:themeColor="text1" w:themeTint="F2"/>
        </w:rPr>
        <w:t>Linux</w:t>
      </w:r>
      <w:r w:rsidR="0001520B">
        <w:rPr>
          <w:rFonts w:asciiTheme="minorHAnsi" w:hAnsiTheme="minorHAnsi"/>
          <w:color w:val="0D0D0D" w:themeColor="text1" w:themeTint="F2"/>
        </w:rPr>
        <w:t xml:space="preserve">, </w:t>
      </w:r>
      <w:r w:rsidR="0001520B" w:rsidRPr="008C42E1">
        <w:rPr>
          <w:rFonts w:asciiTheme="minorHAnsi" w:hAnsiTheme="minorHAnsi"/>
          <w:color w:val="0D0D0D" w:themeColor="text1" w:themeTint="F2"/>
        </w:rPr>
        <w:t xml:space="preserve">Windows </w:t>
      </w:r>
    </w:p>
    <w:p w:rsidR="000A102D" w:rsidRPr="008C42E1" w:rsidRDefault="00383C23" w:rsidP="0022546F">
      <w:pPr>
        <w:numPr>
          <w:ilvl w:val="0"/>
          <w:numId w:val="14"/>
        </w:numPr>
        <w:suppressAutoHyphens/>
        <w:spacing w:line="276" w:lineRule="auto"/>
        <w:rPr>
          <w:rFonts w:asciiTheme="minorHAnsi" w:hAnsiTheme="minorHAnsi" w:cs="Tahoma"/>
          <w:b/>
          <w:color w:val="00000A"/>
          <w:shd w:val="clear" w:color="auto" w:fill="FFFFFF"/>
        </w:rPr>
      </w:pPr>
      <w:r w:rsidRPr="008C42E1">
        <w:rPr>
          <w:rFonts w:asciiTheme="minorHAnsi" w:hAnsiTheme="minorHAnsi"/>
          <w:b/>
        </w:rPr>
        <w:t>Ticketing/</w:t>
      </w:r>
      <w:proofErr w:type="spellStart"/>
      <w:r w:rsidRPr="008C42E1">
        <w:rPr>
          <w:rFonts w:asciiTheme="minorHAnsi" w:hAnsiTheme="minorHAnsi"/>
          <w:b/>
        </w:rPr>
        <w:t>Monotoring</w:t>
      </w:r>
      <w:proofErr w:type="spellEnd"/>
      <w:r w:rsidRPr="008C42E1">
        <w:rPr>
          <w:rFonts w:asciiTheme="minorHAnsi" w:hAnsiTheme="minorHAnsi"/>
          <w:b/>
        </w:rPr>
        <w:t xml:space="preserve"> Tools</w:t>
      </w:r>
      <w:r w:rsidR="000E6F23" w:rsidRPr="008C42E1">
        <w:rPr>
          <w:rFonts w:asciiTheme="minorHAnsi" w:hAnsiTheme="minorHAnsi"/>
          <w:b/>
        </w:rPr>
        <w:t xml:space="preserve"> </w:t>
      </w:r>
      <w:r w:rsidR="00B42F42" w:rsidRPr="008C42E1">
        <w:rPr>
          <w:rFonts w:asciiTheme="minorHAnsi" w:hAnsiTheme="minorHAnsi"/>
          <w:b/>
        </w:rPr>
        <w:t xml:space="preserve"> </w:t>
      </w:r>
      <w:r w:rsidR="000E6F23" w:rsidRPr="008C42E1">
        <w:rPr>
          <w:rFonts w:asciiTheme="minorHAnsi" w:hAnsiTheme="minorHAnsi"/>
          <w:b/>
        </w:rPr>
        <w:t>:</w:t>
      </w:r>
      <w:r w:rsidRPr="008C42E1">
        <w:rPr>
          <w:rFonts w:asciiTheme="minorHAnsi" w:hAnsiTheme="minorHAnsi"/>
          <w:b/>
        </w:rPr>
        <w:t xml:space="preserve">   </w:t>
      </w:r>
      <w:r w:rsidR="000E6F23" w:rsidRPr="008C42E1">
        <w:rPr>
          <w:rFonts w:asciiTheme="minorHAnsi" w:hAnsiTheme="minorHAnsi"/>
          <w:b/>
        </w:rPr>
        <w:t xml:space="preserve">   </w:t>
      </w:r>
      <w:r w:rsidRPr="008C42E1">
        <w:rPr>
          <w:rFonts w:asciiTheme="minorHAnsi" w:hAnsiTheme="minorHAnsi"/>
        </w:rPr>
        <w:t xml:space="preserve">Cloud Watch, Jira, </w:t>
      </w:r>
      <w:proofErr w:type="spellStart"/>
      <w:r w:rsidRPr="008C42E1">
        <w:rPr>
          <w:rFonts w:asciiTheme="minorHAnsi" w:hAnsiTheme="minorHAnsi"/>
        </w:rPr>
        <w:t>Nagois</w:t>
      </w:r>
      <w:proofErr w:type="spellEnd"/>
    </w:p>
    <w:p w:rsidR="00A04E15" w:rsidRPr="00B412ED" w:rsidRDefault="00383C23" w:rsidP="0022546F">
      <w:pPr>
        <w:numPr>
          <w:ilvl w:val="0"/>
          <w:numId w:val="14"/>
        </w:numPr>
        <w:suppressAutoHyphens/>
        <w:spacing w:line="276" w:lineRule="auto"/>
        <w:rPr>
          <w:rFonts w:asciiTheme="minorHAnsi" w:hAnsiTheme="minorHAnsi" w:cs="Tahoma"/>
          <w:b/>
          <w:color w:val="00000A"/>
          <w:shd w:val="clear" w:color="auto" w:fill="FFFFFF"/>
        </w:rPr>
      </w:pPr>
      <w:r w:rsidRPr="008C42E1">
        <w:rPr>
          <w:rFonts w:asciiTheme="minorHAnsi" w:hAnsiTheme="minorHAnsi"/>
          <w:b/>
        </w:rPr>
        <w:t>Client Utilities</w:t>
      </w:r>
      <w:r w:rsidR="000E6F23" w:rsidRPr="008C42E1">
        <w:rPr>
          <w:rFonts w:asciiTheme="minorHAnsi" w:hAnsiTheme="minorHAnsi"/>
          <w:b/>
        </w:rPr>
        <w:tab/>
      </w:r>
      <w:r w:rsidR="000E6F23" w:rsidRPr="008C42E1">
        <w:rPr>
          <w:rFonts w:asciiTheme="minorHAnsi" w:hAnsiTheme="minorHAnsi"/>
        </w:rPr>
        <w:tab/>
      </w:r>
      <w:r w:rsidR="000E6F23" w:rsidRPr="008C42E1">
        <w:rPr>
          <w:rFonts w:asciiTheme="minorHAnsi" w:hAnsiTheme="minorHAnsi"/>
        </w:rPr>
        <w:tab/>
      </w:r>
      <w:r w:rsidR="00B42F42" w:rsidRPr="008C42E1">
        <w:rPr>
          <w:rFonts w:asciiTheme="minorHAnsi" w:hAnsiTheme="minorHAnsi"/>
        </w:rPr>
        <w:t xml:space="preserve"> </w:t>
      </w:r>
      <w:r w:rsidR="000E6F23" w:rsidRPr="008C42E1">
        <w:rPr>
          <w:rFonts w:asciiTheme="minorHAnsi" w:hAnsiTheme="minorHAnsi"/>
          <w:b/>
        </w:rPr>
        <w:t>:</w:t>
      </w:r>
      <w:r w:rsidRPr="008C42E1">
        <w:rPr>
          <w:rFonts w:asciiTheme="minorHAnsi" w:hAnsiTheme="minorHAnsi"/>
        </w:rPr>
        <w:t xml:space="preserve">   </w:t>
      </w:r>
      <w:r w:rsidR="000E6F23" w:rsidRPr="008C42E1">
        <w:rPr>
          <w:rFonts w:asciiTheme="minorHAnsi" w:hAnsiTheme="minorHAnsi"/>
        </w:rPr>
        <w:t xml:space="preserve">  </w:t>
      </w:r>
      <w:proofErr w:type="spellStart"/>
      <w:r w:rsidRPr="008C42E1">
        <w:rPr>
          <w:rFonts w:asciiTheme="minorHAnsi" w:hAnsiTheme="minorHAnsi"/>
          <w:color w:val="0D0D0D" w:themeColor="text1" w:themeTint="F2"/>
        </w:rPr>
        <w:t>WinScp</w:t>
      </w:r>
      <w:proofErr w:type="spellEnd"/>
      <w:r w:rsidRPr="008C42E1">
        <w:rPr>
          <w:rFonts w:asciiTheme="minorHAnsi" w:hAnsiTheme="minorHAnsi"/>
          <w:color w:val="0D0D0D" w:themeColor="text1" w:themeTint="F2"/>
        </w:rPr>
        <w:t xml:space="preserve">  , Putty , File </w:t>
      </w:r>
      <w:proofErr w:type="spellStart"/>
      <w:r w:rsidRPr="008C42E1">
        <w:rPr>
          <w:rFonts w:asciiTheme="minorHAnsi" w:hAnsiTheme="minorHAnsi"/>
          <w:color w:val="0D0D0D" w:themeColor="text1" w:themeTint="F2"/>
        </w:rPr>
        <w:t>Zilla</w:t>
      </w:r>
      <w:proofErr w:type="spellEnd"/>
    </w:p>
    <w:p w:rsidR="00DD2796" w:rsidRPr="00DD2796" w:rsidRDefault="00DF7CCC" w:rsidP="00DD2796">
      <w:pPr>
        <w:jc w:val="both"/>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lastRenderedPageBreak/>
        <w:t xml:space="preserve">Work </w:t>
      </w:r>
      <w:r w:rsidR="005B7CA3" w:rsidRPr="00D0019A">
        <w:rPr>
          <w:rFonts w:asciiTheme="minorHAnsi" w:hAnsiTheme="minorHAnsi"/>
          <w:b/>
          <w:color w:val="548DD4" w:themeColor="text2" w:themeTint="99"/>
          <w:sz w:val="26"/>
          <w:szCs w:val="26"/>
          <w:u w:val="single"/>
        </w:rPr>
        <w:t>Experience:</w:t>
      </w:r>
    </w:p>
    <w:p w:rsidR="00DD2796" w:rsidRPr="00DD2796" w:rsidRDefault="00DD2796" w:rsidP="00DD2796">
      <w:pPr>
        <w:pStyle w:val="ListParagraph"/>
        <w:numPr>
          <w:ilvl w:val="0"/>
          <w:numId w:val="17"/>
        </w:numPr>
        <w:spacing w:line="276" w:lineRule="auto"/>
        <w:rPr>
          <w:color w:val="0D0D0D" w:themeColor="text1" w:themeTint="F2"/>
        </w:rPr>
      </w:pPr>
      <w:r>
        <w:rPr>
          <w:color w:val="0D0D0D" w:themeColor="text1" w:themeTint="F2"/>
        </w:rPr>
        <w:t xml:space="preserve">Currently working as </w:t>
      </w:r>
      <w:proofErr w:type="gramStart"/>
      <w:r>
        <w:rPr>
          <w:color w:val="0D0D0D" w:themeColor="text1" w:themeTint="F2"/>
        </w:rPr>
        <w:t>a</w:t>
      </w:r>
      <w:proofErr w:type="gramEnd"/>
      <w:r>
        <w:rPr>
          <w:color w:val="0D0D0D" w:themeColor="text1" w:themeTint="F2"/>
        </w:rPr>
        <w:t xml:space="preserve"> </w:t>
      </w:r>
      <w:r w:rsidRPr="00DD2796">
        <w:rPr>
          <w:b/>
          <w:color w:val="0D0D0D" w:themeColor="text1" w:themeTint="F2"/>
        </w:rPr>
        <w:t>AWS/DevOps Engineer</w:t>
      </w:r>
      <w:r>
        <w:rPr>
          <w:color w:val="0D0D0D" w:themeColor="text1" w:themeTint="F2"/>
        </w:rPr>
        <w:t xml:space="preserve"> at </w:t>
      </w:r>
      <w:r w:rsidRPr="00DD2796">
        <w:rPr>
          <w:b/>
          <w:color w:val="0D0D0D" w:themeColor="text1" w:themeTint="F2"/>
        </w:rPr>
        <w:t>DXC Technologies</w:t>
      </w:r>
      <w:r>
        <w:rPr>
          <w:color w:val="0D0D0D" w:themeColor="text1" w:themeTint="F2"/>
        </w:rPr>
        <w:t xml:space="preserve"> from March 2018 to till date.</w:t>
      </w:r>
    </w:p>
    <w:p w:rsidR="00556E3F" w:rsidRPr="00DD2796" w:rsidRDefault="006E7B64" w:rsidP="00DD2796">
      <w:pPr>
        <w:pStyle w:val="ListParagraph"/>
        <w:numPr>
          <w:ilvl w:val="0"/>
          <w:numId w:val="17"/>
        </w:numPr>
        <w:spacing w:line="276" w:lineRule="auto"/>
        <w:rPr>
          <w:color w:val="0D0D0D" w:themeColor="text1" w:themeTint="F2"/>
        </w:rPr>
      </w:pPr>
      <w:r>
        <w:rPr>
          <w:color w:val="0D0D0D" w:themeColor="text1" w:themeTint="F2"/>
        </w:rPr>
        <w:t>Worked</w:t>
      </w:r>
      <w:r w:rsidR="005B45D0" w:rsidRPr="00DD2796">
        <w:rPr>
          <w:color w:val="0D0D0D" w:themeColor="text1" w:themeTint="F2"/>
        </w:rPr>
        <w:t xml:space="preserve"> as a </w:t>
      </w:r>
      <w:r w:rsidR="00DD2796">
        <w:rPr>
          <w:b/>
          <w:color w:val="0D0D0D" w:themeColor="text1" w:themeTint="F2"/>
        </w:rPr>
        <w:t>Software</w:t>
      </w:r>
      <w:r w:rsidR="00DF7CCC" w:rsidRPr="00DD2796">
        <w:rPr>
          <w:rFonts w:ascii="Calibri" w:hAnsi="Calibri" w:cs="Calibri"/>
          <w:b/>
          <w:color w:val="0D0D0D" w:themeColor="text1" w:themeTint="F2"/>
          <w:kern w:val="36"/>
        </w:rPr>
        <w:t xml:space="preserve"> </w:t>
      </w:r>
      <w:r w:rsidR="005B45D0" w:rsidRPr="00DD2796">
        <w:rPr>
          <w:rFonts w:ascii="Calibri" w:hAnsi="Calibri" w:cs="Calibri"/>
          <w:b/>
          <w:color w:val="0D0D0D" w:themeColor="text1" w:themeTint="F2"/>
          <w:kern w:val="36"/>
        </w:rPr>
        <w:t>Engineer</w:t>
      </w:r>
      <w:r w:rsidR="005B45D0" w:rsidRPr="00DD2796">
        <w:rPr>
          <w:rFonts w:ascii="Calibri" w:hAnsi="Calibri" w:cs="Calibri"/>
          <w:color w:val="0D0D0D" w:themeColor="text1" w:themeTint="F2"/>
          <w:kern w:val="36"/>
        </w:rPr>
        <w:t xml:space="preserve"> at </w:t>
      </w:r>
      <w:proofErr w:type="spellStart"/>
      <w:r w:rsidR="00BD00AD" w:rsidRPr="00DD2796">
        <w:rPr>
          <w:rFonts w:ascii="Calibri" w:hAnsi="Calibri" w:cs="Calibri"/>
          <w:b/>
          <w:color w:val="0D0D0D" w:themeColor="text1" w:themeTint="F2"/>
          <w:kern w:val="36"/>
        </w:rPr>
        <w:t>Valtech</w:t>
      </w:r>
      <w:proofErr w:type="spellEnd"/>
      <w:r w:rsidR="00BD00AD" w:rsidRPr="00DD2796">
        <w:rPr>
          <w:rFonts w:ascii="Calibri" w:hAnsi="Calibri" w:cs="Calibri"/>
          <w:b/>
          <w:color w:val="0D0D0D" w:themeColor="text1" w:themeTint="F2"/>
          <w:kern w:val="36"/>
        </w:rPr>
        <w:t xml:space="preserve"> India </w:t>
      </w:r>
      <w:proofErr w:type="spellStart"/>
      <w:r w:rsidR="00530899" w:rsidRPr="00DD2796">
        <w:rPr>
          <w:rFonts w:ascii="Calibri" w:hAnsi="Calibri" w:cs="Calibri"/>
          <w:b/>
          <w:color w:val="0D0D0D" w:themeColor="text1" w:themeTint="F2"/>
          <w:kern w:val="36"/>
        </w:rPr>
        <w:t>pvt</w:t>
      </w:r>
      <w:proofErr w:type="spellEnd"/>
      <w:r w:rsidR="00530899" w:rsidRPr="00DD2796">
        <w:rPr>
          <w:rFonts w:ascii="Calibri" w:hAnsi="Calibri" w:cs="Calibri"/>
          <w:b/>
          <w:color w:val="0D0D0D" w:themeColor="text1" w:themeTint="F2"/>
          <w:kern w:val="36"/>
        </w:rPr>
        <w:t xml:space="preserve"> ltd</w:t>
      </w:r>
      <w:r w:rsidR="00DF7CCC" w:rsidRPr="00DD2796">
        <w:rPr>
          <w:rFonts w:eastAsiaTheme="minorEastAsia"/>
          <w:b/>
          <w:color w:val="000000" w:themeColor="text1"/>
        </w:rPr>
        <w:t xml:space="preserve"> </w:t>
      </w:r>
      <w:r w:rsidR="005B45D0" w:rsidRPr="00DD2796">
        <w:rPr>
          <w:rFonts w:ascii="Calibri" w:hAnsi="Calibri" w:cs="Calibri"/>
          <w:color w:val="0D0D0D" w:themeColor="text1" w:themeTint="F2"/>
          <w:kern w:val="36"/>
        </w:rPr>
        <w:t xml:space="preserve">from </w:t>
      </w:r>
      <w:r w:rsidR="000415CF" w:rsidRPr="00DD2796">
        <w:rPr>
          <w:rFonts w:ascii="Calibri" w:hAnsi="Calibri" w:cs="Calibri"/>
          <w:color w:val="0D0D0D" w:themeColor="text1" w:themeTint="F2"/>
          <w:kern w:val="36"/>
        </w:rPr>
        <w:t>May</w:t>
      </w:r>
      <w:bookmarkStart w:id="0" w:name="_GoBack"/>
      <w:bookmarkEnd w:id="0"/>
      <w:r w:rsidR="000415CF" w:rsidRPr="00DD2796">
        <w:rPr>
          <w:rFonts w:ascii="Calibri" w:hAnsi="Calibri" w:cs="Calibri"/>
          <w:color w:val="0D0D0D" w:themeColor="text1" w:themeTint="F2"/>
          <w:kern w:val="36"/>
        </w:rPr>
        <w:t xml:space="preserve"> </w:t>
      </w:r>
      <w:r w:rsidR="005B45D0" w:rsidRPr="00DD2796">
        <w:rPr>
          <w:rFonts w:ascii="Calibri" w:hAnsi="Calibri" w:cs="Calibri"/>
          <w:color w:val="0D0D0D" w:themeColor="text1" w:themeTint="F2"/>
          <w:kern w:val="36"/>
        </w:rPr>
        <w:t>2015</w:t>
      </w:r>
      <w:r w:rsidR="00DF7CCC" w:rsidRPr="00DD2796">
        <w:rPr>
          <w:rFonts w:ascii="Calibri" w:hAnsi="Calibri" w:cs="Calibri"/>
          <w:color w:val="0D0D0D" w:themeColor="text1" w:themeTint="F2"/>
          <w:kern w:val="36"/>
        </w:rPr>
        <w:t xml:space="preserve"> </w:t>
      </w:r>
      <w:r w:rsidR="000415CF" w:rsidRPr="00DD2796">
        <w:rPr>
          <w:rFonts w:ascii="Calibri" w:hAnsi="Calibri" w:cs="Calibri"/>
          <w:color w:val="0D0D0D" w:themeColor="text1" w:themeTint="F2"/>
          <w:kern w:val="36"/>
        </w:rPr>
        <w:t xml:space="preserve">to </w:t>
      </w:r>
      <w:r w:rsidR="00DD2796">
        <w:rPr>
          <w:rFonts w:ascii="Calibri" w:hAnsi="Calibri" w:cs="Calibri"/>
          <w:color w:val="0D0D0D" w:themeColor="text1" w:themeTint="F2"/>
          <w:kern w:val="36"/>
        </w:rPr>
        <w:t>March 2018.</w:t>
      </w:r>
    </w:p>
    <w:p w:rsidR="001247B5" w:rsidRPr="00D0019A" w:rsidRDefault="009F3A2E" w:rsidP="009F3A2E">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sidR="005B7CA3" w:rsidRPr="00D0019A">
        <w:rPr>
          <w:rFonts w:asciiTheme="minorHAnsi" w:hAnsiTheme="minorHAnsi"/>
          <w:b/>
          <w:color w:val="548DD4" w:themeColor="text2" w:themeTint="99"/>
          <w:sz w:val="26"/>
          <w:szCs w:val="26"/>
          <w:u w:val="single"/>
        </w:rPr>
        <w:t>project:</w:t>
      </w:r>
    </w:p>
    <w:p w:rsidR="008401DE" w:rsidRPr="00DE31C4" w:rsidRDefault="003F0BED" w:rsidP="009F3A2E">
      <w:pPr>
        <w:autoSpaceDE w:val="0"/>
        <w:autoSpaceDN w:val="0"/>
        <w:adjustRightInd w:val="0"/>
        <w:rPr>
          <w:rFonts w:asciiTheme="minorHAnsi" w:hAnsiTheme="minorHAnsi"/>
        </w:rPr>
      </w:pPr>
      <w:r w:rsidRPr="00DE31C4">
        <w:rPr>
          <w:rFonts w:asciiTheme="minorHAnsi" w:hAnsiTheme="minorHAnsi"/>
          <w:b/>
        </w:rPr>
        <w:t xml:space="preserve">Designation </w:t>
      </w:r>
      <w:r w:rsidR="00B04D72" w:rsidRPr="00DE31C4">
        <w:rPr>
          <w:rFonts w:asciiTheme="minorHAnsi" w:hAnsiTheme="minorHAnsi"/>
          <w:b/>
        </w:rPr>
        <w:t xml:space="preserve">  </w:t>
      </w:r>
      <w:r w:rsidR="00DE31C4">
        <w:rPr>
          <w:rFonts w:asciiTheme="minorHAnsi" w:hAnsiTheme="minorHAnsi"/>
          <w:b/>
        </w:rPr>
        <w:t xml:space="preserve"> </w:t>
      </w:r>
      <w:r w:rsidR="000F3F3D">
        <w:rPr>
          <w:rFonts w:asciiTheme="minorHAnsi" w:hAnsiTheme="minorHAnsi"/>
          <w:b/>
        </w:rPr>
        <w:t xml:space="preserve"> </w:t>
      </w:r>
      <w:r w:rsidRPr="00DE31C4">
        <w:rPr>
          <w:rFonts w:asciiTheme="minorHAnsi" w:hAnsiTheme="minorHAnsi"/>
          <w:b/>
        </w:rPr>
        <w:t xml:space="preserve">: </w:t>
      </w:r>
      <w:r w:rsidR="00B04D72" w:rsidRPr="00DE31C4">
        <w:rPr>
          <w:rFonts w:asciiTheme="minorHAnsi" w:hAnsiTheme="minorHAnsi"/>
          <w:b/>
        </w:rPr>
        <w:t xml:space="preserve"> </w:t>
      </w:r>
      <w:r w:rsidR="007317FE" w:rsidRPr="00DE31C4">
        <w:rPr>
          <w:rFonts w:asciiTheme="minorHAnsi" w:hAnsiTheme="minorHAnsi"/>
          <w:b/>
        </w:rPr>
        <w:t xml:space="preserve">  </w:t>
      </w:r>
      <w:r w:rsidR="00F832CC">
        <w:rPr>
          <w:rFonts w:asciiTheme="minorHAnsi" w:hAnsiTheme="minorHAnsi"/>
        </w:rPr>
        <w:t>AWS/DevOps</w:t>
      </w:r>
      <w:r w:rsidR="00092035" w:rsidRPr="00DE31C4">
        <w:rPr>
          <w:rFonts w:asciiTheme="minorHAnsi" w:hAnsiTheme="minorHAnsi"/>
        </w:rPr>
        <w:t xml:space="preserve"> Engineer</w:t>
      </w:r>
    </w:p>
    <w:p w:rsidR="008401DE" w:rsidRDefault="00B04D72" w:rsidP="009F3A2E">
      <w:pPr>
        <w:autoSpaceDE w:val="0"/>
        <w:autoSpaceDN w:val="0"/>
        <w:adjustRightInd w:val="0"/>
        <w:rPr>
          <w:rFonts w:asciiTheme="minorHAnsi" w:hAnsiTheme="minorHAnsi"/>
        </w:rPr>
      </w:pPr>
      <w:r w:rsidRPr="00DE31C4">
        <w:rPr>
          <w:rFonts w:asciiTheme="minorHAnsi" w:hAnsiTheme="minorHAnsi"/>
          <w:b/>
        </w:rPr>
        <w:t xml:space="preserve">Client                :  </w:t>
      </w:r>
      <w:r w:rsidR="007317FE" w:rsidRPr="00DE31C4">
        <w:rPr>
          <w:rFonts w:asciiTheme="minorHAnsi" w:hAnsiTheme="minorHAnsi"/>
          <w:b/>
        </w:rPr>
        <w:t xml:space="preserve">  </w:t>
      </w:r>
      <w:r w:rsidR="00DD2796">
        <w:rPr>
          <w:rFonts w:asciiTheme="minorHAnsi" w:hAnsiTheme="minorHAnsi"/>
        </w:rPr>
        <w:t>HPE</w:t>
      </w:r>
    </w:p>
    <w:p w:rsidR="00F832CC" w:rsidRPr="00DE31C4" w:rsidRDefault="00F832CC" w:rsidP="009F3A2E">
      <w:pPr>
        <w:autoSpaceDE w:val="0"/>
        <w:autoSpaceDN w:val="0"/>
        <w:adjustRightInd w:val="0"/>
        <w:rPr>
          <w:rFonts w:asciiTheme="minorHAnsi" w:hAnsiTheme="minorHAnsi"/>
          <w:b/>
        </w:rPr>
      </w:pPr>
      <w:r w:rsidRPr="00F832CC">
        <w:rPr>
          <w:rFonts w:asciiTheme="minorHAnsi" w:hAnsiTheme="minorHAnsi"/>
          <w:b/>
        </w:rPr>
        <w:t>Title</w:t>
      </w:r>
      <w:r>
        <w:rPr>
          <w:rFonts w:asciiTheme="minorHAnsi" w:hAnsiTheme="minorHAnsi"/>
        </w:rPr>
        <w:tab/>
      </w:r>
      <w:r>
        <w:rPr>
          <w:rFonts w:asciiTheme="minorHAnsi" w:hAnsiTheme="minorHAnsi"/>
        </w:rPr>
        <w:tab/>
        <w:t xml:space="preserve">:    </w:t>
      </w:r>
      <w:r w:rsidR="00DD2796">
        <w:rPr>
          <w:rFonts w:asciiTheme="minorHAnsi" w:hAnsiTheme="minorHAnsi"/>
        </w:rPr>
        <w:t>Global-it-</w:t>
      </w:r>
      <w:proofErr w:type="spellStart"/>
      <w:r w:rsidR="00DD2796">
        <w:rPr>
          <w:rFonts w:asciiTheme="minorHAnsi" w:hAnsiTheme="minorHAnsi"/>
        </w:rPr>
        <w:t>ENTMon</w:t>
      </w:r>
      <w:proofErr w:type="spellEnd"/>
    </w:p>
    <w:p w:rsidR="007317FE" w:rsidRPr="00DE31C4" w:rsidRDefault="004807D3" w:rsidP="009F3A2E">
      <w:pPr>
        <w:autoSpaceDE w:val="0"/>
        <w:autoSpaceDN w:val="0"/>
        <w:adjustRightInd w:val="0"/>
        <w:rPr>
          <w:rFonts w:asciiTheme="minorHAnsi" w:hAnsiTheme="minorHAnsi" w:cstheme="minorHAnsi"/>
          <w:lang w:val="en-GB"/>
        </w:rPr>
      </w:pPr>
      <w:r w:rsidRPr="00DE31C4">
        <w:rPr>
          <w:rFonts w:asciiTheme="minorHAnsi" w:hAnsiTheme="minorHAnsi" w:cstheme="minorHAnsi"/>
          <w:b/>
          <w:bCs/>
          <w:color w:val="0D0D0D" w:themeColor="text1" w:themeTint="F2"/>
          <w:lang w:val="en-GB"/>
        </w:rPr>
        <w:t>Environment</w:t>
      </w:r>
      <w:r>
        <w:rPr>
          <w:rFonts w:asciiTheme="minorHAnsi" w:hAnsiTheme="minorHAnsi" w:cstheme="minorHAnsi"/>
          <w:b/>
          <w:bCs/>
          <w:color w:val="0D0D0D" w:themeColor="text1" w:themeTint="F2"/>
          <w:lang w:val="en-GB"/>
        </w:rPr>
        <w:t xml:space="preserve"> </w:t>
      </w:r>
      <w:r w:rsidR="000F3F3D">
        <w:rPr>
          <w:rFonts w:asciiTheme="minorHAnsi" w:hAnsiTheme="minorHAnsi" w:cstheme="minorHAnsi"/>
          <w:b/>
          <w:bCs/>
          <w:color w:val="0D0D0D" w:themeColor="text1" w:themeTint="F2"/>
          <w:lang w:val="en-GB"/>
        </w:rPr>
        <w:t xml:space="preserve"> </w:t>
      </w:r>
      <w:r>
        <w:rPr>
          <w:rFonts w:asciiTheme="minorHAnsi" w:hAnsiTheme="minorHAnsi" w:cstheme="minorHAnsi"/>
          <w:b/>
          <w:bCs/>
          <w:color w:val="0D0D0D" w:themeColor="text1" w:themeTint="F2"/>
          <w:lang w:val="en-GB"/>
        </w:rPr>
        <w:t xml:space="preserve"> </w:t>
      </w:r>
      <w:r w:rsidRPr="00DE31C4">
        <w:rPr>
          <w:rFonts w:asciiTheme="minorHAnsi" w:hAnsiTheme="minorHAnsi" w:cstheme="minorHAnsi"/>
          <w:b/>
          <w:bCs/>
          <w:color w:val="0D0D0D" w:themeColor="text1" w:themeTint="F2"/>
          <w:lang w:val="en-GB"/>
        </w:rPr>
        <w:t>:</w:t>
      </w:r>
      <w:r w:rsidR="00DD2796">
        <w:rPr>
          <w:rFonts w:asciiTheme="minorHAnsi" w:hAnsiTheme="minorHAnsi" w:cstheme="minorHAnsi"/>
          <w:b/>
          <w:bCs/>
          <w:color w:val="333333"/>
          <w:lang w:val="en-GB"/>
        </w:rPr>
        <w:t xml:space="preserve">   </w:t>
      </w:r>
      <w:r w:rsidR="007317FE" w:rsidRPr="00DE31C4">
        <w:rPr>
          <w:rFonts w:asciiTheme="minorHAnsi" w:hAnsiTheme="minorHAnsi" w:cstheme="minorHAnsi"/>
          <w:lang w:val="en-GB"/>
        </w:rPr>
        <w:t xml:space="preserve"> </w:t>
      </w:r>
      <w:r w:rsidR="00DD2796">
        <w:rPr>
          <w:rFonts w:asciiTheme="minorHAnsi" w:hAnsiTheme="minorHAnsi" w:cstheme="minorHAnsi"/>
          <w:lang w:val="en-GB"/>
        </w:rPr>
        <w:t>AWS</w:t>
      </w:r>
      <w:proofErr w:type="gramStart"/>
      <w:r w:rsidR="00DD2796">
        <w:rPr>
          <w:rFonts w:asciiTheme="minorHAnsi" w:hAnsiTheme="minorHAnsi" w:cstheme="minorHAnsi"/>
          <w:lang w:val="en-GB"/>
        </w:rPr>
        <w:t>,</w:t>
      </w:r>
      <w:r w:rsidR="007317FE" w:rsidRPr="00DE31C4">
        <w:rPr>
          <w:rFonts w:asciiTheme="minorHAnsi" w:hAnsiTheme="minorHAnsi" w:cstheme="minorHAnsi"/>
          <w:lang w:val="en-GB"/>
        </w:rPr>
        <w:t>GIT</w:t>
      </w:r>
      <w:proofErr w:type="gramEnd"/>
      <w:r w:rsidR="007317FE" w:rsidRPr="00DE31C4">
        <w:rPr>
          <w:rFonts w:asciiTheme="minorHAnsi" w:hAnsiTheme="minorHAnsi" w:cstheme="minorHAnsi"/>
          <w:lang w:val="en-GB"/>
        </w:rPr>
        <w:t xml:space="preserve">, Jenkins, </w:t>
      </w:r>
      <w:proofErr w:type="spellStart"/>
      <w:r w:rsidR="007317FE" w:rsidRPr="00DE31C4">
        <w:rPr>
          <w:rFonts w:asciiTheme="minorHAnsi" w:hAnsiTheme="minorHAnsi" w:cstheme="minorHAnsi"/>
          <w:lang w:val="en-GB"/>
        </w:rPr>
        <w:t>Ansible</w:t>
      </w:r>
      <w:proofErr w:type="spellEnd"/>
      <w:r w:rsidR="007317FE" w:rsidRPr="00DE31C4">
        <w:rPr>
          <w:rFonts w:asciiTheme="minorHAnsi" w:hAnsiTheme="minorHAnsi" w:cstheme="minorHAnsi"/>
          <w:lang w:val="en-GB"/>
        </w:rPr>
        <w:t xml:space="preserve">, </w:t>
      </w:r>
      <w:r w:rsidR="00DD2796">
        <w:rPr>
          <w:rFonts w:asciiTheme="minorHAnsi" w:hAnsiTheme="minorHAnsi" w:cstheme="minorHAnsi"/>
          <w:lang w:val="en-GB"/>
        </w:rPr>
        <w:t>Docker ,Nginx , Apache ,</w:t>
      </w:r>
      <w:proofErr w:type="spellStart"/>
      <w:r w:rsidR="00DD2796">
        <w:rPr>
          <w:rFonts w:asciiTheme="minorHAnsi" w:hAnsiTheme="minorHAnsi" w:cstheme="minorHAnsi"/>
          <w:lang w:val="en-GB"/>
        </w:rPr>
        <w:t>Monit</w:t>
      </w:r>
      <w:proofErr w:type="spellEnd"/>
      <w:r w:rsidR="00DD2796">
        <w:rPr>
          <w:rFonts w:asciiTheme="minorHAnsi" w:hAnsiTheme="minorHAnsi" w:cstheme="minorHAnsi"/>
          <w:lang w:val="en-GB"/>
        </w:rPr>
        <w:t xml:space="preserve"> , DC/OS</w:t>
      </w:r>
    </w:p>
    <w:p w:rsidR="00DD2796" w:rsidRDefault="00092035" w:rsidP="00DD2796">
      <w:pPr>
        <w:rPr>
          <w:rFonts w:asciiTheme="minorHAnsi" w:hAnsiTheme="minorHAnsi"/>
          <w:color w:val="0D0D0D" w:themeColor="text1" w:themeTint="F2"/>
          <w:shd w:val="clear" w:color="auto" w:fill="FFFFFF"/>
        </w:rPr>
      </w:pPr>
      <w:r w:rsidRPr="00DE31C4">
        <w:rPr>
          <w:rFonts w:asciiTheme="minorHAnsi" w:hAnsiTheme="minorHAnsi"/>
          <w:b/>
        </w:rPr>
        <w:t xml:space="preserve">Description </w:t>
      </w:r>
      <w:r w:rsidR="007317FE" w:rsidRPr="00DE31C4">
        <w:rPr>
          <w:rFonts w:asciiTheme="minorHAnsi" w:hAnsiTheme="minorHAnsi"/>
          <w:b/>
        </w:rPr>
        <w:t xml:space="preserve"> </w:t>
      </w:r>
      <w:r w:rsidR="00DE31C4">
        <w:rPr>
          <w:rFonts w:asciiTheme="minorHAnsi" w:hAnsiTheme="minorHAnsi"/>
          <w:b/>
        </w:rPr>
        <w:t xml:space="preserve">  </w:t>
      </w:r>
      <w:r w:rsidR="007317FE" w:rsidRPr="00DE31C4">
        <w:rPr>
          <w:rFonts w:asciiTheme="minorHAnsi" w:hAnsiTheme="minorHAnsi"/>
          <w:b/>
        </w:rPr>
        <w:t xml:space="preserve"> </w:t>
      </w:r>
      <w:r w:rsidR="000F3F3D">
        <w:rPr>
          <w:rFonts w:asciiTheme="minorHAnsi" w:hAnsiTheme="minorHAnsi"/>
          <w:b/>
        </w:rPr>
        <w:t xml:space="preserve"> </w:t>
      </w:r>
      <w:r w:rsidRPr="00DE31C4">
        <w:rPr>
          <w:rFonts w:asciiTheme="minorHAnsi" w:hAnsiTheme="minorHAnsi"/>
          <w:b/>
          <w:color w:val="0D0D0D" w:themeColor="text1" w:themeTint="F2"/>
        </w:rPr>
        <w:t>:</w:t>
      </w:r>
      <w:r w:rsidR="007317FE" w:rsidRPr="00DE31C4">
        <w:rPr>
          <w:rFonts w:asciiTheme="minorHAnsi" w:hAnsiTheme="minorHAnsi"/>
          <w:color w:val="0D0D0D" w:themeColor="text1" w:themeTint="F2"/>
        </w:rPr>
        <w:t xml:space="preserve">  </w:t>
      </w:r>
      <w:r w:rsidR="00DE31C4" w:rsidRPr="00DE31C4">
        <w:rPr>
          <w:rFonts w:asciiTheme="minorHAnsi" w:hAnsiTheme="minorHAnsi"/>
          <w:color w:val="0D0D0D" w:themeColor="text1" w:themeTint="F2"/>
        </w:rPr>
        <w:t xml:space="preserve">  </w:t>
      </w:r>
      <w:proofErr w:type="spellStart"/>
      <w:r w:rsidR="00DD2796" w:rsidRPr="00DD2796">
        <w:rPr>
          <w:rFonts w:asciiTheme="minorHAnsi" w:hAnsiTheme="minorHAnsi"/>
          <w:color w:val="0D0D0D" w:themeColor="text1" w:themeTint="F2"/>
          <w:shd w:val="clear" w:color="auto" w:fill="FFFFFF"/>
        </w:rPr>
        <w:t>EntMon</w:t>
      </w:r>
      <w:proofErr w:type="spellEnd"/>
      <w:r w:rsidR="00DD2796" w:rsidRPr="00DD2796">
        <w:rPr>
          <w:rFonts w:asciiTheme="minorHAnsi" w:hAnsiTheme="minorHAnsi"/>
          <w:color w:val="0D0D0D" w:themeColor="text1" w:themeTint="F2"/>
          <w:shd w:val="clear" w:color="auto" w:fill="FFFFFF"/>
        </w:rPr>
        <w:t xml:space="preserve"> (Enterprise Monitor) is a single enterprise-wide real-time data-monitoring solution for all IT applications.</w:t>
      </w:r>
      <w:r w:rsidR="00DD2796">
        <w:rPr>
          <w:rFonts w:asciiTheme="minorHAnsi" w:hAnsiTheme="minorHAnsi"/>
          <w:color w:val="0D0D0D" w:themeColor="text1" w:themeTint="F2"/>
          <w:shd w:val="clear" w:color="auto" w:fill="FFFFFF"/>
        </w:rPr>
        <w:t xml:space="preserve"> </w:t>
      </w:r>
      <w:proofErr w:type="spellStart"/>
      <w:r w:rsidR="00DD2796" w:rsidRPr="00DD2796">
        <w:rPr>
          <w:rFonts w:asciiTheme="minorHAnsi" w:hAnsiTheme="minorHAnsi"/>
          <w:color w:val="0D0D0D" w:themeColor="text1" w:themeTint="F2"/>
          <w:shd w:val="clear" w:color="auto" w:fill="FFFFFF"/>
        </w:rPr>
        <w:t>EntMon</w:t>
      </w:r>
      <w:proofErr w:type="spellEnd"/>
      <w:r w:rsidR="00DD2796" w:rsidRPr="00DD2796">
        <w:rPr>
          <w:rFonts w:asciiTheme="minorHAnsi" w:hAnsiTheme="minorHAnsi"/>
          <w:color w:val="0D0D0D" w:themeColor="text1" w:themeTint="F2"/>
          <w:shd w:val="clear" w:color="auto" w:fill="FFFFFF"/>
        </w:rPr>
        <w:t xml:space="preserve"> currently supports monitoring APIs developed using Addison. Other layers of IT applications will be supported in future. Note that </w:t>
      </w:r>
      <w:proofErr w:type="spellStart"/>
      <w:r w:rsidR="00DD2796" w:rsidRPr="00DD2796">
        <w:rPr>
          <w:rFonts w:asciiTheme="minorHAnsi" w:hAnsiTheme="minorHAnsi"/>
          <w:color w:val="0D0D0D" w:themeColor="text1" w:themeTint="F2"/>
          <w:shd w:val="clear" w:color="auto" w:fill="FFFFFF"/>
        </w:rPr>
        <w:t>EntMon</w:t>
      </w:r>
      <w:proofErr w:type="spellEnd"/>
      <w:r w:rsidR="00DD2796" w:rsidRPr="00DD2796">
        <w:rPr>
          <w:rFonts w:asciiTheme="minorHAnsi" w:hAnsiTheme="minorHAnsi"/>
          <w:color w:val="0D0D0D" w:themeColor="text1" w:themeTint="F2"/>
          <w:shd w:val="clear" w:color="auto" w:fill="FFFFFF"/>
        </w:rPr>
        <w:t xml:space="preserve"> is not a replacement for BSM or </w:t>
      </w:r>
      <w:proofErr w:type="spellStart"/>
      <w:r w:rsidR="00DD2796" w:rsidRPr="00DD2796">
        <w:rPr>
          <w:rFonts w:asciiTheme="minorHAnsi" w:hAnsiTheme="minorHAnsi"/>
          <w:color w:val="0D0D0D" w:themeColor="text1" w:themeTint="F2"/>
          <w:shd w:val="clear" w:color="auto" w:fill="FFFFFF"/>
        </w:rPr>
        <w:t>SiteScope</w:t>
      </w:r>
      <w:proofErr w:type="spellEnd"/>
      <w:r w:rsidR="00DD2796" w:rsidRPr="00DD2796">
        <w:rPr>
          <w:rFonts w:asciiTheme="minorHAnsi" w:hAnsiTheme="minorHAnsi"/>
          <w:color w:val="0D0D0D" w:themeColor="text1" w:themeTint="F2"/>
          <w:shd w:val="clear" w:color="auto" w:fill="FFFFFF"/>
        </w:rPr>
        <w:t xml:space="preserve"> monitoring. </w:t>
      </w:r>
      <w:proofErr w:type="spellStart"/>
      <w:r w:rsidR="00DD2796" w:rsidRPr="00DD2796">
        <w:rPr>
          <w:rFonts w:asciiTheme="minorHAnsi" w:hAnsiTheme="minorHAnsi"/>
          <w:color w:val="0D0D0D" w:themeColor="text1" w:themeTint="F2"/>
          <w:shd w:val="clear" w:color="auto" w:fill="FFFFFF"/>
        </w:rPr>
        <w:t>EntMon</w:t>
      </w:r>
      <w:proofErr w:type="spellEnd"/>
      <w:r w:rsidR="00DD2796" w:rsidRPr="00DD2796">
        <w:rPr>
          <w:rFonts w:asciiTheme="minorHAnsi" w:hAnsiTheme="minorHAnsi"/>
          <w:color w:val="0D0D0D" w:themeColor="text1" w:themeTint="F2"/>
          <w:shd w:val="clear" w:color="auto" w:fill="FFFFFF"/>
        </w:rPr>
        <w:t xml:space="preserve"> provides mechanisms to capture monitoring data asynchronously, while the business places real-time transactions.</w:t>
      </w:r>
    </w:p>
    <w:p w:rsidR="00092035" w:rsidRDefault="00122AC1" w:rsidP="00DD2796">
      <w:pPr>
        <w:rPr>
          <w:rFonts w:ascii="Cambria" w:hAnsi="Cambria"/>
          <w:b/>
        </w:rPr>
      </w:pPr>
      <w:r w:rsidRPr="00122AC1">
        <w:rPr>
          <w:rFonts w:asciiTheme="minorHAnsi" w:hAnsiTheme="minorHAnsi" w:cstheme="minorHAnsi"/>
          <w:b/>
          <w:bCs/>
        </w:rPr>
        <w:t>Responsibilities</w:t>
      </w:r>
      <w:r w:rsidR="00092035">
        <w:rPr>
          <w:rFonts w:ascii="Cambria" w:hAnsi="Cambria"/>
          <w:b/>
        </w:rPr>
        <w:t>:</w:t>
      </w:r>
    </w:p>
    <w:p w:rsidR="0047129C" w:rsidRPr="001D0453" w:rsidRDefault="0047129C" w:rsidP="00092035">
      <w:pPr>
        <w:pStyle w:val="ListParagraph"/>
        <w:numPr>
          <w:ilvl w:val="0"/>
          <w:numId w:val="4"/>
        </w:numPr>
        <w:rPr>
          <w:rFonts w:asciiTheme="minorHAnsi" w:hAnsiTheme="minorHAnsi"/>
        </w:rPr>
      </w:pPr>
      <w:r w:rsidRPr="001D0453">
        <w:rPr>
          <w:rFonts w:asciiTheme="minorHAnsi" w:hAnsiTheme="minorHAnsi"/>
        </w:rPr>
        <w:t>Involved in designing and deploying a multitude applications utilizing almost all of the AWS stack (Including EC2, Route53, S3, RDS, Dynamo DB, SNS, SQS, IAM) focusing on high-availability, fault tolerance, and auto-scaling.</w:t>
      </w:r>
    </w:p>
    <w:p w:rsidR="0047129C" w:rsidRPr="001D0453" w:rsidRDefault="0047129C" w:rsidP="0047129C">
      <w:pPr>
        <w:pStyle w:val="ListParagraph"/>
        <w:numPr>
          <w:ilvl w:val="0"/>
          <w:numId w:val="4"/>
        </w:numPr>
        <w:rPr>
          <w:rFonts w:asciiTheme="minorHAnsi" w:hAnsiTheme="minorHAnsi"/>
        </w:rPr>
      </w:pPr>
      <w:r w:rsidRPr="001D0453">
        <w:rPr>
          <w:rFonts w:asciiTheme="minorHAnsi" w:hAnsiTheme="minorHAnsi"/>
          <w:color w:val="0D0D0D" w:themeColor="text1" w:themeTint="F2"/>
        </w:rPr>
        <w:t>Managing AMI/Snapshots/Volumes, Upgrade/downgrade AWS resources (CPU, Memory, EBS).</w:t>
      </w:r>
    </w:p>
    <w:p w:rsidR="0047129C" w:rsidRPr="001D0453" w:rsidRDefault="0047129C" w:rsidP="00092035">
      <w:pPr>
        <w:pStyle w:val="ListParagraph"/>
        <w:numPr>
          <w:ilvl w:val="0"/>
          <w:numId w:val="4"/>
        </w:numPr>
        <w:rPr>
          <w:rFonts w:asciiTheme="minorHAnsi" w:hAnsiTheme="minorHAnsi"/>
        </w:rPr>
      </w:pPr>
      <w:r w:rsidRPr="001D0453">
        <w:rPr>
          <w:rFonts w:asciiTheme="minorHAnsi" w:hAnsiTheme="minorHAnsi" w:cs="Calibri"/>
          <w:color w:val="0D0D0D" w:themeColor="text1" w:themeTint="F2"/>
        </w:rPr>
        <w:t>Maintained and configured Web server: Apache and Application servers (Tomcat).</w:t>
      </w:r>
    </w:p>
    <w:p w:rsidR="00FD01B4" w:rsidRPr="00FD01B4" w:rsidRDefault="00FD01B4" w:rsidP="00FD01B4">
      <w:pPr>
        <w:pStyle w:val="ListParagraph"/>
        <w:numPr>
          <w:ilvl w:val="0"/>
          <w:numId w:val="4"/>
        </w:numPr>
        <w:rPr>
          <w:rFonts w:asciiTheme="minorHAnsi" w:hAnsiTheme="minorHAnsi"/>
        </w:rPr>
      </w:pPr>
      <w:r w:rsidRPr="001D0453">
        <w:rPr>
          <w:rFonts w:asciiTheme="minorHAnsi" w:hAnsiTheme="minorHAnsi"/>
        </w:rPr>
        <w:t xml:space="preserve">Creating and managing Development and </w:t>
      </w:r>
      <w:proofErr w:type="gramStart"/>
      <w:r w:rsidRPr="001D0453">
        <w:rPr>
          <w:rFonts w:asciiTheme="minorHAnsi" w:hAnsiTheme="minorHAnsi"/>
        </w:rPr>
        <w:t>QA  and</w:t>
      </w:r>
      <w:proofErr w:type="gramEnd"/>
      <w:r w:rsidRPr="001D0453">
        <w:rPr>
          <w:rFonts w:asciiTheme="minorHAnsi" w:hAnsiTheme="minorHAnsi"/>
        </w:rPr>
        <w:t xml:space="preserve"> Production Environment in  AWS Platform</w:t>
      </w:r>
      <w:r w:rsidR="00BE28F6">
        <w:rPr>
          <w:rFonts w:asciiTheme="minorHAnsi" w:hAnsiTheme="minorHAnsi"/>
        </w:rPr>
        <w:t>.</w:t>
      </w:r>
    </w:p>
    <w:p w:rsidR="0047129C" w:rsidRPr="001D0453" w:rsidRDefault="0047129C" w:rsidP="00092035">
      <w:pPr>
        <w:pStyle w:val="ListParagraph"/>
        <w:numPr>
          <w:ilvl w:val="0"/>
          <w:numId w:val="4"/>
        </w:numPr>
        <w:rPr>
          <w:rFonts w:asciiTheme="minorHAnsi" w:hAnsiTheme="minorHAnsi"/>
        </w:rPr>
      </w:pPr>
      <w:r w:rsidRPr="001D0453">
        <w:rPr>
          <w:rFonts w:asciiTheme="minorHAnsi" w:hAnsiTheme="minorHAnsi"/>
        </w:rPr>
        <w:t>Managed Amazon Web Services for the project including configuration and deployment of all required infrastructure, administrative tasks, and budgeting.</w:t>
      </w:r>
    </w:p>
    <w:p w:rsidR="0047129C" w:rsidRPr="001D0453" w:rsidRDefault="0047129C" w:rsidP="00092035">
      <w:pPr>
        <w:pStyle w:val="ListParagraph"/>
        <w:numPr>
          <w:ilvl w:val="0"/>
          <w:numId w:val="4"/>
        </w:numPr>
        <w:rPr>
          <w:rFonts w:asciiTheme="minorHAnsi" w:hAnsiTheme="minorHAnsi"/>
        </w:rPr>
      </w:pPr>
      <w:r w:rsidRPr="001D0453">
        <w:rPr>
          <w:rFonts w:asciiTheme="minorHAnsi" w:hAnsiTheme="minorHAnsi"/>
        </w:rPr>
        <w:t>Automating the regular day-to-day tasks performed by the client or other teams, with the help of scripts, thus enhancing client value creation.</w:t>
      </w:r>
    </w:p>
    <w:p w:rsidR="0047129C" w:rsidRPr="001D0453" w:rsidRDefault="0047129C" w:rsidP="00092035">
      <w:pPr>
        <w:pStyle w:val="ListParagraph"/>
        <w:numPr>
          <w:ilvl w:val="0"/>
          <w:numId w:val="4"/>
        </w:numPr>
        <w:rPr>
          <w:rFonts w:asciiTheme="minorHAnsi" w:hAnsiTheme="minorHAnsi"/>
        </w:rPr>
      </w:pPr>
      <w:r w:rsidRPr="001D0453">
        <w:rPr>
          <w:rFonts w:asciiTheme="minorHAnsi" w:hAnsiTheme="minorHAnsi"/>
        </w:rPr>
        <w:t>Debugging build failures, coordinating with developers and testers to resolve related issues.</w:t>
      </w:r>
    </w:p>
    <w:p w:rsidR="0047129C" w:rsidRPr="001D0453" w:rsidRDefault="0047129C" w:rsidP="00092035">
      <w:pPr>
        <w:pStyle w:val="ListParagraph"/>
        <w:numPr>
          <w:ilvl w:val="0"/>
          <w:numId w:val="4"/>
        </w:numPr>
        <w:rPr>
          <w:rFonts w:asciiTheme="minorHAnsi" w:hAnsiTheme="minorHAnsi"/>
        </w:rPr>
      </w:pPr>
      <w:r w:rsidRPr="001D0453">
        <w:rPr>
          <w:rFonts w:asciiTheme="minorHAnsi" w:hAnsiTheme="minorHAnsi"/>
        </w:rPr>
        <w:t>Working on developing and enhancing build scripts and tools to improve the efficiency of the development and its build process.</w:t>
      </w:r>
    </w:p>
    <w:p w:rsidR="00092035" w:rsidRPr="001D0453" w:rsidRDefault="00092035" w:rsidP="00092035">
      <w:pPr>
        <w:pStyle w:val="ListParagraph"/>
        <w:numPr>
          <w:ilvl w:val="0"/>
          <w:numId w:val="4"/>
        </w:numPr>
        <w:rPr>
          <w:rFonts w:asciiTheme="minorHAnsi" w:hAnsiTheme="minorHAnsi"/>
        </w:rPr>
      </w:pPr>
      <w:r w:rsidRPr="001D0453">
        <w:rPr>
          <w:rFonts w:asciiTheme="minorHAnsi" w:hAnsiTheme="minorHAnsi"/>
        </w:rPr>
        <w:t>Configuring and supporting AWS environments, provisions and decommissions resources, monitors utilization and makes adjustments in accordance with</w:t>
      </w:r>
      <w:proofErr w:type="gramStart"/>
      <w:r w:rsidRPr="001D0453">
        <w:rPr>
          <w:rFonts w:asciiTheme="minorHAnsi" w:hAnsiTheme="minorHAnsi"/>
        </w:rPr>
        <w:t>  requirement</w:t>
      </w:r>
      <w:proofErr w:type="gramEnd"/>
      <w:r w:rsidR="0008383B" w:rsidRPr="001D0453">
        <w:rPr>
          <w:rFonts w:asciiTheme="minorHAnsi" w:hAnsiTheme="minorHAnsi"/>
        </w:rPr>
        <w:t>.</w:t>
      </w:r>
    </w:p>
    <w:p w:rsidR="005868FC" w:rsidRPr="001D0453" w:rsidRDefault="005868FC" w:rsidP="00092035">
      <w:pPr>
        <w:pStyle w:val="ListParagraph"/>
        <w:numPr>
          <w:ilvl w:val="0"/>
          <w:numId w:val="4"/>
        </w:numPr>
        <w:rPr>
          <w:rFonts w:asciiTheme="minorHAnsi" w:hAnsiTheme="minorHAnsi"/>
        </w:rPr>
      </w:pPr>
      <w:r w:rsidRPr="001D0453">
        <w:rPr>
          <w:rFonts w:asciiTheme="minorHAnsi" w:hAnsiTheme="minorHAnsi"/>
        </w:rPr>
        <w:t>Completely Handling Build and</w:t>
      </w:r>
      <w:r w:rsidR="0008383B" w:rsidRPr="001D0453">
        <w:rPr>
          <w:rFonts w:asciiTheme="minorHAnsi" w:hAnsiTheme="minorHAnsi"/>
        </w:rPr>
        <w:t xml:space="preserve"> Deploy by using </w:t>
      </w:r>
      <w:proofErr w:type="spellStart"/>
      <w:r w:rsidR="0008383B" w:rsidRPr="001D0453">
        <w:rPr>
          <w:rFonts w:asciiTheme="minorHAnsi" w:hAnsiTheme="minorHAnsi"/>
        </w:rPr>
        <w:t>Git</w:t>
      </w:r>
      <w:proofErr w:type="spellEnd"/>
      <w:r w:rsidR="0008383B" w:rsidRPr="001D0453">
        <w:rPr>
          <w:rFonts w:asciiTheme="minorHAnsi" w:hAnsiTheme="minorHAnsi"/>
        </w:rPr>
        <w:t xml:space="preserve"> Hub, Jenkins</w:t>
      </w:r>
      <w:r w:rsidRPr="001D0453">
        <w:rPr>
          <w:rFonts w:asciiTheme="minorHAnsi" w:hAnsiTheme="minorHAnsi"/>
        </w:rPr>
        <w:t>, and AWS code Deploy</w:t>
      </w:r>
      <w:r w:rsidR="00BE28F6">
        <w:rPr>
          <w:rFonts w:asciiTheme="minorHAnsi" w:hAnsiTheme="minorHAnsi"/>
        </w:rPr>
        <w:t>.</w:t>
      </w:r>
    </w:p>
    <w:p w:rsidR="00092035" w:rsidRDefault="00092035" w:rsidP="00092035">
      <w:pPr>
        <w:pStyle w:val="ListParagraph"/>
        <w:numPr>
          <w:ilvl w:val="0"/>
          <w:numId w:val="4"/>
        </w:numPr>
        <w:rPr>
          <w:rFonts w:asciiTheme="minorHAnsi" w:hAnsiTheme="minorHAnsi"/>
        </w:rPr>
      </w:pPr>
      <w:r w:rsidRPr="001D0453">
        <w:rPr>
          <w:rFonts w:asciiTheme="minorHAnsi" w:hAnsiTheme="minorHAnsi"/>
        </w:rPr>
        <w:t>Architecting Infrastructure solutions using both Linux and Windows on Cloud with specific recommendations on server, load balancing, Multi-region</w:t>
      </w:r>
      <w:proofErr w:type="gramStart"/>
      <w:r w:rsidRPr="001D0453">
        <w:rPr>
          <w:rFonts w:asciiTheme="minorHAnsi" w:hAnsiTheme="minorHAnsi"/>
        </w:rPr>
        <w:t>,  storage</w:t>
      </w:r>
      <w:proofErr w:type="gramEnd"/>
      <w:r w:rsidRPr="001D0453">
        <w:rPr>
          <w:rFonts w:asciiTheme="minorHAnsi" w:hAnsiTheme="minorHAnsi"/>
        </w:rPr>
        <w:t xml:space="preserve"> architectures</w:t>
      </w:r>
      <w:r w:rsidR="001D0453">
        <w:rPr>
          <w:rFonts w:asciiTheme="minorHAnsi" w:hAnsiTheme="minorHAnsi"/>
        </w:rPr>
        <w:t>.</w:t>
      </w:r>
    </w:p>
    <w:p w:rsidR="00092035" w:rsidRDefault="006041B2" w:rsidP="0051583F">
      <w:pPr>
        <w:pStyle w:val="ListParagraph"/>
        <w:numPr>
          <w:ilvl w:val="0"/>
          <w:numId w:val="4"/>
        </w:numPr>
        <w:rPr>
          <w:rFonts w:asciiTheme="minorHAnsi" w:hAnsiTheme="minorHAnsi"/>
        </w:rPr>
      </w:pPr>
      <w:r w:rsidRPr="006041B2">
        <w:rPr>
          <w:rFonts w:asciiTheme="minorHAnsi" w:hAnsiTheme="minorHAnsi"/>
        </w:rPr>
        <w:t>Setting up and maintaining aut</w:t>
      </w:r>
      <w:r>
        <w:rPr>
          <w:rFonts w:asciiTheme="minorHAnsi" w:hAnsiTheme="minorHAnsi"/>
        </w:rPr>
        <w:t xml:space="preserve">omated build scripts in Jenkins and </w:t>
      </w:r>
      <w:r w:rsidR="008913A5" w:rsidRPr="001D0453">
        <w:rPr>
          <w:rFonts w:asciiTheme="minorHAnsi" w:hAnsiTheme="minorHAnsi"/>
        </w:rPr>
        <w:t>Configuration of Cloud Watch Logs</w:t>
      </w:r>
      <w:r w:rsidR="00BE28F6">
        <w:rPr>
          <w:rFonts w:asciiTheme="minorHAnsi" w:hAnsiTheme="minorHAnsi"/>
        </w:rPr>
        <w:t>.</w:t>
      </w:r>
    </w:p>
    <w:p w:rsidR="001247B5" w:rsidRPr="001247B5" w:rsidRDefault="001247B5" w:rsidP="001247B5">
      <w:pPr>
        <w:pStyle w:val="ListParagraph"/>
        <w:numPr>
          <w:ilvl w:val="0"/>
          <w:numId w:val="4"/>
        </w:numPr>
        <w:rPr>
          <w:rFonts w:asciiTheme="minorHAnsi" w:hAnsiTheme="minorHAnsi"/>
        </w:rPr>
      </w:pPr>
      <w:r w:rsidRPr="0051583F">
        <w:rPr>
          <w:rFonts w:asciiTheme="minorHAnsi" w:hAnsiTheme="minorHAnsi" w:cs="Calibri"/>
        </w:rPr>
        <w:t>Creating the Encrypted Volumes and AMI’s for sharing AMI from One region to another.</w:t>
      </w:r>
    </w:p>
    <w:p w:rsidR="00AE1989" w:rsidRPr="00DD2796" w:rsidRDefault="001247B5" w:rsidP="00DD2796">
      <w:pPr>
        <w:pStyle w:val="ListParagraph"/>
        <w:numPr>
          <w:ilvl w:val="0"/>
          <w:numId w:val="4"/>
        </w:numPr>
        <w:rPr>
          <w:rFonts w:asciiTheme="minorHAnsi" w:hAnsiTheme="minorHAnsi"/>
        </w:rPr>
      </w:pPr>
      <w:r w:rsidRPr="0051583F">
        <w:rPr>
          <w:rFonts w:asciiTheme="minorHAnsi" w:eastAsia="Calibri" w:hAnsiTheme="minorHAnsi"/>
          <w:color w:val="0D0D0D" w:themeColor="text1" w:themeTint="F2"/>
        </w:rPr>
        <w:t>Maintaining highly reliable 24x7x365 Linux production servers for intern</w:t>
      </w:r>
      <w:r w:rsidR="00DD2796">
        <w:rPr>
          <w:rFonts w:asciiTheme="minorHAnsi" w:eastAsia="Calibri" w:hAnsiTheme="minorHAnsi"/>
          <w:color w:val="0D0D0D" w:themeColor="text1" w:themeTint="F2"/>
        </w:rPr>
        <w:t>al, global and AWS EC2 instance</w:t>
      </w:r>
    </w:p>
    <w:p w:rsidR="009C7CA2" w:rsidRPr="009C7CA2" w:rsidRDefault="00BA223F" w:rsidP="00BA223F">
      <w:pPr>
        <w:spacing w:line="276" w:lineRule="auto"/>
        <w:rPr>
          <w:rFonts w:asciiTheme="minorHAnsi" w:hAnsiTheme="minorHAnsi" w:cstheme="minorHAnsi"/>
          <w:sz w:val="26"/>
          <w:szCs w:val="26"/>
        </w:rPr>
      </w:pPr>
      <w:r w:rsidRPr="009C7CA2">
        <w:rPr>
          <w:rFonts w:asciiTheme="minorHAnsi" w:hAnsiTheme="minorHAnsi"/>
          <w:b/>
          <w:color w:val="548DD4" w:themeColor="text2" w:themeTint="99"/>
          <w:sz w:val="26"/>
          <w:szCs w:val="26"/>
          <w:u w:val="single"/>
        </w:rPr>
        <w:t>Education</w:t>
      </w:r>
      <w:r w:rsidRPr="009C7CA2">
        <w:rPr>
          <w:rFonts w:asciiTheme="minorHAnsi" w:hAnsiTheme="minorHAnsi"/>
          <w:b/>
          <w:color w:val="253DA3"/>
          <w:sz w:val="26"/>
          <w:szCs w:val="26"/>
          <w:u w:val="single"/>
        </w:rPr>
        <w:t>:</w:t>
      </w:r>
      <w:r w:rsidRPr="009C7CA2">
        <w:rPr>
          <w:rFonts w:asciiTheme="minorHAnsi" w:hAnsiTheme="minorHAnsi" w:cstheme="minorHAnsi"/>
          <w:sz w:val="26"/>
          <w:szCs w:val="26"/>
        </w:rPr>
        <w:t xml:space="preserve">     </w:t>
      </w:r>
    </w:p>
    <w:p w:rsidR="00BA223F" w:rsidRPr="00BA223F" w:rsidRDefault="009C7CA2" w:rsidP="009C7CA2">
      <w:pPr>
        <w:spacing w:line="276" w:lineRule="auto"/>
        <w:rPr>
          <w:rFonts w:asciiTheme="minorHAnsi" w:hAnsiTheme="minorHAnsi"/>
          <w:b/>
          <w:color w:val="253DA3"/>
          <w:u w:val="single"/>
        </w:rPr>
      </w:pPr>
      <w:r>
        <w:rPr>
          <w:rFonts w:asciiTheme="minorHAnsi" w:hAnsiTheme="minorHAnsi" w:cstheme="minorHAnsi"/>
        </w:rPr>
        <w:t xml:space="preserve">       </w:t>
      </w:r>
      <w:r w:rsidR="00BA223F" w:rsidRPr="0046504D">
        <w:rPr>
          <w:rFonts w:asciiTheme="minorHAnsi" w:hAnsiTheme="minorHAnsi" w:cstheme="minorHAnsi"/>
        </w:rPr>
        <w:t xml:space="preserve">B. </w:t>
      </w:r>
      <w:proofErr w:type="gramStart"/>
      <w:r w:rsidR="00BA223F" w:rsidRPr="0046504D">
        <w:rPr>
          <w:rFonts w:asciiTheme="minorHAnsi" w:hAnsiTheme="minorHAnsi" w:cstheme="minorHAnsi"/>
        </w:rPr>
        <w:t>Tech(</w:t>
      </w:r>
      <w:proofErr w:type="gramEnd"/>
      <w:r w:rsidR="00BA223F" w:rsidRPr="0046504D">
        <w:rPr>
          <w:rFonts w:asciiTheme="minorHAnsi" w:hAnsiTheme="minorHAnsi" w:cstheme="minorHAnsi"/>
        </w:rPr>
        <w:t xml:space="preserve">CSE)  </w:t>
      </w:r>
      <w:r w:rsidR="00225498">
        <w:rPr>
          <w:rFonts w:asciiTheme="minorHAnsi" w:hAnsiTheme="minorHAnsi" w:cstheme="minorHAnsi"/>
        </w:rPr>
        <w:t>with 70% from CREC College, JNT</w:t>
      </w:r>
      <w:r w:rsidR="00BA223F" w:rsidRPr="0046504D">
        <w:rPr>
          <w:rFonts w:asciiTheme="minorHAnsi" w:hAnsiTheme="minorHAnsi" w:cstheme="minorHAnsi"/>
        </w:rPr>
        <w:t>U Anantpur</w:t>
      </w:r>
      <w:r w:rsidR="000C5DC0">
        <w:rPr>
          <w:rFonts w:asciiTheme="minorHAnsi" w:hAnsiTheme="minorHAnsi" w:cstheme="minorHAnsi"/>
        </w:rPr>
        <w:t>.</w:t>
      </w:r>
    </w:p>
    <w:sectPr w:rsidR="00BA223F" w:rsidRPr="00BA223F" w:rsidSect="008E006E">
      <w:pgSz w:w="11909" w:h="16834"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Segoe Print">
    <w:panose1 w:val="02000600000000000000"/>
    <w:charset w:val="00"/>
    <w:family w:val="auto"/>
    <w:pitch w:val="variable"/>
    <w:sig w:usb0="0000028F"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color w:val="00000A"/>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A"/>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A"/>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0A77B56"/>
    <w:multiLevelType w:val="hybridMultilevel"/>
    <w:tmpl w:val="E4FE7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C0533"/>
    <w:multiLevelType w:val="multilevel"/>
    <w:tmpl w:val="2B3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82EFE"/>
    <w:multiLevelType w:val="multilevel"/>
    <w:tmpl w:val="1174DC5C"/>
    <w:lvl w:ilvl="0">
      <w:start w:val="1"/>
      <w:numFmt w:val="bullet"/>
      <w:lvlText w:val=""/>
      <w:lvlJc w:val="left"/>
      <w:pPr>
        <w:tabs>
          <w:tab w:val="num" w:pos="630"/>
        </w:tabs>
        <w:ind w:left="63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71775E3"/>
    <w:multiLevelType w:val="multilevel"/>
    <w:tmpl w:val="AB1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9247F6"/>
    <w:multiLevelType w:val="multilevel"/>
    <w:tmpl w:val="DAE4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6F7515"/>
    <w:multiLevelType w:val="multilevel"/>
    <w:tmpl w:val="E97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40B02"/>
    <w:multiLevelType w:val="hybridMultilevel"/>
    <w:tmpl w:val="CDBAE3D8"/>
    <w:lvl w:ilvl="0" w:tplc="69A44E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7723C"/>
    <w:multiLevelType w:val="multilevel"/>
    <w:tmpl w:val="6FE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25BFC"/>
    <w:multiLevelType w:val="multilevel"/>
    <w:tmpl w:val="285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25EB0"/>
    <w:multiLevelType w:val="hybridMultilevel"/>
    <w:tmpl w:val="76F87E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85DBF"/>
    <w:multiLevelType w:val="hybridMultilevel"/>
    <w:tmpl w:val="5EE02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2F0F8D"/>
    <w:multiLevelType w:val="hybridMultilevel"/>
    <w:tmpl w:val="983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E5738"/>
    <w:multiLevelType w:val="hybridMultilevel"/>
    <w:tmpl w:val="94D8C40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C407566"/>
    <w:multiLevelType w:val="hybridMultilevel"/>
    <w:tmpl w:val="37B4462C"/>
    <w:lvl w:ilvl="0" w:tplc="40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966BD"/>
    <w:multiLevelType w:val="hybridMultilevel"/>
    <w:tmpl w:val="A61E74A4"/>
    <w:lvl w:ilvl="0" w:tplc="3160BD82">
      <w:start w:val="90"/>
      <w:numFmt w:val="bullet"/>
      <w:lvlText w:val=""/>
      <w:lvlJc w:val="left"/>
      <w:pPr>
        <w:ind w:left="720" w:hanging="360"/>
      </w:pPr>
      <w:rPr>
        <w:rFonts w:ascii="Symbol" w:eastAsia="Times New Roman" w:hAnsi="Symbol" w:cs="Calibri" w:hint="default"/>
        <w:b w:val="0"/>
        <w:color w:val="auto"/>
        <w:sz w:val="1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2"/>
  </w:num>
  <w:num w:numId="5">
    <w:abstractNumId w:val="16"/>
  </w:num>
  <w:num w:numId="6">
    <w:abstractNumId w:val="2"/>
  </w:num>
  <w:num w:numId="7">
    <w:abstractNumId w:val="3"/>
  </w:num>
  <w:num w:numId="8">
    <w:abstractNumId w:val="5"/>
  </w:num>
  <w:num w:numId="9">
    <w:abstractNumId w:val="7"/>
  </w:num>
  <w:num w:numId="10">
    <w:abstractNumId w:val="9"/>
  </w:num>
  <w:num w:numId="11">
    <w:abstractNumId w:val="10"/>
  </w:num>
  <w:num w:numId="12">
    <w:abstractNumId w:val="15"/>
  </w:num>
  <w:num w:numId="13">
    <w:abstractNumId w:val="4"/>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F3A2E"/>
    <w:rsid w:val="00002685"/>
    <w:rsid w:val="0001520B"/>
    <w:rsid w:val="00015FF1"/>
    <w:rsid w:val="00022AEB"/>
    <w:rsid w:val="00035389"/>
    <w:rsid w:val="000415CF"/>
    <w:rsid w:val="00045C39"/>
    <w:rsid w:val="0008383B"/>
    <w:rsid w:val="00092035"/>
    <w:rsid w:val="0009630C"/>
    <w:rsid w:val="000A102D"/>
    <w:rsid w:val="000C5DC0"/>
    <w:rsid w:val="000E42D5"/>
    <w:rsid w:val="000E6F23"/>
    <w:rsid w:val="000F3D6A"/>
    <w:rsid w:val="000F3F3D"/>
    <w:rsid w:val="000F493D"/>
    <w:rsid w:val="00114244"/>
    <w:rsid w:val="00122AC1"/>
    <w:rsid w:val="0012366A"/>
    <w:rsid w:val="001247B5"/>
    <w:rsid w:val="00150B57"/>
    <w:rsid w:val="00150EBD"/>
    <w:rsid w:val="001A6CBE"/>
    <w:rsid w:val="001B7192"/>
    <w:rsid w:val="001C6E30"/>
    <w:rsid w:val="001D0453"/>
    <w:rsid w:val="001F0CBB"/>
    <w:rsid w:val="001F233E"/>
    <w:rsid w:val="001F3694"/>
    <w:rsid w:val="001F6639"/>
    <w:rsid w:val="0020066E"/>
    <w:rsid w:val="0022546F"/>
    <w:rsid w:val="00225498"/>
    <w:rsid w:val="0024382C"/>
    <w:rsid w:val="00265BF2"/>
    <w:rsid w:val="00271AAD"/>
    <w:rsid w:val="002A01A7"/>
    <w:rsid w:val="002A30FB"/>
    <w:rsid w:val="002C3E87"/>
    <w:rsid w:val="002D26C6"/>
    <w:rsid w:val="002E0288"/>
    <w:rsid w:val="002F3375"/>
    <w:rsid w:val="003127F9"/>
    <w:rsid w:val="0032298D"/>
    <w:rsid w:val="0036030D"/>
    <w:rsid w:val="00383C23"/>
    <w:rsid w:val="003869FA"/>
    <w:rsid w:val="003E144A"/>
    <w:rsid w:val="003F043C"/>
    <w:rsid w:val="003F0BED"/>
    <w:rsid w:val="003F1BD1"/>
    <w:rsid w:val="003F4359"/>
    <w:rsid w:val="00450AE0"/>
    <w:rsid w:val="0046504D"/>
    <w:rsid w:val="004707C3"/>
    <w:rsid w:val="0047129C"/>
    <w:rsid w:val="00474A2D"/>
    <w:rsid w:val="004807D3"/>
    <w:rsid w:val="004911B8"/>
    <w:rsid w:val="004A035F"/>
    <w:rsid w:val="004A4E0A"/>
    <w:rsid w:val="004B0A15"/>
    <w:rsid w:val="004C26FC"/>
    <w:rsid w:val="004C674B"/>
    <w:rsid w:val="004D6A3C"/>
    <w:rsid w:val="004E4C42"/>
    <w:rsid w:val="004F1F2C"/>
    <w:rsid w:val="004F5D4B"/>
    <w:rsid w:val="00504CF1"/>
    <w:rsid w:val="0051583F"/>
    <w:rsid w:val="005305B6"/>
    <w:rsid w:val="00530899"/>
    <w:rsid w:val="00535A15"/>
    <w:rsid w:val="00541886"/>
    <w:rsid w:val="00543F19"/>
    <w:rsid w:val="00556E3F"/>
    <w:rsid w:val="00564E88"/>
    <w:rsid w:val="00584FC1"/>
    <w:rsid w:val="005868FC"/>
    <w:rsid w:val="005B45D0"/>
    <w:rsid w:val="005B5F11"/>
    <w:rsid w:val="005B6219"/>
    <w:rsid w:val="005B7CA3"/>
    <w:rsid w:val="005C2692"/>
    <w:rsid w:val="005C6FFD"/>
    <w:rsid w:val="005E6DF3"/>
    <w:rsid w:val="00601563"/>
    <w:rsid w:val="006041B2"/>
    <w:rsid w:val="00626087"/>
    <w:rsid w:val="00635915"/>
    <w:rsid w:val="00674FEF"/>
    <w:rsid w:val="00677B67"/>
    <w:rsid w:val="00691595"/>
    <w:rsid w:val="006B508A"/>
    <w:rsid w:val="006E6B5E"/>
    <w:rsid w:val="006E7B64"/>
    <w:rsid w:val="007003FD"/>
    <w:rsid w:val="0071621C"/>
    <w:rsid w:val="00725F83"/>
    <w:rsid w:val="007317FE"/>
    <w:rsid w:val="0073484D"/>
    <w:rsid w:val="00761436"/>
    <w:rsid w:val="00783C58"/>
    <w:rsid w:val="007960F8"/>
    <w:rsid w:val="007B3474"/>
    <w:rsid w:val="007B3F25"/>
    <w:rsid w:val="007D4760"/>
    <w:rsid w:val="0081788C"/>
    <w:rsid w:val="008330BC"/>
    <w:rsid w:val="008401DE"/>
    <w:rsid w:val="008659F5"/>
    <w:rsid w:val="008829A2"/>
    <w:rsid w:val="008877F2"/>
    <w:rsid w:val="008913A5"/>
    <w:rsid w:val="008939BC"/>
    <w:rsid w:val="008953B8"/>
    <w:rsid w:val="00896B97"/>
    <w:rsid w:val="008B6A6F"/>
    <w:rsid w:val="008B70A8"/>
    <w:rsid w:val="008C1A90"/>
    <w:rsid w:val="008C42E1"/>
    <w:rsid w:val="008D219E"/>
    <w:rsid w:val="008F7FB7"/>
    <w:rsid w:val="009071CD"/>
    <w:rsid w:val="009422EA"/>
    <w:rsid w:val="00960483"/>
    <w:rsid w:val="009A67DA"/>
    <w:rsid w:val="009C22CF"/>
    <w:rsid w:val="009C737D"/>
    <w:rsid w:val="009C7CA2"/>
    <w:rsid w:val="009D5C7E"/>
    <w:rsid w:val="009F3A2E"/>
    <w:rsid w:val="00A04D26"/>
    <w:rsid w:val="00A04E15"/>
    <w:rsid w:val="00A11C9D"/>
    <w:rsid w:val="00A408CE"/>
    <w:rsid w:val="00A62419"/>
    <w:rsid w:val="00A64F5D"/>
    <w:rsid w:val="00A701A1"/>
    <w:rsid w:val="00A80239"/>
    <w:rsid w:val="00A93BED"/>
    <w:rsid w:val="00AB0525"/>
    <w:rsid w:val="00AC4814"/>
    <w:rsid w:val="00AC77B3"/>
    <w:rsid w:val="00AD7B39"/>
    <w:rsid w:val="00AE1989"/>
    <w:rsid w:val="00AE25C6"/>
    <w:rsid w:val="00B04D72"/>
    <w:rsid w:val="00B0645B"/>
    <w:rsid w:val="00B17A80"/>
    <w:rsid w:val="00B40951"/>
    <w:rsid w:val="00B412ED"/>
    <w:rsid w:val="00B42F42"/>
    <w:rsid w:val="00B5484F"/>
    <w:rsid w:val="00B63B82"/>
    <w:rsid w:val="00B71A68"/>
    <w:rsid w:val="00B7504E"/>
    <w:rsid w:val="00B900F9"/>
    <w:rsid w:val="00BA223F"/>
    <w:rsid w:val="00BA5B6D"/>
    <w:rsid w:val="00BC708B"/>
    <w:rsid w:val="00BC7C42"/>
    <w:rsid w:val="00BD00AD"/>
    <w:rsid w:val="00BD0870"/>
    <w:rsid w:val="00BE28F6"/>
    <w:rsid w:val="00C206A3"/>
    <w:rsid w:val="00C4616B"/>
    <w:rsid w:val="00C51797"/>
    <w:rsid w:val="00C85ECE"/>
    <w:rsid w:val="00CB5E46"/>
    <w:rsid w:val="00CB7CD2"/>
    <w:rsid w:val="00CC16D5"/>
    <w:rsid w:val="00CC1C04"/>
    <w:rsid w:val="00CC4816"/>
    <w:rsid w:val="00CC7C6B"/>
    <w:rsid w:val="00CF615A"/>
    <w:rsid w:val="00D0019A"/>
    <w:rsid w:val="00D013C4"/>
    <w:rsid w:val="00D17E58"/>
    <w:rsid w:val="00D20129"/>
    <w:rsid w:val="00D72909"/>
    <w:rsid w:val="00D759AE"/>
    <w:rsid w:val="00D94C02"/>
    <w:rsid w:val="00DA7BDF"/>
    <w:rsid w:val="00DB1408"/>
    <w:rsid w:val="00DB1F47"/>
    <w:rsid w:val="00DC775E"/>
    <w:rsid w:val="00DD2796"/>
    <w:rsid w:val="00DE31C4"/>
    <w:rsid w:val="00DF7CCC"/>
    <w:rsid w:val="00E32CCD"/>
    <w:rsid w:val="00E36F13"/>
    <w:rsid w:val="00E479D5"/>
    <w:rsid w:val="00E704A5"/>
    <w:rsid w:val="00EA6F5C"/>
    <w:rsid w:val="00ED638E"/>
    <w:rsid w:val="00EE0BD5"/>
    <w:rsid w:val="00EE0DF2"/>
    <w:rsid w:val="00EE4707"/>
    <w:rsid w:val="00EF7EDB"/>
    <w:rsid w:val="00F15D89"/>
    <w:rsid w:val="00F36E5B"/>
    <w:rsid w:val="00F418DC"/>
    <w:rsid w:val="00F832CC"/>
    <w:rsid w:val="00F87527"/>
    <w:rsid w:val="00FA05BE"/>
    <w:rsid w:val="00FB65CF"/>
    <w:rsid w:val="00FC6614"/>
    <w:rsid w:val="00FD01B4"/>
    <w:rsid w:val="00FF3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763B53A-1F0F-47CE-B798-D489826E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A2E"/>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9F3A2E"/>
    <w:pPr>
      <w:keepNext/>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3A2E"/>
    <w:rPr>
      <w:rFonts w:ascii="Arial" w:eastAsia="Times New Roman" w:hAnsi="Arial" w:cs="Times New Roman"/>
      <w:b/>
      <w:bCs/>
      <w:sz w:val="24"/>
      <w:szCs w:val="24"/>
      <w:lang w:val="en-US"/>
    </w:rPr>
  </w:style>
  <w:style w:type="paragraph" w:styleId="ListParagraph">
    <w:name w:val="List Paragraph"/>
    <w:basedOn w:val="Normal"/>
    <w:uiPriority w:val="34"/>
    <w:qFormat/>
    <w:rsid w:val="009F3A2E"/>
    <w:pPr>
      <w:ind w:left="720"/>
    </w:pPr>
  </w:style>
  <w:style w:type="character" w:styleId="Hyperlink">
    <w:name w:val="Hyperlink"/>
    <w:rsid w:val="009F3A2E"/>
    <w:rPr>
      <w:color w:val="0000FF"/>
      <w:u w:val="single"/>
    </w:rPr>
  </w:style>
  <w:style w:type="character" w:styleId="FollowedHyperlink">
    <w:name w:val="FollowedHyperlink"/>
    <w:basedOn w:val="DefaultParagraphFont"/>
    <w:uiPriority w:val="99"/>
    <w:semiHidden/>
    <w:unhideWhenUsed/>
    <w:rsid w:val="003869FA"/>
    <w:rPr>
      <w:color w:val="800080" w:themeColor="followedHyperlink"/>
      <w:u w:val="single"/>
    </w:rPr>
  </w:style>
  <w:style w:type="character" w:customStyle="1" w:styleId="apple-converted-space">
    <w:name w:val="apple-converted-space"/>
    <w:basedOn w:val="DefaultParagraphFont"/>
    <w:rsid w:val="0009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3121">
      <w:bodyDiv w:val="1"/>
      <w:marLeft w:val="0"/>
      <w:marRight w:val="0"/>
      <w:marTop w:val="0"/>
      <w:marBottom w:val="0"/>
      <w:divBdr>
        <w:top w:val="none" w:sz="0" w:space="0" w:color="auto"/>
        <w:left w:val="none" w:sz="0" w:space="0" w:color="auto"/>
        <w:bottom w:val="none" w:sz="0" w:space="0" w:color="auto"/>
        <w:right w:val="none" w:sz="0" w:space="0" w:color="auto"/>
      </w:divBdr>
    </w:div>
    <w:div w:id="321206260">
      <w:bodyDiv w:val="1"/>
      <w:marLeft w:val="0"/>
      <w:marRight w:val="0"/>
      <w:marTop w:val="0"/>
      <w:marBottom w:val="0"/>
      <w:divBdr>
        <w:top w:val="none" w:sz="0" w:space="0" w:color="auto"/>
        <w:left w:val="none" w:sz="0" w:space="0" w:color="auto"/>
        <w:bottom w:val="none" w:sz="0" w:space="0" w:color="auto"/>
        <w:right w:val="none" w:sz="0" w:space="0" w:color="auto"/>
      </w:divBdr>
    </w:div>
    <w:div w:id="348945953">
      <w:bodyDiv w:val="1"/>
      <w:marLeft w:val="0"/>
      <w:marRight w:val="0"/>
      <w:marTop w:val="0"/>
      <w:marBottom w:val="0"/>
      <w:divBdr>
        <w:top w:val="none" w:sz="0" w:space="0" w:color="auto"/>
        <w:left w:val="none" w:sz="0" w:space="0" w:color="auto"/>
        <w:bottom w:val="none" w:sz="0" w:space="0" w:color="auto"/>
        <w:right w:val="none" w:sz="0" w:space="0" w:color="auto"/>
      </w:divBdr>
    </w:div>
    <w:div w:id="1215627265">
      <w:bodyDiv w:val="1"/>
      <w:marLeft w:val="0"/>
      <w:marRight w:val="0"/>
      <w:marTop w:val="0"/>
      <w:marBottom w:val="0"/>
      <w:divBdr>
        <w:top w:val="none" w:sz="0" w:space="0" w:color="auto"/>
        <w:left w:val="none" w:sz="0" w:space="0" w:color="auto"/>
        <w:bottom w:val="none" w:sz="0" w:space="0" w:color="auto"/>
        <w:right w:val="none" w:sz="0" w:space="0" w:color="auto"/>
      </w:divBdr>
    </w:div>
    <w:div w:id="1294365321">
      <w:bodyDiv w:val="1"/>
      <w:marLeft w:val="0"/>
      <w:marRight w:val="0"/>
      <w:marTop w:val="0"/>
      <w:marBottom w:val="0"/>
      <w:divBdr>
        <w:top w:val="none" w:sz="0" w:space="0" w:color="auto"/>
        <w:left w:val="none" w:sz="0" w:space="0" w:color="auto"/>
        <w:bottom w:val="none" w:sz="0" w:space="0" w:color="auto"/>
        <w:right w:val="none" w:sz="0" w:space="0" w:color="auto"/>
      </w:divBdr>
    </w:div>
    <w:div w:id="1306473921">
      <w:bodyDiv w:val="1"/>
      <w:marLeft w:val="0"/>
      <w:marRight w:val="0"/>
      <w:marTop w:val="0"/>
      <w:marBottom w:val="0"/>
      <w:divBdr>
        <w:top w:val="none" w:sz="0" w:space="0" w:color="auto"/>
        <w:left w:val="none" w:sz="0" w:space="0" w:color="auto"/>
        <w:bottom w:val="none" w:sz="0" w:space="0" w:color="auto"/>
        <w:right w:val="none" w:sz="0" w:space="0" w:color="auto"/>
      </w:divBdr>
    </w:div>
    <w:div w:id="1580405374">
      <w:bodyDiv w:val="1"/>
      <w:marLeft w:val="0"/>
      <w:marRight w:val="0"/>
      <w:marTop w:val="0"/>
      <w:marBottom w:val="0"/>
      <w:divBdr>
        <w:top w:val="none" w:sz="0" w:space="0" w:color="auto"/>
        <w:left w:val="none" w:sz="0" w:space="0" w:color="auto"/>
        <w:bottom w:val="none" w:sz="0" w:space="0" w:color="auto"/>
        <w:right w:val="none" w:sz="0" w:space="0" w:color="auto"/>
      </w:divBdr>
    </w:div>
    <w:div w:id="1766726074">
      <w:bodyDiv w:val="1"/>
      <w:marLeft w:val="0"/>
      <w:marRight w:val="0"/>
      <w:marTop w:val="0"/>
      <w:marBottom w:val="0"/>
      <w:divBdr>
        <w:top w:val="none" w:sz="0" w:space="0" w:color="auto"/>
        <w:left w:val="none" w:sz="0" w:space="0" w:color="auto"/>
        <w:bottom w:val="none" w:sz="0" w:space="0" w:color="auto"/>
        <w:right w:val="none" w:sz="0" w:space="0" w:color="auto"/>
      </w:divBdr>
    </w:div>
    <w:div w:id="1884518438">
      <w:bodyDiv w:val="1"/>
      <w:marLeft w:val="0"/>
      <w:marRight w:val="0"/>
      <w:marTop w:val="0"/>
      <w:marBottom w:val="0"/>
      <w:divBdr>
        <w:top w:val="none" w:sz="0" w:space="0" w:color="auto"/>
        <w:left w:val="none" w:sz="0" w:space="0" w:color="auto"/>
        <w:bottom w:val="none" w:sz="0" w:space="0" w:color="auto"/>
        <w:right w:val="none" w:sz="0" w:space="0" w:color="auto"/>
      </w:divBdr>
    </w:div>
    <w:div w:id="1923487267">
      <w:bodyDiv w:val="1"/>
      <w:marLeft w:val="0"/>
      <w:marRight w:val="0"/>
      <w:marTop w:val="0"/>
      <w:marBottom w:val="0"/>
      <w:divBdr>
        <w:top w:val="none" w:sz="0" w:space="0" w:color="auto"/>
        <w:left w:val="none" w:sz="0" w:space="0" w:color="auto"/>
        <w:bottom w:val="none" w:sz="0" w:space="0" w:color="auto"/>
        <w:right w:val="none" w:sz="0" w:space="0" w:color="auto"/>
      </w:divBdr>
    </w:div>
    <w:div w:id="19512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s.anand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dc:creator>
  <cp:lastModifiedBy>Reddy, Reddam Anand</cp:lastModifiedBy>
  <cp:revision>361</cp:revision>
  <dcterms:created xsi:type="dcterms:W3CDTF">2016-06-16T15:13:00Z</dcterms:created>
  <dcterms:modified xsi:type="dcterms:W3CDTF">2018-12-06T09:48:00Z</dcterms:modified>
</cp:coreProperties>
</file>