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06" w:rsidRPr="00B027A1" w:rsidRDefault="00B027A1" w:rsidP="007075C1">
      <w:pPr>
        <w:wordWrap/>
        <w:spacing w:after="0"/>
        <w:jc w:val="center"/>
        <w:rPr>
          <w:rFonts w:ascii="남양주 고딕 M" w:eastAsia="남양주 고딕 M" w:hAnsi="남양주 고딕 M" w:hint="eastAsia"/>
          <w:b/>
          <w:sz w:val="48"/>
          <w:szCs w:val="24"/>
        </w:rPr>
      </w:pPr>
      <w:r w:rsidRPr="00B027A1">
        <w:rPr>
          <w:rFonts w:ascii="남양주 고딕 M" w:eastAsia="남양주 고딕 M" w:hAnsi="남양주 고딕 M" w:hint="eastAsia"/>
          <w:b/>
          <w:sz w:val="48"/>
          <w:szCs w:val="24"/>
        </w:rPr>
        <w:t>License</w:t>
      </w:r>
    </w:p>
    <w:p w:rsidR="00976D7C" w:rsidRDefault="00976D7C" w:rsidP="007075C1">
      <w:pPr>
        <w:wordWrap/>
        <w:spacing w:after="0"/>
        <w:jc w:val="right"/>
        <w:rPr>
          <w:rFonts w:ascii="남양주 고딕 L" w:eastAsia="남양주 고딕 L" w:hAnsi="남양주 고딕 L" w:hint="eastAsia"/>
          <w:sz w:val="24"/>
          <w:szCs w:val="24"/>
        </w:rPr>
      </w:pPr>
    </w:p>
    <w:p w:rsidR="00B027A1" w:rsidRDefault="00976D7C" w:rsidP="007075C1">
      <w:pPr>
        <w:wordWrap/>
        <w:spacing w:after="0"/>
        <w:jc w:val="right"/>
        <w:rPr>
          <w:rFonts w:ascii="남양주 고딕 L" w:eastAsia="남양주 고딕 L" w:hAnsi="남양주 고딕 L" w:hint="eastAsia"/>
          <w:sz w:val="24"/>
          <w:szCs w:val="24"/>
        </w:rPr>
      </w:pPr>
      <w:r>
        <w:rPr>
          <w:rFonts w:ascii="남양주 고딕 L" w:eastAsia="남양주 고딕 L" w:hAnsi="남양주 고딕 L" w:hint="eastAsia"/>
          <w:sz w:val="24"/>
          <w:szCs w:val="24"/>
        </w:rPr>
        <w:t>김지우</w:t>
      </w:r>
    </w:p>
    <w:p w:rsidR="00976D7C" w:rsidRDefault="00976D7C" w:rsidP="007075C1">
      <w:pPr>
        <w:wordWrap/>
        <w:spacing w:after="0"/>
        <w:jc w:val="right"/>
        <w:rPr>
          <w:rFonts w:ascii="남양주 고딕 L" w:eastAsia="남양주 고딕 L" w:hAnsi="남양주 고딕 L" w:hint="eastAsia"/>
          <w:sz w:val="24"/>
          <w:szCs w:val="24"/>
        </w:rPr>
      </w:pPr>
    </w:p>
    <w:p w:rsidR="00C63C75" w:rsidRPr="00DB22E0" w:rsidRDefault="00C63C75" w:rsidP="007075C1">
      <w:pPr>
        <w:wordWrap/>
        <w:spacing w:after="0"/>
        <w:jc w:val="right"/>
        <w:rPr>
          <w:rFonts w:ascii="남양주 고딕 L" w:eastAsia="남양주 고딕 L" w:hAnsi="남양주 고딕 L" w:hint="eastAsia"/>
          <w:szCs w:val="20"/>
        </w:rPr>
      </w:pPr>
    </w:p>
    <w:p w:rsidR="002777DC" w:rsidRPr="00DB22E0" w:rsidRDefault="002777DC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</w:p>
    <w:p w:rsidR="005842D0" w:rsidRPr="00DB22E0" w:rsidRDefault="001838CE" w:rsidP="00F319DA">
      <w:pPr>
        <w:wordWrap/>
        <w:spacing w:after="0"/>
        <w:ind w:left="92" w:hangingChars="50" w:hanging="92"/>
        <w:jc w:val="left"/>
        <w:rPr>
          <w:rFonts w:ascii="남양주 고딕 L" w:eastAsia="남양주 고딕 L" w:hAnsi="남양주 고딕 L" w:hint="eastAsia"/>
          <w:szCs w:val="20"/>
        </w:rPr>
      </w:pPr>
      <w:r w:rsidRPr="00DB22E0">
        <w:rPr>
          <w:rFonts w:ascii="남양주 고딕 L" w:eastAsia="남양주 고딕 L" w:hAnsi="남양주 고딕 L" w:hint="eastAsia"/>
          <w:szCs w:val="20"/>
        </w:rPr>
        <w:t xml:space="preserve">Open Source License는 </w:t>
      </w:r>
      <w:proofErr w:type="spellStart"/>
      <w:r w:rsidRPr="00DB22E0">
        <w:rPr>
          <w:rFonts w:ascii="남양주 고딕 L" w:eastAsia="남양주 고딕 L" w:hAnsi="남양주 고딕 L" w:hint="eastAsia"/>
          <w:szCs w:val="20"/>
        </w:rPr>
        <w:t>오픈소스에</w:t>
      </w:r>
      <w:proofErr w:type="spellEnd"/>
      <w:r w:rsidRPr="00DB22E0">
        <w:rPr>
          <w:rFonts w:ascii="남양주 고딕 L" w:eastAsia="남양주 고딕 L" w:hAnsi="남양주 고딕 L" w:hint="eastAsia"/>
          <w:szCs w:val="20"/>
        </w:rPr>
        <w:t xml:space="preserve"> 해당하는 라이선스의 최소한의 기준을 정의</w:t>
      </w:r>
      <w:r w:rsidR="00704152" w:rsidRPr="00DB22E0">
        <w:rPr>
          <w:rFonts w:ascii="남양주 고딕 L" w:eastAsia="남양주 고딕 L" w:hAnsi="남양주 고딕 L" w:hint="eastAsia"/>
          <w:szCs w:val="20"/>
        </w:rPr>
        <w:t>(Open</w:t>
      </w:r>
      <w:r w:rsidR="00B06521" w:rsidRPr="00DB22E0">
        <w:rPr>
          <w:rFonts w:ascii="남양주 고딕 L" w:eastAsia="남양주 고딕 L" w:hAnsi="남양주 고딕 L" w:hint="eastAsia"/>
          <w:szCs w:val="20"/>
        </w:rPr>
        <w:t xml:space="preserve"> </w:t>
      </w:r>
      <w:r w:rsidR="00704152" w:rsidRPr="00DB22E0">
        <w:rPr>
          <w:rFonts w:ascii="남양주 고딕 L" w:eastAsia="남양주 고딕 L" w:hAnsi="남양주 고딕 L" w:hint="eastAsia"/>
          <w:szCs w:val="20"/>
        </w:rPr>
        <w:t>Source Definition</w:t>
      </w:r>
      <w:r w:rsidR="00112403">
        <w:rPr>
          <w:rFonts w:ascii="남양주 고딕 L" w:eastAsia="남양주 고딕 L" w:hAnsi="남양주 고딕 L" w:hint="eastAsia"/>
          <w:szCs w:val="20"/>
        </w:rPr>
        <w:t>, OSD</w:t>
      </w:r>
      <w:r w:rsidR="00704152" w:rsidRPr="00DB22E0">
        <w:rPr>
          <w:rFonts w:ascii="남양주 고딕 L" w:eastAsia="남양주 고딕 L" w:hAnsi="남양주 고딕 L" w:hint="eastAsia"/>
          <w:szCs w:val="20"/>
        </w:rPr>
        <w:t>)</w:t>
      </w:r>
      <w:r w:rsidRPr="00DB22E0">
        <w:rPr>
          <w:rFonts w:ascii="남양주 고딕 L" w:eastAsia="남양주 고딕 L" w:hAnsi="남양주 고딕 L" w:hint="eastAsia"/>
          <w:szCs w:val="20"/>
        </w:rPr>
        <w:t xml:space="preserve">하고 이 정의에 따라 인증 및 관리를 하는 일을 </w:t>
      </w:r>
      <w:r w:rsidR="00B06521" w:rsidRPr="00DB22E0">
        <w:rPr>
          <w:rFonts w:ascii="남양주 고딕 L" w:eastAsia="남양주 고딕 L" w:hAnsi="남양주 고딕 L" w:hint="eastAsia"/>
          <w:szCs w:val="20"/>
        </w:rPr>
        <w:t>하고</w:t>
      </w:r>
      <w:r w:rsidR="00B90099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 w:hint="eastAsia"/>
          <w:szCs w:val="20"/>
        </w:rPr>
        <w:t>있다.</w:t>
      </w:r>
    </w:p>
    <w:p w:rsidR="00D77D9A" w:rsidRDefault="00D77D9A" w:rsidP="00F319DA">
      <w:pPr>
        <w:wordWrap/>
        <w:spacing w:after="0"/>
        <w:ind w:left="92" w:hangingChars="50" w:hanging="92"/>
        <w:jc w:val="left"/>
        <w:rPr>
          <w:rFonts w:ascii="남양주 고딕 L" w:eastAsia="남양주 고딕 L" w:hAnsi="남양주 고딕 L" w:hint="eastAsia"/>
          <w:szCs w:val="20"/>
        </w:rPr>
      </w:pPr>
    </w:p>
    <w:p w:rsidR="00B022F9" w:rsidRDefault="00B022F9" w:rsidP="00F319DA">
      <w:pPr>
        <w:wordWrap/>
        <w:spacing w:after="0"/>
        <w:ind w:left="92" w:hangingChars="50" w:hanging="92"/>
        <w:jc w:val="left"/>
        <w:rPr>
          <w:rFonts w:ascii="남양주 고딕 L" w:eastAsia="남양주 고딕 L" w:hAnsi="남양주 고딕 L" w:hint="eastAsia"/>
          <w:szCs w:val="20"/>
        </w:rPr>
      </w:pPr>
    </w:p>
    <w:p w:rsidR="00B022F9" w:rsidRPr="00C748E3" w:rsidRDefault="00B022F9" w:rsidP="00B022F9">
      <w:pPr>
        <w:wordWrap/>
        <w:spacing w:after="0"/>
        <w:ind w:left="129" w:hangingChars="50" w:hanging="129"/>
        <w:jc w:val="left"/>
        <w:rPr>
          <w:rFonts w:ascii="남양주 고딕 M" w:eastAsia="남양주 고딕 M" w:hAnsi="남양주 고딕 M" w:hint="eastAsia"/>
          <w:b/>
          <w:sz w:val="28"/>
          <w:szCs w:val="20"/>
        </w:rPr>
      </w:pPr>
      <w:r w:rsidRPr="00C748E3">
        <w:rPr>
          <w:rFonts w:ascii="남양주 고딕 M" w:eastAsia="남양주 고딕 M" w:hAnsi="남양주 고딕 M" w:hint="eastAsia"/>
          <w:b/>
          <w:sz w:val="28"/>
          <w:szCs w:val="20"/>
        </w:rPr>
        <w:t>라이선스 종류 및 설명</w:t>
      </w:r>
    </w:p>
    <w:p w:rsidR="00B022F9" w:rsidRPr="00B022F9" w:rsidRDefault="00B022F9" w:rsidP="00F319DA">
      <w:pPr>
        <w:wordWrap/>
        <w:spacing w:after="0"/>
        <w:ind w:left="92" w:hangingChars="50" w:hanging="92"/>
        <w:jc w:val="left"/>
        <w:rPr>
          <w:rFonts w:ascii="남양주 고딕 L" w:eastAsia="남양주 고딕 L" w:hAnsi="남양주 고딕 L" w:hint="eastAsia"/>
          <w:szCs w:val="20"/>
        </w:rPr>
      </w:pPr>
    </w:p>
    <w:p w:rsidR="00D77D9A" w:rsidRPr="00B022F9" w:rsidRDefault="000A51CE" w:rsidP="00B022F9">
      <w:pPr>
        <w:pStyle w:val="a3"/>
        <w:numPr>
          <w:ilvl w:val="0"/>
          <w:numId w:val="30"/>
        </w:numPr>
        <w:wordWrap/>
        <w:spacing w:after="0"/>
        <w:ind w:leftChars="0"/>
        <w:jc w:val="left"/>
        <w:rPr>
          <w:rFonts w:ascii="남양주 고딕 M" w:eastAsia="남양주 고딕 M" w:hAnsi="남양주 고딕 M"/>
          <w:b/>
          <w:szCs w:val="20"/>
        </w:rPr>
      </w:pPr>
      <w:r w:rsidRPr="00B022F9">
        <w:rPr>
          <w:rFonts w:ascii="남양주 고딕 M" w:eastAsia="남양주 고딕 M" w:hAnsi="남양주 고딕 M"/>
          <w:b/>
          <w:szCs w:val="20"/>
        </w:rPr>
        <w:t>Public Domain</w:t>
      </w:r>
    </w:p>
    <w:p w:rsidR="000A51CE" w:rsidRPr="00DB22E0" w:rsidRDefault="000A51CE" w:rsidP="00F319DA">
      <w:pPr>
        <w:wordWrap/>
        <w:spacing w:after="0"/>
        <w:jc w:val="left"/>
        <w:rPr>
          <w:rFonts w:ascii="남양주 고딕 L" w:eastAsia="남양주 고딕 L" w:hAnsi="남양주 고딕 L"/>
          <w:szCs w:val="20"/>
        </w:rPr>
      </w:pPr>
      <w:r w:rsidRPr="00DB22E0">
        <w:rPr>
          <w:rFonts w:ascii="남양주 고딕 L" w:eastAsia="남양주 고딕 L" w:hAnsi="남양주 고딕 L" w:hint="eastAsia"/>
          <w:szCs w:val="20"/>
        </w:rPr>
        <w:t>자유롭게</w:t>
      </w:r>
      <w:r w:rsidRPr="00DB22E0">
        <w:rPr>
          <w:rFonts w:ascii="남양주 고딕 L" w:eastAsia="남양주 고딕 L" w:hAnsi="남양주 고딕 L"/>
          <w:szCs w:val="20"/>
        </w:rPr>
        <w:t xml:space="preserve"> 복사하거나 </w:t>
      </w:r>
      <w:r w:rsidR="00B022F9">
        <w:rPr>
          <w:rFonts w:ascii="남양주 고딕 L" w:eastAsia="남양주 고딕 L" w:hAnsi="남양주 고딕 L" w:hint="eastAsia"/>
          <w:szCs w:val="20"/>
        </w:rPr>
        <w:t xml:space="preserve">수정 </w:t>
      </w:r>
      <w:r w:rsidRPr="00DB22E0">
        <w:rPr>
          <w:rFonts w:ascii="남양주 고딕 L" w:eastAsia="남양주 고딕 L" w:hAnsi="남양주 고딕 L"/>
          <w:szCs w:val="20"/>
        </w:rPr>
        <w:t>할</w:t>
      </w:r>
      <w:r w:rsidR="00B022F9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/>
          <w:szCs w:val="20"/>
        </w:rPr>
        <w:t>수 있고 어떤 목적으로 사용</w:t>
      </w:r>
      <w:r w:rsidR="00B022F9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/>
          <w:szCs w:val="20"/>
        </w:rPr>
        <w:t>할</w:t>
      </w:r>
      <w:r w:rsidR="00B022F9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/>
          <w:szCs w:val="20"/>
        </w:rPr>
        <w:t>수 있</w:t>
      </w:r>
      <w:r w:rsidR="00B022F9">
        <w:rPr>
          <w:rFonts w:ascii="남양주 고딕 L" w:eastAsia="남양주 고딕 L" w:hAnsi="남양주 고딕 L" w:hint="eastAsia"/>
          <w:szCs w:val="20"/>
        </w:rPr>
        <w:t>다</w:t>
      </w:r>
      <w:r w:rsidRPr="00DB22E0">
        <w:rPr>
          <w:rFonts w:ascii="남양주 고딕 L" w:eastAsia="남양주 고딕 L" w:hAnsi="남양주 고딕 L"/>
          <w:szCs w:val="20"/>
        </w:rPr>
        <w:t xml:space="preserve">. 소유권이 포기된 상태이거나 일반 대중에게 완전히 기증된 상태의 저작물을 </w:t>
      </w:r>
      <w:proofErr w:type="spellStart"/>
      <w:r w:rsidR="00122FD1">
        <w:rPr>
          <w:rFonts w:ascii="남양주 고딕 L" w:eastAsia="남양주 고딕 L" w:hAnsi="남양주 고딕 L"/>
          <w:szCs w:val="20"/>
        </w:rPr>
        <w:t>가르</w:t>
      </w:r>
      <w:r w:rsidR="00122FD1">
        <w:rPr>
          <w:rFonts w:ascii="남양주 고딕 L" w:eastAsia="남양주 고딕 L" w:hAnsi="남양주 고딕 L" w:hint="eastAsia"/>
          <w:szCs w:val="20"/>
        </w:rPr>
        <w:t>킨다</w:t>
      </w:r>
      <w:proofErr w:type="spellEnd"/>
      <w:r w:rsidR="00122FD1">
        <w:rPr>
          <w:rFonts w:ascii="남양주 고딕 L" w:eastAsia="남양주 고딕 L" w:hAnsi="남양주 고딕 L" w:hint="eastAsia"/>
          <w:szCs w:val="20"/>
        </w:rPr>
        <w:t>.</w:t>
      </w:r>
    </w:p>
    <w:p w:rsidR="005355B5" w:rsidRPr="00DB22E0" w:rsidRDefault="005355B5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</w:p>
    <w:p w:rsidR="00B027A1" w:rsidRPr="00B022F9" w:rsidRDefault="00B027A1" w:rsidP="00B022F9">
      <w:pPr>
        <w:pStyle w:val="a3"/>
        <w:numPr>
          <w:ilvl w:val="0"/>
          <w:numId w:val="30"/>
        </w:numPr>
        <w:wordWrap/>
        <w:spacing w:after="0"/>
        <w:ind w:leftChars="0"/>
        <w:jc w:val="left"/>
        <w:rPr>
          <w:rFonts w:ascii="남양주 고딕 M" w:eastAsia="남양주 고딕 M" w:hAnsi="남양주 고딕 M" w:hint="eastAsia"/>
          <w:b/>
          <w:szCs w:val="20"/>
        </w:rPr>
      </w:pPr>
      <w:r w:rsidRPr="00B022F9">
        <w:rPr>
          <w:rFonts w:ascii="남양주 고딕 M" w:eastAsia="남양주 고딕 M" w:hAnsi="남양주 고딕 M" w:hint="eastAsia"/>
          <w:b/>
          <w:szCs w:val="20"/>
        </w:rPr>
        <w:t>GNU General Public License(GPL) 2.0</w:t>
      </w:r>
      <w:r w:rsidR="00274159" w:rsidRPr="00B022F9">
        <w:rPr>
          <w:rFonts w:ascii="남양주 고딕 M" w:eastAsia="남양주 고딕 M" w:hAnsi="남양주 고딕 M" w:hint="eastAsia"/>
          <w:b/>
          <w:szCs w:val="20"/>
        </w:rPr>
        <w:t xml:space="preserve"> (자유 소프트웨어재단 FSF 철학 반영)</w:t>
      </w:r>
    </w:p>
    <w:p w:rsidR="00B027A1" w:rsidRDefault="002608F9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  <w:r>
        <w:rPr>
          <w:rFonts w:ascii="남양주 고딕 L" w:eastAsia="남양주 고딕 L" w:hAnsi="남양주 고딕 L" w:hint="eastAsia"/>
          <w:szCs w:val="20"/>
        </w:rPr>
        <w:t>자유 소프트웨어 재단(FSF)</w:t>
      </w:r>
      <w:r>
        <w:rPr>
          <w:rFonts w:ascii="남양주 고딕 L" w:eastAsia="남양주 고딕 L" w:hAnsi="남양주 고딕 L"/>
          <w:szCs w:val="20"/>
        </w:rPr>
        <w:t>의</w:t>
      </w:r>
      <w:r>
        <w:rPr>
          <w:rFonts w:ascii="남양주 고딕 L" w:eastAsia="남양주 고딕 L" w:hAnsi="남양주 고딕 L" w:hint="eastAsia"/>
          <w:szCs w:val="20"/>
        </w:rPr>
        <w:t xml:space="preserve"> 철학을 반영하여 만든 라이선스다. </w:t>
      </w:r>
      <w:r w:rsidR="00B027A1" w:rsidRPr="00DB22E0">
        <w:rPr>
          <w:rFonts w:ascii="남양주 고딕 L" w:eastAsia="남양주 고딕 L" w:hAnsi="남양주 고딕 L" w:hint="eastAsia"/>
          <w:szCs w:val="20"/>
        </w:rPr>
        <w:t>현재 가장 많은 오픈</w:t>
      </w:r>
      <w:r>
        <w:rPr>
          <w:rFonts w:ascii="남양주 고딕 L" w:eastAsia="남양주 고딕 L" w:hAnsi="남양주 고딕 L" w:hint="eastAsia"/>
          <w:szCs w:val="20"/>
        </w:rPr>
        <w:t xml:space="preserve"> </w:t>
      </w:r>
      <w:r w:rsidR="00B027A1" w:rsidRPr="00DB22E0">
        <w:rPr>
          <w:rFonts w:ascii="남양주 고딕 L" w:eastAsia="남양주 고딕 L" w:hAnsi="남양주 고딕 L" w:hint="eastAsia"/>
          <w:szCs w:val="20"/>
        </w:rPr>
        <w:t xml:space="preserve">소스 소프트웨어가 </w:t>
      </w:r>
      <w:r w:rsidR="003D085E">
        <w:rPr>
          <w:rFonts w:ascii="남양주 고딕 L" w:eastAsia="남양주 고딕 L" w:hAnsi="남양주 고딕 L" w:hint="eastAsia"/>
          <w:szCs w:val="20"/>
        </w:rPr>
        <w:t>사용하고 있다.</w:t>
      </w:r>
      <w:r w:rsidR="002C3635">
        <w:rPr>
          <w:rFonts w:ascii="남양주 고딕 L" w:eastAsia="남양주 고딕 L" w:hAnsi="남양주 고딕 L" w:hint="eastAsia"/>
          <w:szCs w:val="20"/>
        </w:rPr>
        <w:t xml:space="preserve"> </w:t>
      </w:r>
      <w:r w:rsidR="005F645E">
        <w:rPr>
          <w:rFonts w:ascii="남양주 고딕 L" w:eastAsia="남양주 고딕 L" w:hAnsi="남양주 고딕 L" w:hint="eastAsia"/>
          <w:szCs w:val="20"/>
        </w:rPr>
        <w:t xml:space="preserve">의무사항들이 타 라이선스에 비해 엄격하다. </w:t>
      </w:r>
      <w:r w:rsidR="002C3635">
        <w:rPr>
          <w:rFonts w:ascii="남양주 고딕 L" w:eastAsia="남양주 고딕 L" w:hAnsi="남양주 고딕 L" w:hint="eastAsia"/>
          <w:szCs w:val="20"/>
        </w:rPr>
        <w:t>복사하여 사용 및 수정, 배포가 가능하지만 library를 포함하여 조금이라도 사용시 자신의 코드도 공개해야 한다. 소프트웨어를 배포하는 경우, GPL에 의해 배포됨을 명시해야 하고 저작권을 꼭 표시해야 한다.</w:t>
      </w:r>
      <w:r w:rsidR="005F645E">
        <w:rPr>
          <w:rFonts w:ascii="남양주 고딕 L" w:eastAsia="남양주 고딕 L" w:hAnsi="남양주 고딕 L" w:hint="eastAsia"/>
          <w:szCs w:val="20"/>
        </w:rPr>
        <w:t xml:space="preserve"> 소프트웨어를 수정하거나 병합하는 경우 GPL에 의해 코드가 공개된다.</w:t>
      </w:r>
      <w:r w:rsidR="00E96989">
        <w:rPr>
          <w:rFonts w:ascii="남양주 고딕 L" w:eastAsia="남양주 고딕 L" w:hAnsi="남양주 고딕 L" w:hint="eastAsia"/>
          <w:szCs w:val="20"/>
        </w:rPr>
        <w:t xml:space="preserve"> 또한 FSF의 철학에 따라 상용 SW와 연계가 불가능하다. (이보다 덜 제한적인 Lesser GPL, LGPL이 존재한다.)</w:t>
      </w:r>
    </w:p>
    <w:p w:rsidR="002C3635" w:rsidRPr="00DB22E0" w:rsidRDefault="002C3635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</w:p>
    <w:p w:rsidR="001A35C3" w:rsidRPr="00B022F9" w:rsidRDefault="001A35C3" w:rsidP="00B022F9">
      <w:pPr>
        <w:pStyle w:val="a3"/>
        <w:numPr>
          <w:ilvl w:val="0"/>
          <w:numId w:val="30"/>
        </w:numPr>
        <w:wordWrap/>
        <w:spacing w:after="0"/>
        <w:ind w:leftChars="0"/>
        <w:jc w:val="left"/>
        <w:rPr>
          <w:rFonts w:ascii="남양주 고딕 M" w:eastAsia="남양주 고딕 M" w:hAnsi="남양주 고딕 M" w:hint="eastAsia"/>
          <w:b/>
          <w:szCs w:val="20"/>
        </w:rPr>
      </w:pPr>
      <w:proofErr w:type="spellStart"/>
      <w:r w:rsidRPr="00B022F9">
        <w:rPr>
          <w:rFonts w:ascii="남양주 고딕 M" w:eastAsia="남양주 고딕 M" w:hAnsi="남양주 고딕 M" w:hint="eastAsia"/>
          <w:b/>
          <w:szCs w:val="20"/>
        </w:rPr>
        <w:t>Berkely</w:t>
      </w:r>
      <w:proofErr w:type="spellEnd"/>
      <w:r w:rsidRPr="00B022F9">
        <w:rPr>
          <w:rFonts w:ascii="남양주 고딕 M" w:eastAsia="남양주 고딕 M" w:hAnsi="남양주 고딕 M" w:hint="eastAsia"/>
          <w:b/>
          <w:szCs w:val="20"/>
        </w:rPr>
        <w:t xml:space="preserve"> Software Distribution(BSD) License</w:t>
      </w:r>
    </w:p>
    <w:p w:rsidR="00DC4716" w:rsidRPr="00DB22E0" w:rsidRDefault="001A35C3" w:rsidP="00F625BC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  <w:r w:rsidRPr="00DB22E0">
        <w:rPr>
          <w:rFonts w:ascii="남양주 고딕 L" w:eastAsia="남양주 고딕 L" w:hAnsi="남양주 고딕 L" w:hint="eastAsia"/>
          <w:szCs w:val="20"/>
        </w:rPr>
        <w:t>GPL/LGPL보다 덜 제한적</w:t>
      </w:r>
      <w:r w:rsidR="001D1340">
        <w:rPr>
          <w:rFonts w:ascii="남양주 고딕 L" w:eastAsia="남양주 고딕 L" w:hAnsi="남양주 고딕 L" w:hint="eastAsia"/>
          <w:szCs w:val="20"/>
        </w:rPr>
        <w:t>이다. 수정 프로그램에 대한 소스코드를 공개해도 되지 않다 보니, 상용 소프트웨어</w:t>
      </w:r>
      <w:r w:rsidR="00F625BC">
        <w:rPr>
          <w:rFonts w:ascii="남양주 고딕 L" w:eastAsia="남양주 고딕 L" w:hAnsi="남양주 고딕 L" w:hint="eastAsia"/>
          <w:szCs w:val="20"/>
        </w:rPr>
        <w:t>에서도</w:t>
      </w:r>
      <w:r w:rsidR="001D1340">
        <w:rPr>
          <w:rFonts w:ascii="남양주 고딕 L" w:eastAsia="남양주 고딕 L" w:hAnsi="남양주 고딕 L" w:hint="eastAsia"/>
          <w:szCs w:val="20"/>
        </w:rPr>
        <w:t xml:space="preserve"> 무제한 사용이 가능하다 소프트웨어의 </w:t>
      </w:r>
      <w:r w:rsidRPr="00DB22E0">
        <w:rPr>
          <w:rFonts w:ascii="남양주 고딕 L" w:eastAsia="남양주 고딕 L" w:hAnsi="남양주 고딕 L" w:hint="eastAsia"/>
          <w:szCs w:val="20"/>
        </w:rPr>
        <w:t>저작권</w:t>
      </w:r>
      <w:r w:rsidR="001D1340">
        <w:rPr>
          <w:rFonts w:ascii="남양주 고딕 L" w:eastAsia="남양주 고딕 L" w:hAnsi="남양주 고딕 L" w:hint="eastAsia"/>
          <w:szCs w:val="20"/>
        </w:rPr>
        <w:t xml:space="preserve"> 및 </w:t>
      </w:r>
      <w:r w:rsidRPr="00DB22E0">
        <w:rPr>
          <w:rFonts w:ascii="남양주 고딕 L" w:eastAsia="남양주 고딕 L" w:hAnsi="남양주 고딕 L" w:hint="eastAsia"/>
          <w:szCs w:val="20"/>
        </w:rPr>
        <w:t>보증</w:t>
      </w:r>
      <w:r w:rsidR="001D1340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 w:hint="eastAsia"/>
          <w:szCs w:val="20"/>
        </w:rPr>
        <w:t>책임</w:t>
      </w:r>
      <w:r w:rsidR="001D1340">
        <w:rPr>
          <w:rFonts w:ascii="남양주 고딕 L" w:eastAsia="남양주 고딕 L" w:hAnsi="남양주 고딕 L" w:hint="eastAsia"/>
          <w:szCs w:val="20"/>
        </w:rPr>
        <w:t>이</w:t>
      </w:r>
      <w:r w:rsidRPr="00DB22E0">
        <w:rPr>
          <w:rFonts w:ascii="남양주 고딕 L" w:eastAsia="남양주 고딕 L" w:hAnsi="남양주 고딕 L" w:hint="eastAsia"/>
          <w:szCs w:val="20"/>
        </w:rPr>
        <w:t xml:space="preserve"> 없다는 표시</w:t>
      </w:r>
      <w:r w:rsidR="001D1340">
        <w:rPr>
          <w:rFonts w:ascii="남양주 고딕 L" w:eastAsia="남양주 고딕 L" w:hAnsi="남양주 고딕 L" w:hint="eastAsia"/>
          <w:szCs w:val="20"/>
        </w:rPr>
        <w:t>를 해야 한다.</w:t>
      </w:r>
    </w:p>
    <w:p w:rsidR="0061684C" w:rsidRPr="00DB22E0" w:rsidRDefault="0061684C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</w:p>
    <w:p w:rsidR="00D54642" w:rsidRPr="00D54642" w:rsidRDefault="00DC4716" w:rsidP="00B022F9">
      <w:pPr>
        <w:pStyle w:val="a3"/>
        <w:numPr>
          <w:ilvl w:val="0"/>
          <w:numId w:val="30"/>
        </w:numPr>
        <w:wordWrap/>
        <w:spacing w:after="0"/>
        <w:ind w:leftChars="0"/>
        <w:jc w:val="left"/>
        <w:rPr>
          <w:rFonts w:ascii="남양주 고딕 L" w:eastAsia="남양주 고딕 L" w:hAnsi="남양주 고딕 L" w:hint="eastAsia"/>
          <w:szCs w:val="20"/>
        </w:rPr>
      </w:pPr>
      <w:r w:rsidRPr="00B022F9">
        <w:rPr>
          <w:rFonts w:ascii="남양주 고딕 M" w:eastAsia="남양주 고딕 M" w:hAnsi="남양주 고딕 M" w:hint="eastAsia"/>
          <w:b/>
          <w:szCs w:val="20"/>
        </w:rPr>
        <w:t>Apache License</w:t>
      </w:r>
    </w:p>
    <w:p w:rsidR="00DC4716" w:rsidRPr="00DB22E0" w:rsidRDefault="00DC4716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  <w:r w:rsidRPr="00D54642">
        <w:rPr>
          <w:rFonts w:ascii="남양주 고딕 L" w:eastAsia="남양주 고딕 L" w:hAnsi="남양주 고딕 L" w:hint="eastAsia"/>
          <w:szCs w:val="20"/>
        </w:rPr>
        <w:t>Apache</w:t>
      </w:r>
      <w:r w:rsidR="00D54642">
        <w:rPr>
          <w:rFonts w:ascii="남양주 고딕 L" w:eastAsia="남양주 고딕 L" w:hAnsi="남양주 고딕 L" w:hint="eastAsia"/>
          <w:szCs w:val="20"/>
        </w:rPr>
        <w:t>의</w:t>
      </w:r>
      <w:r w:rsidRPr="00D54642">
        <w:rPr>
          <w:rFonts w:ascii="남양주 고딕 L" w:eastAsia="남양주 고딕 L" w:hAnsi="남양주 고딕 L" w:hint="eastAsia"/>
          <w:szCs w:val="20"/>
        </w:rPr>
        <w:t xml:space="preserve"> 모든 소프트웨어에 적용</w:t>
      </w:r>
      <w:r w:rsidR="00D54642">
        <w:rPr>
          <w:rFonts w:ascii="남양주 고딕 L" w:eastAsia="남양주 고딕 L" w:hAnsi="남양주 고딕 L" w:hint="eastAsia"/>
          <w:szCs w:val="20"/>
        </w:rPr>
        <w:t xml:space="preserve">된다. </w:t>
      </w:r>
      <w:r w:rsidRPr="00DB22E0">
        <w:rPr>
          <w:rFonts w:ascii="남양주 고딕 L" w:eastAsia="남양주 고딕 L" w:hAnsi="남양주 고딕 L" w:hint="eastAsia"/>
          <w:szCs w:val="20"/>
        </w:rPr>
        <w:t>Apache 이름에 대한 상표권만 침해하지 않으면 BSD처럼 소스코드</w:t>
      </w:r>
      <w:r w:rsidR="00D54642">
        <w:rPr>
          <w:rFonts w:ascii="남양주 고딕 L" w:eastAsia="남양주 고딕 L" w:hAnsi="남양주 고딕 L" w:hint="eastAsia"/>
          <w:szCs w:val="20"/>
        </w:rPr>
        <w:t xml:space="preserve">를 공개하지 않아도 된다. </w:t>
      </w:r>
      <w:r w:rsidR="00504C5A" w:rsidRPr="00DB22E0">
        <w:rPr>
          <w:rFonts w:ascii="남양주 고딕 L" w:eastAsia="남양주 고딕 L" w:hAnsi="남양주 고딕 L" w:hint="eastAsia"/>
          <w:szCs w:val="20"/>
        </w:rPr>
        <w:t>특허권에 대한 내용</w:t>
      </w:r>
      <w:r w:rsidR="00D54642">
        <w:rPr>
          <w:rFonts w:ascii="남양주 고딕 L" w:eastAsia="남양주 고딕 L" w:hAnsi="남양주 고딕 L" w:hint="eastAsia"/>
          <w:szCs w:val="20"/>
        </w:rPr>
        <w:t>을</w:t>
      </w:r>
      <w:r w:rsidR="00504C5A" w:rsidRPr="00DB22E0">
        <w:rPr>
          <w:rFonts w:ascii="남양주 고딕 L" w:eastAsia="남양주 고딕 L" w:hAnsi="남양주 고딕 L" w:hint="eastAsia"/>
          <w:szCs w:val="20"/>
        </w:rPr>
        <w:t xml:space="preserve"> 포함</w:t>
      </w:r>
      <w:r w:rsidR="00D54642">
        <w:rPr>
          <w:rFonts w:ascii="남양주 고딕 L" w:eastAsia="남양주 고딕 L" w:hAnsi="남양주 고딕 L" w:hint="eastAsia"/>
          <w:szCs w:val="20"/>
        </w:rPr>
        <w:t>한다</w:t>
      </w:r>
      <w:r w:rsidR="00504C5A" w:rsidRPr="00DB22E0">
        <w:rPr>
          <w:rFonts w:ascii="남양주 고딕 L" w:eastAsia="남양주 고딕 L" w:hAnsi="남양주 고딕 L" w:hint="eastAsia"/>
          <w:szCs w:val="20"/>
        </w:rPr>
        <w:t>.</w:t>
      </w:r>
    </w:p>
    <w:p w:rsidR="00504C5A" w:rsidRPr="00DB22E0" w:rsidRDefault="00504C5A" w:rsidP="00F319DA">
      <w:pPr>
        <w:wordWrap/>
        <w:spacing w:after="0"/>
        <w:jc w:val="left"/>
        <w:rPr>
          <w:rFonts w:ascii="남양주 고딕 L" w:eastAsia="남양주 고딕 L" w:hAnsi="남양주 고딕 L" w:hint="eastAsia"/>
          <w:b/>
          <w:szCs w:val="20"/>
        </w:rPr>
      </w:pPr>
    </w:p>
    <w:p w:rsidR="00504C5A" w:rsidRPr="00B022F9" w:rsidRDefault="00504C5A" w:rsidP="00B022F9">
      <w:pPr>
        <w:pStyle w:val="a3"/>
        <w:numPr>
          <w:ilvl w:val="0"/>
          <w:numId w:val="30"/>
        </w:numPr>
        <w:wordWrap/>
        <w:spacing w:after="0"/>
        <w:ind w:leftChars="0"/>
        <w:jc w:val="left"/>
        <w:rPr>
          <w:rFonts w:ascii="남양주 고딕 M" w:eastAsia="남양주 고딕 M" w:hAnsi="남양주 고딕 M" w:hint="eastAsia"/>
          <w:b/>
          <w:szCs w:val="20"/>
        </w:rPr>
      </w:pPr>
      <w:r w:rsidRPr="00B022F9">
        <w:rPr>
          <w:rFonts w:ascii="남양주 고딕 M" w:eastAsia="남양주 고딕 M" w:hAnsi="남양주 고딕 M" w:hint="eastAsia"/>
          <w:b/>
          <w:szCs w:val="20"/>
        </w:rPr>
        <w:t>Mozilla Public License (MPL)</w:t>
      </w:r>
    </w:p>
    <w:p w:rsidR="00CD1D9E" w:rsidRPr="00DB22E0" w:rsidRDefault="00CD1D9E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  <w:r w:rsidRPr="00DB22E0">
        <w:rPr>
          <w:rFonts w:ascii="남양주 고딕 L" w:eastAsia="남양주 고딕 L" w:hAnsi="남양주 고딕 L" w:hint="eastAsia"/>
          <w:szCs w:val="20"/>
        </w:rPr>
        <w:t>Netscape 브라우저 소프트웨어</w:t>
      </w:r>
      <w:r w:rsidR="0014094C">
        <w:rPr>
          <w:rFonts w:ascii="남양주 고딕 L" w:eastAsia="남양주 고딕 L" w:hAnsi="남양주 고딕 L" w:hint="eastAsia"/>
          <w:szCs w:val="20"/>
        </w:rPr>
        <w:t>를</w:t>
      </w:r>
      <w:r w:rsidRPr="00DB22E0">
        <w:rPr>
          <w:rFonts w:ascii="남양주 고딕 L" w:eastAsia="남양주 고딕 L" w:hAnsi="남양주 고딕 L" w:hint="eastAsia"/>
          <w:szCs w:val="20"/>
        </w:rPr>
        <w:t xml:space="preserve"> 공개하</w:t>
      </w:r>
      <w:r w:rsidR="0014094C">
        <w:rPr>
          <w:rFonts w:ascii="남양주 고딕 L" w:eastAsia="남양주 고딕 L" w:hAnsi="남양주 고딕 L" w:hint="eastAsia"/>
          <w:szCs w:val="20"/>
        </w:rPr>
        <w:t>기 위해</w:t>
      </w:r>
      <w:r w:rsidRPr="00DB22E0">
        <w:rPr>
          <w:rFonts w:ascii="남양주 고딕 L" w:eastAsia="남양주 고딕 L" w:hAnsi="남양주 고딕 L" w:hint="eastAsia"/>
          <w:szCs w:val="20"/>
        </w:rPr>
        <w:t xml:space="preserve"> 개발된 라이선스</w:t>
      </w:r>
      <w:r w:rsidR="0014094C">
        <w:rPr>
          <w:rFonts w:ascii="남양주 고딕 L" w:eastAsia="남양주 고딕 L" w:hAnsi="남양주 고딕 L" w:hint="eastAsia"/>
          <w:szCs w:val="20"/>
        </w:rPr>
        <w:t xml:space="preserve">이다. </w:t>
      </w:r>
      <w:r w:rsidRPr="00DB22E0">
        <w:rPr>
          <w:rFonts w:ascii="남양주 고딕 L" w:eastAsia="남양주 고딕 L" w:hAnsi="남양주 고딕 L" w:hint="eastAsia"/>
          <w:szCs w:val="20"/>
        </w:rPr>
        <w:t>새로운 파일에 작성된 소스 코드에 대해서는 공개 의무</w:t>
      </w:r>
      <w:r w:rsidR="0014094C">
        <w:rPr>
          <w:rFonts w:ascii="남양주 고딕 L" w:eastAsia="남양주 고딕 L" w:hAnsi="남양주 고딕 L" w:hint="eastAsia"/>
          <w:szCs w:val="20"/>
        </w:rPr>
        <w:t xml:space="preserve">가 없으나 </w:t>
      </w:r>
      <w:r w:rsidR="001504B8" w:rsidRPr="00DB22E0">
        <w:rPr>
          <w:rFonts w:ascii="남양주 고딕 L" w:eastAsia="남양주 고딕 L" w:hAnsi="남양주 고딕 L" w:hint="eastAsia"/>
          <w:szCs w:val="20"/>
        </w:rPr>
        <w:t>MPL 코드를 수정하면 그 부분은 MPL에 의해 배포</w:t>
      </w:r>
      <w:r w:rsidR="0014094C">
        <w:rPr>
          <w:rFonts w:ascii="남양주 고딕 L" w:eastAsia="남양주 고딕 L" w:hAnsi="남양주 고딕 L" w:hint="eastAsia"/>
          <w:szCs w:val="20"/>
        </w:rPr>
        <w:t>된다.</w:t>
      </w:r>
    </w:p>
    <w:p w:rsidR="001504B8" w:rsidRPr="00DB22E0" w:rsidRDefault="001504B8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</w:p>
    <w:p w:rsidR="001504B8" w:rsidRPr="00B022F9" w:rsidRDefault="001504B8" w:rsidP="00B022F9">
      <w:pPr>
        <w:pStyle w:val="a3"/>
        <w:numPr>
          <w:ilvl w:val="0"/>
          <w:numId w:val="30"/>
        </w:numPr>
        <w:wordWrap/>
        <w:spacing w:after="0"/>
        <w:ind w:leftChars="0"/>
        <w:jc w:val="left"/>
        <w:rPr>
          <w:rFonts w:ascii="남양주 고딕 M" w:eastAsia="남양주 고딕 M" w:hAnsi="남양주 고딕 M" w:hint="eastAsia"/>
          <w:b/>
          <w:szCs w:val="20"/>
        </w:rPr>
      </w:pPr>
      <w:r w:rsidRPr="00B022F9">
        <w:rPr>
          <w:rFonts w:ascii="남양주 고딕 M" w:eastAsia="남양주 고딕 M" w:hAnsi="남양주 고딕 M" w:hint="eastAsia"/>
          <w:b/>
          <w:szCs w:val="20"/>
        </w:rPr>
        <w:t>MIT License</w:t>
      </w:r>
    </w:p>
    <w:p w:rsidR="001504B8" w:rsidRPr="00DB22E0" w:rsidRDefault="001504B8" w:rsidP="00786ED8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  <w:r w:rsidRPr="00DB22E0">
        <w:rPr>
          <w:rFonts w:ascii="남양주 고딕 L" w:eastAsia="남양주 고딕 L" w:hAnsi="남양주 고딕 L" w:hint="eastAsia"/>
          <w:szCs w:val="20"/>
        </w:rPr>
        <w:t>MIT 학생들을 돕기 위해 개발한</w:t>
      </w:r>
      <w:r w:rsidR="0014094C">
        <w:rPr>
          <w:rFonts w:ascii="남양주 고딕 L" w:eastAsia="남양주 고딕 L" w:hAnsi="남양주 고딕 L" w:hint="eastAsia"/>
          <w:szCs w:val="20"/>
        </w:rPr>
        <w:t xml:space="preserve"> 라이선스다. </w:t>
      </w:r>
      <w:r w:rsidRPr="00DB22E0">
        <w:rPr>
          <w:rFonts w:ascii="남양주 고딕 L" w:eastAsia="남양주 고딕 L" w:hAnsi="남양주 고딕 L" w:hint="eastAsia"/>
          <w:szCs w:val="20"/>
        </w:rPr>
        <w:t>라이선스와 저작권 관련 명시만 지켜주면</w:t>
      </w:r>
      <w:r w:rsidR="0014094C">
        <w:rPr>
          <w:rFonts w:ascii="남양주 고딕 L" w:eastAsia="남양주 고딕 L" w:hAnsi="남양주 고딕 L" w:hint="eastAsia"/>
          <w:szCs w:val="20"/>
        </w:rPr>
        <w:t xml:space="preserve"> 된다</w:t>
      </w:r>
      <w:r w:rsidRPr="00DB22E0">
        <w:rPr>
          <w:rFonts w:ascii="남양주 고딕 L" w:eastAsia="남양주 고딕 L" w:hAnsi="남양주 고딕 L" w:hint="eastAsia"/>
          <w:szCs w:val="20"/>
        </w:rPr>
        <w:t>.</w:t>
      </w:r>
      <w:r w:rsidR="00786ED8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 w:hint="eastAsia"/>
          <w:szCs w:val="20"/>
        </w:rPr>
        <w:t>소프트웨어에 관해 아무런 책</w:t>
      </w:r>
      <w:r w:rsidR="0014094C">
        <w:rPr>
          <w:rFonts w:ascii="남양주 고딕 L" w:eastAsia="남양주 고딕 L" w:hAnsi="남양주 고딕 L" w:hint="eastAsia"/>
          <w:szCs w:val="20"/>
        </w:rPr>
        <w:t xml:space="preserve">임이 없음을 명시하고 </w:t>
      </w:r>
      <w:r w:rsidRPr="00DB22E0">
        <w:rPr>
          <w:rFonts w:ascii="남양주 고딕 L" w:eastAsia="남양주 고딕 L" w:hAnsi="남양주 고딕 L" w:hint="eastAsia"/>
          <w:szCs w:val="20"/>
        </w:rPr>
        <w:t>누구나 무상으로 제한</w:t>
      </w:r>
      <w:r w:rsidR="0014094C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 w:hint="eastAsia"/>
          <w:szCs w:val="20"/>
        </w:rPr>
        <w:t>없이 취급해도</w:t>
      </w:r>
      <w:r w:rsidR="0014094C">
        <w:rPr>
          <w:rFonts w:ascii="남양주 고딕 L" w:eastAsia="남양주 고딕 L" w:hAnsi="남양주 고딕 L" w:hint="eastAsia"/>
          <w:szCs w:val="20"/>
        </w:rPr>
        <w:t xml:space="preserve"> 괜찮다.</w:t>
      </w:r>
    </w:p>
    <w:p w:rsidR="008375AF" w:rsidRPr="00DB22E0" w:rsidRDefault="008375AF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</w:p>
    <w:p w:rsidR="008375AF" w:rsidRPr="00B022F9" w:rsidRDefault="008375AF" w:rsidP="00B022F9">
      <w:pPr>
        <w:pStyle w:val="a3"/>
        <w:numPr>
          <w:ilvl w:val="0"/>
          <w:numId w:val="30"/>
        </w:numPr>
        <w:wordWrap/>
        <w:spacing w:after="0"/>
        <w:ind w:leftChars="0"/>
        <w:jc w:val="left"/>
        <w:rPr>
          <w:rFonts w:ascii="남양주 고딕 M" w:eastAsia="남양주 고딕 M" w:hAnsi="남양주 고딕 M"/>
          <w:b/>
          <w:szCs w:val="20"/>
        </w:rPr>
      </w:pPr>
      <w:r w:rsidRPr="00B022F9">
        <w:rPr>
          <w:rFonts w:ascii="남양주 고딕 M" w:eastAsia="남양주 고딕 M" w:hAnsi="남양주 고딕 M"/>
          <w:b/>
          <w:szCs w:val="20"/>
        </w:rPr>
        <w:t xml:space="preserve">CC </w:t>
      </w:r>
      <w:proofErr w:type="spellStart"/>
      <w:r w:rsidRPr="00B022F9">
        <w:rPr>
          <w:rFonts w:ascii="남양주 고딕 M" w:eastAsia="남양주 고딕 M" w:hAnsi="남양주 고딕 M"/>
          <w:b/>
          <w:szCs w:val="20"/>
        </w:rPr>
        <w:t>라이센스</w:t>
      </w:r>
      <w:proofErr w:type="spellEnd"/>
      <w:r w:rsidRPr="00B022F9">
        <w:rPr>
          <w:rFonts w:ascii="남양주 고딕 M" w:eastAsia="남양주 고딕 M" w:hAnsi="남양주 고딕 M"/>
          <w:b/>
          <w:szCs w:val="20"/>
        </w:rPr>
        <w:t xml:space="preserve"> - 저작물 이용허락에 대한 일종의 표준 약관이다.</w:t>
      </w:r>
    </w:p>
    <w:p w:rsidR="008375AF" w:rsidRDefault="008375AF" w:rsidP="00F319DA">
      <w:pPr>
        <w:wordWrap/>
        <w:spacing w:after="0"/>
        <w:jc w:val="left"/>
        <w:rPr>
          <w:rFonts w:ascii="남양주 고딕 L" w:eastAsia="남양주 고딕 L" w:hAnsi="남양주 고딕 L" w:hint="eastAsia"/>
          <w:szCs w:val="20"/>
        </w:rPr>
      </w:pPr>
      <w:r w:rsidRPr="00DB22E0">
        <w:rPr>
          <w:rFonts w:ascii="남양주 고딕 L" w:eastAsia="남양주 고딕 L" w:hAnsi="남양주 고딕 L"/>
          <w:szCs w:val="20"/>
        </w:rPr>
        <w:t>'All Rights Reserved'의 개념대신 저작물 사용의 일부</w:t>
      </w:r>
      <w:r w:rsidR="004D3287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/>
          <w:szCs w:val="20"/>
        </w:rPr>
        <w:t>행위를 사전</w:t>
      </w:r>
      <w:r w:rsidR="00A655E3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/>
          <w:szCs w:val="20"/>
        </w:rPr>
        <w:t>허가함으로써 저작권자와 별도 협의 없이도 자유롭게 인터넷 자원을 활용할</w:t>
      </w:r>
      <w:r w:rsidR="00787064">
        <w:rPr>
          <w:rFonts w:ascii="남양주 고딕 L" w:eastAsia="남양주 고딕 L" w:hAnsi="남양주 고딕 L" w:hint="eastAsia"/>
          <w:szCs w:val="20"/>
        </w:rPr>
        <w:t xml:space="preserve"> </w:t>
      </w:r>
      <w:r w:rsidRPr="00DB22E0">
        <w:rPr>
          <w:rFonts w:ascii="남양주 고딕 L" w:eastAsia="남양주 고딕 L" w:hAnsi="남양주 고딕 L"/>
          <w:szCs w:val="20"/>
        </w:rPr>
        <w:t xml:space="preserve">수 있도록 </w:t>
      </w:r>
      <w:r w:rsidR="00787064">
        <w:rPr>
          <w:rFonts w:ascii="남양주 고딕 L" w:eastAsia="남양주 고딕 L" w:hAnsi="남양주 고딕 L" w:hint="eastAsia"/>
          <w:szCs w:val="20"/>
        </w:rPr>
        <w:t>했다.</w:t>
      </w:r>
      <w:r w:rsidRPr="00DB22E0">
        <w:rPr>
          <w:rFonts w:ascii="남양주 고딕 L" w:eastAsia="남양주 고딕 L" w:hAnsi="남양주 고딕 L"/>
          <w:szCs w:val="20"/>
        </w:rPr>
        <w:t xml:space="preserve"> (Some Rights Reserved)</w:t>
      </w:r>
    </w:p>
    <w:p w:rsidR="00C748E3" w:rsidRDefault="00C748E3" w:rsidP="00C748E3">
      <w:pPr>
        <w:wordWrap/>
        <w:spacing w:after="0"/>
        <w:ind w:left="92" w:hangingChars="50" w:hanging="92"/>
        <w:jc w:val="left"/>
        <w:rPr>
          <w:rFonts w:ascii="남양주 고딕 L" w:eastAsia="남양주 고딕 L" w:hAnsi="남양주 고딕 L" w:hint="eastAsia"/>
          <w:szCs w:val="20"/>
        </w:rPr>
      </w:pPr>
    </w:p>
    <w:p w:rsidR="00C748E3" w:rsidRPr="00C748E3" w:rsidRDefault="00C748E3" w:rsidP="00C748E3">
      <w:pPr>
        <w:wordWrap/>
        <w:spacing w:after="0"/>
        <w:ind w:left="129" w:hangingChars="50" w:hanging="129"/>
        <w:jc w:val="left"/>
        <w:rPr>
          <w:rFonts w:ascii="남양주 고딕 M" w:eastAsia="남양주 고딕 M" w:hAnsi="남양주 고딕 M" w:hint="eastAsia"/>
          <w:b/>
          <w:sz w:val="28"/>
          <w:szCs w:val="20"/>
        </w:rPr>
      </w:pPr>
      <w:r w:rsidRPr="00C748E3">
        <w:rPr>
          <w:rFonts w:ascii="남양주 고딕 M" w:eastAsia="남양주 고딕 M" w:hAnsi="남양주 고딕 M" w:hint="eastAsia"/>
          <w:b/>
          <w:sz w:val="28"/>
          <w:szCs w:val="20"/>
        </w:rPr>
        <w:t xml:space="preserve">라이선스 </w:t>
      </w:r>
      <w:r>
        <w:rPr>
          <w:rFonts w:ascii="남양주 고딕 M" w:eastAsia="남양주 고딕 M" w:hAnsi="남양주 고딕 M" w:hint="eastAsia"/>
          <w:b/>
          <w:sz w:val="28"/>
          <w:szCs w:val="20"/>
        </w:rPr>
        <w:t>정리</w:t>
      </w:r>
      <w:r w:rsidR="00744065">
        <w:rPr>
          <w:rFonts w:ascii="남양주 고딕 M" w:eastAsia="남양주 고딕 M" w:hAnsi="남양주 고딕 M" w:hint="eastAsia"/>
          <w:b/>
          <w:sz w:val="28"/>
          <w:szCs w:val="20"/>
        </w:rPr>
        <w:t xml:space="preserve"> </w:t>
      </w:r>
      <w:r>
        <w:rPr>
          <w:rFonts w:ascii="남양주 고딕 M" w:eastAsia="남양주 고딕 M" w:hAnsi="남양주 고딕 M" w:hint="eastAsia"/>
          <w:b/>
          <w:sz w:val="28"/>
          <w:szCs w:val="20"/>
        </w:rPr>
        <w:t>표</w:t>
      </w:r>
    </w:p>
    <w:p w:rsidR="00FA643B" w:rsidRPr="00DB22E0" w:rsidRDefault="00FA643B" w:rsidP="00F319DA">
      <w:pPr>
        <w:wordWrap/>
        <w:spacing w:after="0"/>
        <w:jc w:val="left"/>
        <w:rPr>
          <w:rFonts w:ascii="남양주 고딕 L" w:eastAsia="남양주 고딕 L" w:hAnsi="남양주 고딕 L"/>
          <w:szCs w:val="20"/>
        </w:rPr>
      </w:pPr>
    </w:p>
    <w:tbl>
      <w:tblPr>
        <w:tblStyle w:val="-4"/>
        <w:tblW w:w="0" w:type="auto"/>
        <w:tblBorders>
          <w:top w:val="single" w:sz="8" w:space="0" w:color="92C0B4"/>
          <w:left w:val="single" w:sz="8" w:space="0" w:color="92C0B4"/>
          <w:bottom w:val="single" w:sz="8" w:space="0" w:color="92C0B4"/>
          <w:right w:val="single" w:sz="8" w:space="0" w:color="92C0B4"/>
          <w:insideH w:val="single" w:sz="8" w:space="0" w:color="92C0B4"/>
          <w:insideV w:val="single" w:sz="8" w:space="0" w:color="92C0B4"/>
        </w:tblBorders>
        <w:shd w:val="clear" w:color="auto" w:fill="ECF4F2"/>
        <w:tblLook w:val="04A0" w:firstRow="1" w:lastRow="0" w:firstColumn="1" w:lastColumn="0" w:noHBand="0" w:noVBand="1"/>
      </w:tblPr>
      <w:tblGrid>
        <w:gridCol w:w="2101"/>
        <w:gridCol w:w="2780"/>
        <w:gridCol w:w="2697"/>
        <w:gridCol w:w="1664"/>
      </w:tblGrid>
      <w:tr w:rsidR="00F4415B" w:rsidRPr="00FE2FD7" w:rsidTr="003B6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68A897"/>
            <w:vAlign w:val="center"/>
            <w:hideMark/>
          </w:tcPr>
          <w:p w:rsidR="00F4415B" w:rsidRPr="00395EBE" w:rsidRDefault="00345C48" w:rsidP="007075C1">
            <w:pPr>
              <w:widowControl/>
              <w:wordWrap/>
              <w:autoSpaceDE/>
              <w:autoSpaceDN/>
              <w:jc w:val="center"/>
              <w:rPr>
                <w:rFonts w:ascii="남양주 고딕 L" w:eastAsia="남양주 고딕 L" w:hAnsi="남양주 고딕 L" w:cs="굴림"/>
                <w:kern w:val="0"/>
                <w:szCs w:val="20"/>
              </w:rPr>
            </w:pPr>
            <w:r w:rsidRPr="00DB22E0">
              <w:rPr>
                <w:rFonts w:ascii="남양주 고딕 L" w:eastAsia="남양주 고딕 L" w:hAnsi="남양주 고딕 L"/>
                <w:b w:val="0"/>
                <w:szCs w:val="20"/>
              </w:rPr>
              <w:br w:type="page"/>
            </w:r>
            <w:r w:rsidR="00F4415B" w:rsidRPr="00395EBE">
              <w:rPr>
                <w:rFonts w:ascii="남양주 고딕 L" w:eastAsia="남양주 고딕 L" w:hAnsi="남양주 고딕 L" w:cs="굴림"/>
                <w:kern w:val="0"/>
                <w:szCs w:val="20"/>
              </w:rPr>
              <w:t>라이선스</w:t>
            </w:r>
          </w:p>
        </w:tc>
        <w:tc>
          <w:tcPr>
            <w:tcW w:w="2780" w:type="dxa"/>
            <w:shd w:val="clear" w:color="auto" w:fill="68A897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kern w:val="0"/>
                <w:szCs w:val="20"/>
              </w:rPr>
              <w:t>필수 사항</w:t>
            </w:r>
          </w:p>
        </w:tc>
        <w:tc>
          <w:tcPr>
            <w:tcW w:w="2697" w:type="dxa"/>
            <w:shd w:val="clear" w:color="auto" w:fill="68A897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kern w:val="0"/>
                <w:szCs w:val="20"/>
              </w:rPr>
              <w:t>허락 조건</w:t>
            </w:r>
          </w:p>
        </w:tc>
        <w:tc>
          <w:tcPr>
            <w:tcW w:w="0" w:type="auto"/>
            <w:shd w:val="clear" w:color="auto" w:fill="68A897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kern w:val="0"/>
                <w:szCs w:val="20"/>
              </w:rPr>
              <w:t>금지 조건</w:t>
            </w:r>
          </w:p>
        </w:tc>
      </w:tr>
      <w:tr w:rsidR="00F4415B" w:rsidRPr="00FE2FD7" w:rsidTr="004E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7FBFA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left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Apache License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</w:r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제약조건</w:t>
            </w:r>
            <w:proofErr w:type="gramStart"/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:하</w:t>
            </w:r>
            <w:proofErr w:type="gramEnd"/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라이선스 및 저작권 명시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변경</w:t>
            </w:r>
            <w:r w:rsidR="002B5F89">
              <w:rPr>
                <w:rFonts w:ascii="남양주 고딕 L" w:eastAsia="남양주 고딕 L" w:hAnsi="남양주 고딕 L" w:cs="굴림" w:hint="eastAsia"/>
                <w:color w:val="24483F"/>
                <w:kern w:val="0"/>
                <w:sz w:val="18"/>
                <w:szCs w:val="18"/>
              </w:rPr>
              <w:t xml:space="preserve"> 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사항 안내</w:t>
            </w:r>
          </w:p>
        </w:tc>
        <w:tc>
          <w:tcPr>
            <w:tcW w:w="2697" w:type="dxa"/>
            <w:tcBorders>
              <w:top w:val="none" w:sz="0" w:space="0" w:color="auto"/>
              <w:bottom w:val="none" w:sz="0" w:space="0" w:color="auto"/>
            </w:tcBorders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상업적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배포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수정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특허 신청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사적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2차 라이선스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FBFA"/>
            <w:vAlign w:val="center"/>
            <w:hideMark/>
          </w:tcPr>
          <w:p w:rsidR="008D32D1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 w:hint="eastAsia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보증책임 없음</w:t>
            </w:r>
          </w:p>
          <w:p w:rsidR="00F4415B" w:rsidRPr="00395EBE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상표권 침해 금지</w:t>
            </w:r>
          </w:p>
        </w:tc>
      </w:tr>
      <w:tr w:rsidR="00F4415B" w:rsidRPr="00FE2FD7" w:rsidTr="004E0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left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GPL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  <w:t>v2.0/v3.0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</w:r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제약조건</w:t>
            </w:r>
            <w:proofErr w:type="gramStart"/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:상</w:t>
            </w:r>
            <w:proofErr w:type="gramEnd"/>
          </w:p>
        </w:tc>
        <w:tc>
          <w:tcPr>
            <w:tcW w:w="2780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수정한 소스코드 혹은 GPL 소스코드를 활용한 소프트웨어 모두 GPL로 공개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라이선스 및 저작권 명시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변경</w:t>
            </w:r>
            <w:r w:rsidR="00DC429B">
              <w:rPr>
                <w:rFonts w:ascii="남양주 고딕 L" w:eastAsia="남양주 고딕 L" w:hAnsi="남양주 고딕 L" w:cs="굴림" w:hint="eastAsia"/>
                <w:color w:val="24483F"/>
                <w:kern w:val="0"/>
                <w:sz w:val="18"/>
                <w:szCs w:val="18"/>
              </w:rPr>
              <w:t xml:space="preserve"> 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사항 안내</w:t>
            </w:r>
          </w:p>
        </w:tc>
        <w:tc>
          <w:tcPr>
            <w:tcW w:w="2697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상업적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배포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수정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특허 신청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사적 이용 가능</w:t>
            </w:r>
          </w:p>
        </w:tc>
        <w:tc>
          <w:tcPr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보증책임 없음</w:t>
            </w:r>
          </w:p>
          <w:p w:rsidR="00F4415B" w:rsidRPr="00395EBE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2차 라이선스</w:t>
            </w:r>
          </w:p>
        </w:tc>
      </w:tr>
      <w:tr w:rsidR="00F4415B" w:rsidRPr="00FE2FD7" w:rsidTr="004E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left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GNU LGPL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  <w:t>(Lesser GPL)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  <w:t>v2.1/v3.0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</w:r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제약조건</w:t>
            </w:r>
            <w:proofErr w:type="gramStart"/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:중</w:t>
            </w:r>
            <w:proofErr w:type="gramEnd"/>
          </w:p>
        </w:tc>
        <w:tc>
          <w:tcPr>
            <w:tcW w:w="2780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 xml:space="preserve">수정한 </w:t>
            </w:r>
            <w:r w:rsidR="00DF0A1B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소스</w:t>
            </w:r>
            <w:r w:rsidR="00DF0A1B">
              <w:rPr>
                <w:rFonts w:ascii="남양주 고딕 L" w:eastAsia="남양주 고딕 L" w:hAnsi="남양주 고딕 L" w:cs="굴림" w:hint="eastAsia"/>
                <w:color w:val="24483F"/>
                <w:kern w:val="0"/>
                <w:sz w:val="18"/>
                <w:szCs w:val="18"/>
              </w:rPr>
              <w:t xml:space="preserve">코드 </w:t>
            </w:r>
            <w:bookmarkStart w:id="0" w:name="_GoBack"/>
            <w:bookmarkEnd w:id="0"/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 xml:space="preserve">LGPL로 공개(단순 </w:t>
            </w:r>
            <w:proofErr w:type="spellStart"/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활용시</w:t>
            </w:r>
            <w:proofErr w:type="spellEnd"/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 xml:space="preserve"> 공개 의무 없음)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라이선스 및 저작권 명시</w:t>
            </w:r>
          </w:p>
        </w:tc>
        <w:tc>
          <w:tcPr>
            <w:tcW w:w="2697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상업적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배포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수정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특허 신청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사적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2차 라이선스</w:t>
            </w:r>
          </w:p>
        </w:tc>
        <w:tc>
          <w:tcPr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보증책임 없음</w:t>
            </w:r>
          </w:p>
        </w:tc>
      </w:tr>
      <w:tr w:rsidR="00F4415B" w:rsidRPr="00FE2FD7" w:rsidTr="004E0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left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MIT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  <w:t>License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</w:r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제약조건</w:t>
            </w:r>
            <w:proofErr w:type="gramStart"/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:하</w:t>
            </w:r>
            <w:proofErr w:type="gramEnd"/>
          </w:p>
        </w:tc>
        <w:tc>
          <w:tcPr>
            <w:tcW w:w="2780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라이선스 및 저작권 명시</w:t>
            </w:r>
          </w:p>
        </w:tc>
        <w:tc>
          <w:tcPr>
            <w:tcW w:w="2697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상업적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배포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수정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사적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2차 라이선스</w:t>
            </w:r>
          </w:p>
        </w:tc>
        <w:tc>
          <w:tcPr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보증책임 없음</w:t>
            </w:r>
          </w:p>
        </w:tc>
      </w:tr>
      <w:tr w:rsidR="00F4415B" w:rsidRPr="00FE2FD7" w:rsidTr="004E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left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BSD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  <w:t>License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</w:r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제약조건</w:t>
            </w:r>
            <w:proofErr w:type="gramStart"/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:하</w:t>
            </w:r>
            <w:proofErr w:type="gramEnd"/>
          </w:p>
        </w:tc>
        <w:tc>
          <w:tcPr>
            <w:tcW w:w="2780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라이선스 및 저작권 명시</w:t>
            </w:r>
          </w:p>
        </w:tc>
        <w:tc>
          <w:tcPr>
            <w:tcW w:w="2697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상업적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배포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수정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사적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2차 라이선스</w:t>
            </w:r>
          </w:p>
        </w:tc>
        <w:tc>
          <w:tcPr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보증책임 없음</w:t>
            </w:r>
          </w:p>
        </w:tc>
      </w:tr>
      <w:tr w:rsidR="00F4415B" w:rsidRPr="00FE2FD7" w:rsidTr="002C440A">
        <w:trPr>
          <w:trHeight w:val="2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7075C1">
            <w:pPr>
              <w:widowControl/>
              <w:wordWrap/>
              <w:autoSpaceDE/>
              <w:autoSpaceDN/>
              <w:jc w:val="left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MPL v2.0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  <w:t>(Mozilla Public License)</w:t>
            </w: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br/>
            </w:r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제약조건</w:t>
            </w:r>
            <w:proofErr w:type="gramStart"/>
            <w:r w:rsidRPr="00395EBE">
              <w:rPr>
                <w:rFonts w:ascii="남양주 고딕 L" w:eastAsia="남양주 고딕 L" w:hAnsi="남양주 고딕 L" w:cs="굴림"/>
                <w:iCs/>
                <w:color w:val="24483F"/>
                <w:kern w:val="0"/>
                <w:szCs w:val="20"/>
              </w:rPr>
              <w:t>:중</w:t>
            </w:r>
            <w:proofErr w:type="gramEnd"/>
          </w:p>
        </w:tc>
        <w:tc>
          <w:tcPr>
            <w:tcW w:w="2780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 xml:space="preserve">수정한 소스코드 MPL로 공개(단순 </w:t>
            </w:r>
            <w:proofErr w:type="spellStart"/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활용시</w:t>
            </w:r>
            <w:proofErr w:type="spellEnd"/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 xml:space="preserve"> 공개 의무 없음)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라이선스 및 저작권 명시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특허기술이 구현된 프로그램의 경우 관련 사실을 ‘LEGAL’파일에 기록하여 배포</w:t>
            </w:r>
          </w:p>
        </w:tc>
        <w:tc>
          <w:tcPr>
            <w:tcW w:w="2697" w:type="dxa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상업적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배포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수정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특허 신청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사적 이용 가능</w:t>
            </w:r>
          </w:p>
          <w:p w:rsidR="00F4415B" w:rsidRPr="00395EBE" w:rsidRDefault="00F4415B" w:rsidP="008D32D1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 w:val="18"/>
                <w:szCs w:val="18"/>
              </w:rPr>
              <w:t>2차 라이선스</w:t>
            </w:r>
          </w:p>
        </w:tc>
        <w:tc>
          <w:tcPr>
            <w:tcW w:w="0" w:type="auto"/>
            <w:shd w:val="clear" w:color="auto" w:fill="F7FBFA"/>
            <w:vAlign w:val="center"/>
            <w:hideMark/>
          </w:tcPr>
          <w:p w:rsidR="00F4415B" w:rsidRPr="00395EBE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보증책임 없음</w:t>
            </w:r>
          </w:p>
          <w:p w:rsidR="00F4415B" w:rsidRPr="00395EBE" w:rsidRDefault="00F4415B" w:rsidP="008D32D1">
            <w:pPr>
              <w:widowControl/>
              <w:wordWrap/>
              <w:autoSpaceDE/>
              <w:autoSpaceDN/>
              <w:spacing w:before="100" w:beforeAutospacing="1"/>
              <w:ind w:left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</w:pPr>
            <w:r w:rsidRPr="00395EBE">
              <w:rPr>
                <w:rFonts w:ascii="남양주 고딕 L" w:eastAsia="남양주 고딕 L" w:hAnsi="남양주 고딕 L" w:cs="굴림"/>
                <w:color w:val="24483F"/>
                <w:kern w:val="0"/>
                <w:szCs w:val="20"/>
              </w:rPr>
              <w:t>상표권 침해 금지</w:t>
            </w:r>
          </w:p>
        </w:tc>
      </w:tr>
    </w:tbl>
    <w:p w:rsidR="008375AF" w:rsidRPr="008375AF" w:rsidRDefault="008375AF" w:rsidP="007075C1">
      <w:pPr>
        <w:wordWrap/>
        <w:spacing w:after="0"/>
        <w:jc w:val="left"/>
        <w:rPr>
          <w:rFonts w:ascii="남양주 고딕 L" w:eastAsia="남양주 고딕 L" w:hAnsi="남양주 고딕 L"/>
          <w:b/>
          <w:sz w:val="24"/>
          <w:szCs w:val="24"/>
        </w:rPr>
      </w:pPr>
    </w:p>
    <w:sectPr w:rsidR="008375AF" w:rsidRPr="008375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남양주 고딕 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남양주 고딕 L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474"/>
    <w:multiLevelType w:val="multilevel"/>
    <w:tmpl w:val="FEA0D0E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>
    <w:nsid w:val="07F85FA7"/>
    <w:multiLevelType w:val="multilevel"/>
    <w:tmpl w:val="A822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833BB"/>
    <w:multiLevelType w:val="multilevel"/>
    <w:tmpl w:val="708E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A2F46"/>
    <w:multiLevelType w:val="multilevel"/>
    <w:tmpl w:val="9A1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F49BE"/>
    <w:multiLevelType w:val="multilevel"/>
    <w:tmpl w:val="50786C0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>
    <w:nsid w:val="0BB96EE1"/>
    <w:multiLevelType w:val="multilevel"/>
    <w:tmpl w:val="0AF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8699F"/>
    <w:multiLevelType w:val="multilevel"/>
    <w:tmpl w:val="B08A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745951"/>
    <w:multiLevelType w:val="multilevel"/>
    <w:tmpl w:val="9726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635DE8"/>
    <w:multiLevelType w:val="multilevel"/>
    <w:tmpl w:val="D39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16879"/>
    <w:multiLevelType w:val="multilevel"/>
    <w:tmpl w:val="4CC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67EA1"/>
    <w:multiLevelType w:val="multilevel"/>
    <w:tmpl w:val="8D6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5254ED"/>
    <w:multiLevelType w:val="multilevel"/>
    <w:tmpl w:val="9840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F75658"/>
    <w:multiLevelType w:val="multilevel"/>
    <w:tmpl w:val="48C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3D4D47"/>
    <w:multiLevelType w:val="multilevel"/>
    <w:tmpl w:val="D66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E16C09"/>
    <w:multiLevelType w:val="multilevel"/>
    <w:tmpl w:val="5078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233BE5"/>
    <w:multiLevelType w:val="multilevel"/>
    <w:tmpl w:val="1928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EE73D9"/>
    <w:multiLevelType w:val="multilevel"/>
    <w:tmpl w:val="277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922C5E"/>
    <w:multiLevelType w:val="multilevel"/>
    <w:tmpl w:val="7BE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7C7EB3"/>
    <w:multiLevelType w:val="multilevel"/>
    <w:tmpl w:val="E21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BF5DB5"/>
    <w:multiLevelType w:val="multilevel"/>
    <w:tmpl w:val="83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6E6B75"/>
    <w:multiLevelType w:val="multilevel"/>
    <w:tmpl w:val="74D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715E9C"/>
    <w:multiLevelType w:val="multilevel"/>
    <w:tmpl w:val="B968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903339"/>
    <w:multiLevelType w:val="multilevel"/>
    <w:tmpl w:val="89F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02671C"/>
    <w:multiLevelType w:val="multilevel"/>
    <w:tmpl w:val="BD8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D0B34"/>
    <w:multiLevelType w:val="multilevel"/>
    <w:tmpl w:val="FB5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0A5CF4"/>
    <w:multiLevelType w:val="multilevel"/>
    <w:tmpl w:val="74C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FF7193"/>
    <w:multiLevelType w:val="multilevel"/>
    <w:tmpl w:val="D804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046A4F"/>
    <w:multiLevelType w:val="multilevel"/>
    <w:tmpl w:val="69C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44423B"/>
    <w:multiLevelType w:val="multilevel"/>
    <w:tmpl w:val="34A2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90158A"/>
    <w:multiLevelType w:val="multilevel"/>
    <w:tmpl w:val="13C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28"/>
  </w:num>
  <w:num w:numId="9">
    <w:abstractNumId w:val="2"/>
  </w:num>
  <w:num w:numId="10">
    <w:abstractNumId w:val="26"/>
  </w:num>
  <w:num w:numId="11">
    <w:abstractNumId w:val="29"/>
  </w:num>
  <w:num w:numId="12">
    <w:abstractNumId w:val="16"/>
  </w:num>
  <w:num w:numId="13">
    <w:abstractNumId w:val="0"/>
  </w:num>
  <w:num w:numId="14">
    <w:abstractNumId w:val="3"/>
  </w:num>
  <w:num w:numId="15">
    <w:abstractNumId w:val="21"/>
  </w:num>
  <w:num w:numId="16">
    <w:abstractNumId w:val="10"/>
  </w:num>
  <w:num w:numId="17">
    <w:abstractNumId w:val="25"/>
  </w:num>
  <w:num w:numId="18">
    <w:abstractNumId w:val="22"/>
  </w:num>
  <w:num w:numId="19">
    <w:abstractNumId w:val="23"/>
  </w:num>
  <w:num w:numId="20">
    <w:abstractNumId w:val="13"/>
  </w:num>
  <w:num w:numId="21">
    <w:abstractNumId w:val="6"/>
  </w:num>
  <w:num w:numId="22">
    <w:abstractNumId w:val="11"/>
  </w:num>
  <w:num w:numId="23">
    <w:abstractNumId w:val="8"/>
  </w:num>
  <w:num w:numId="24">
    <w:abstractNumId w:val="27"/>
  </w:num>
  <w:num w:numId="25">
    <w:abstractNumId w:val="20"/>
  </w:num>
  <w:num w:numId="26">
    <w:abstractNumId w:val="1"/>
  </w:num>
  <w:num w:numId="27">
    <w:abstractNumId w:val="17"/>
  </w:num>
  <w:num w:numId="28">
    <w:abstractNumId w:val="19"/>
  </w:num>
  <w:num w:numId="29">
    <w:abstractNumId w:val="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06"/>
    <w:rsid w:val="00001F3F"/>
    <w:rsid w:val="0005204B"/>
    <w:rsid w:val="000A51CE"/>
    <w:rsid w:val="000E3A06"/>
    <w:rsid w:val="00112403"/>
    <w:rsid w:val="00122FD1"/>
    <w:rsid w:val="0014094C"/>
    <w:rsid w:val="001504B8"/>
    <w:rsid w:val="001838CE"/>
    <w:rsid w:val="001A35C3"/>
    <w:rsid w:val="001A641F"/>
    <w:rsid w:val="001D1340"/>
    <w:rsid w:val="002608F9"/>
    <w:rsid w:val="00274159"/>
    <w:rsid w:val="002777DC"/>
    <w:rsid w:val="002B5F89"/>
    <w:rsid w:val="002C3635"/>
    <w:rsid w:val="002C440A"/>
    <w:rsid w:val="00345C48"/>
    <w:rsid w:val="003B6874"/>
    <w:rsid w:val="003D085E"/>
    <w:rsid w:val="0045027E"/>
    <w:rsid w:val="004D3287"/>
    <w:rsid w:val="00504C5A"/>
    <w:rsid w:val="005355B5"/>
    <w:rsid w:val="005842D0"/>
    <w:rsid w:val="005F645E"/>
    <w:rsid w:val="0061684C"/>
    <w:rsid w:val="006A5065"/>
    <w:rsid w:val="00704152"/>
    <w:rsid w:val="007075C1"/>
    <w:rsid w:val="00744065"/>
    <w:rsid w:val="00756C00"/>
    <w:rsid w:val="00786ED8"/>
    <w:rsid w:val="00787064"/>
    <w:rsid w:val="008375AF"/>
    <w:rsid w:val="008D32D1"/>
    <w:rsid w:val="00976D7C"/>
    <w:rsid w:val="00A21624"/>
    <w:rsid w:val="00A622D3"/>
    <w:rsid w:val="00A655E3"/>
    <w:rsid w:val="00AD3B47"/>
    <w:rsid w:val="00B022F9"/>
    <w:rsid w:val="00B027A1"/>
    <w:rsid w:val="00B06521"/>
    <w:rsid w:val="00B306E6"/>
    <w:rsid w:val="00B90099"/>
    <w:rsid w:val="00BD28C1"/>
    <w:rsid w:val="00BE452F"/>
    <w:rsid w:val="00C63C75"/>
    <w:rsid w:val="00C748E3"/>
    <w:rsid w:val="00CA143E"/>
    <w:rsid w:val="00CD1D9E"/>
    <w:rsid w:val="00D54642"/>
    <w:rsid w:val="00D77D9A"/>
    <w:rsid w:val="00DB22E0"/>
    <w:rsid w:val="00DC429B"/>
    <w:rsid w:val="00DC4716"/>
    <w:rsid w:val="00DF0A1B"/>
    <w:rsid w:val="00E37DA6"/>
    <w:rsid w:val="00E53B06"/>
    <w:rsid w:val="00E96989"/>
    <w:rsid w:val="00F319DA"/>
    <w:rsid w:val="00F36DCD"/>
    <w:rsid w:val="00F4415B"/>
    <w:rsid w:val="00F53BDD"/>
    <w:rsid w:val="00F625BC"/>
    <w:rsid w:val="00FA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F4415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3">
    <w:name w:val="List Paragraph"/>
    <w:basedOn w:val="a"/>
    <w:uiPriority w:val="34"/>
    <w:qFormat/>
    <w:rsid w:val="000E3A0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F4415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3">
    <w:name w:val="List Paragraph"/>
    <w:basedOn w:val="a"/>
    <w:uiPriority w:val="34"/>
    <w:qFormat/>
    <w:rsid w:val="000E3A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지우</dc:creator>
  <cp:lastModifiedBy>지우</cp:lastModifiedBy>
  <cp:revision>64</cp:revision>
  <dcterms:created xsi:type="dcterms:W3CDTF">2018-08-06T10:50:00Z</dcterms:created>
  <dcterms:modified xsi:type="dcterms:W3CDTF">2018-08-06T12:36:00Z</dcterms:modified>
</cp:coreProperties>
</file>