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4C59F" w14:textId="77777777" w:rsidR="00F570CA" w:rsidRDefault="00000000">
      <w:pPr>
        <w:jc w:val="center"/>
        <w:rPr>
          <w:rFonts w:ascii="Courier New" w:hAnsi="Courier New" w:cs="Courier New"/>
          <w:sz w:val="36"/>
          <w:szCs w:val="36"/>
        </w:rPr>
      </w:pPr>
      <w:r>
        <w:rPr>
          <w:rFonts w:ascii="Courier New" w:hAnsi="Courier New" w:cs="Courier New"/>
          <w:sz w:val="36"/>
          <w:szCs w:val="36"/>
        </w:rPr>
        <w:t>One Pager – Parking Space detection</w:t>
      </w:r>
    </w:p>
    <w:p w14:paraId="463E3037" w14:textId="77777777" w:rsidR="00F570CA" w:rsidRDefault="00000000">
      <w:pPr>
        <w:jc w:val="center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>Group 1</w:t>
      </w:r>
    </w:p>
    <w:p w14:paraId="5ACC8472" w14:textId="24B5C742" w:rsidR="00F570CA" w:rsidRDefault="00000000">
      <w:pPr>
        <w:jc w:val="center"/>
        <w:rPr>
          <w:rFonts w:ascii="Courier New" w:hAnsi="Courier New" w:cs="Courier New"/>
          <w:sz w:val="22"/>
          <w:szCs w:val="22"/>
        </w:rPr>
      </w:pPr>
      <w:r>
        <w:rPr>
          <w:rFonts w:ascii="Courier New" w:hAnsi="Courier New" w:cs="Courier New"/>
          <w:sz w:val="22"/>
          <w:szCs w:val="22"/>
        </w:rPr>
        <w:t xml:space="preserve">Team Members: </w:t>
      </w:r>
      <w:r w:rsidR="000205AE">
        <w:rPr>
          <w:rFonts w:ascii="Courier New" w:hAnsi="Courier New" w:cs="Courier New"/>
          <w:sz w:val="22"/>
          <w:szCs w:val="22"/>
        </w:rPr>
        <w:t>Sebastian Hoferer</w:t>
      </w:r>
      <w:r w:rsidR="000205AE">
        <w:rPr>
          <w:rFonts w:ascii="Courier New" w:hAnsi="Courier New" w:cs="Courier New"/>
          <w:sz w:val="22"/>
          <w:szCs w:val="22"/>
        </w:rPr>
        <w:t xml:space="preserve">, </w:t>
      </w:r>
      <w:r w:rsidR="000205AE">
        <w:rPr>
          <w:rFonts w:ascii="Courier New" w:hAnsi="Courier New" w:cs="Courier New"/>
          <w:sz w:val="22"/>
          <w:szCs w:val="22"/>
        </w:rPr>
        <w:t>Aaron Hümmer,</w:t>
      </w:r>
      <w:r w:rsidR="000205AE">
        <w:rPr>
          <w:rFonts w:ascii="Courier New" w:hAnsi="Courier New" w:cs="Courier New"/>
          <w:sz w:val="22"/>
          <w:szCs w:val="22"/>
        </w:rPr>
        <w:t xml:space="preserve"> </w:t>
      </w:r>
      <w:r w:rsidR="000205AE">
        <w:rPr>
          <w:rFonts w:ascii="Courier New" w:hAnsi="Courier New" w:cs="Courier New"/>
          <w:sz w:val="22"/>
          <w:szCs w:val="22"/>
        </w:rPr>
        <w:t xml:space="preserve">Alexander Kaiser, </w:t>
      </w:r>
      <w:r>
        <w:rPr>
          <w:rFonts w:ascii="Courier New" w:hAnsi="Courier New" w:cs="Courier New"/>
          <w:sz w:val="22"/>
          <w:szCs w:val="22"/>
        </w:rPr>
        <w:t xml:space="preserve">Noel </w:t>
      </w:r>
      <w:r w:rsidR="000205AE">
        <w:rPr>
          <w:rFonts w:ascii="Courier New" w:hAnsi="Courier New" w:cs="Courier New"/>
          <w:sz w:val="22"/>
          <w:szCs w:val="22"/>
        </w:rPr>
        <w:t xml:space="preserve">Christian </w:t>
      </w:r>
      <w:r>
        <w:rPr>
          <w:rFonts w:ascii="Courier New" w:hAnsi="Courier New" w:cs="Courier New"/>
          <w:sz w:val="22"/>
          <w:szCs w:val="22"/>
        </w:rPr>
        <w:t xml:space="preserve">Seifert, Selina </w:t>
      </w:r>
      <w:r w:rsidR="000205AE">
        <w:rPr>
          <w:rFonts w:ascii="Courier New" w:hAnsi="Courier New" w:cs="Courier New"/>
          <w:sz w:val="22"/>
          <w:szCs w:val="22"/>
        </w:rPr>
        <w:t xml:space="preserve">Marlen </w:t>
      </w:r>
      <w:r>
        <w:rPr>
          <w:rFonts w:ascii="Courier New" w:hAnsi="Courier New" w:cs="Courier New"/>
          <w:sz w:val="22"/>
          <w:szCs w:val="22"/>
        </w:rPr>
        <w:t>Völker</w:t>
      </w:r>
    </w:p>
    <w:p w14:paraId="7301FAC7" w14:textId="719FCF25" w:rsidR="00F570CA" w:rsidRDefault="00F76C51">
      <w:pPr>
        <w:jc w:val="center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Each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team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member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acts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as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a </w:t>
      </w:r>
      <w:proofErr w:type="spellStart"/>
      <w:r>
        <w:rPr>
          <w:rFonts w:ascii="Courier New" w:hAnsi="Courier New" w:cs="Courier New"/>
          <w:sz w:val="20"/>
          <w:szCs w:val="20"/>
        </w:rPr>
        <w:t>developer</w:t>
      </w:r>
      <w:proofErr w:type="spellEnd"/>
      <w:r>
        <w:rPr>
          <w:rFonts w:ascii="Courier New" w:hAnsi="Courier New" w:cs="Courier New"/>
          <w:sz w:val="20"/>
          <w:szCs w:val="20"/>
        </w:rPr>
        <w:t>.</w:t>
      </w:r>
      <w:r w:rsidR="00000000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Tasks </w:t>
      </w:r>
      <w:proofErr w:type="spellStart"/>
      <w:r>
        <w:rPr>
          <w:rFonts w:ascii="Courier New" w:hAnsi="Courier New" w:cs="Courier New"/>
          <w:sz w:val="20"/>
          <w:szCs w:val="20"/>
        </w:rPr>
        <w:t>are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created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r w:rsidR="007245D3">
        <w:rPr>
          <w:rFonts w:ascii="Courier New" w:hAnsi="Courier New" w:cs="Courier New"/>
          <w:sz w:val="20"/>
          <w:szCs w:val="20"/>
        </w:rPr>
        <w:t xml:space="preserve">and </w:t>
      </w:r>
      <w:proofErr w:type="spellStart"/>
      <w:r w:rsidR="007245D3">
        <w:rPr>
          <w:rFonts w:ascii="Courier New" w:hAnsi="Courier New" w:cs="Courier New"/>
          <w:sz w:val="20"/>
          <w:szCs w:val="20"/>
        </w:rPr>
        <w:t>a</w:t>
      </w:r>
      <w:r w:rsidR="00022527">
        <w:rPr>
          <w:rFonts w:ascii="Courier New" w:hAnsi="Courier New" w:cs="Courier New"/>
          <w:sz w:val="20"/>
          <w:szCs w:val="20"/>
        </w:rPr>
        <w:t>ssigned</w:t>
      </w:r>
      <w:proofErr w:type="spellEnd"/>
      <w:r w:rsidR="0002252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022527">
        <w:rPr>
          <w:rFonts w:ascii="Courier New" w:hAnsi="Courier New" w:cs="Courier New"/>
          <w:sz w:val="20"/>
          <w:szCs w:val="20"/>
        </w:rPr>
        <w:t>indiviually</w:t>
      </w:r>
      <w:proofErr w:type="spellEnd"/>
      <w:r w:rsidR="00022527">
        <w:rPr>
          <w:rFonts w:ascii="Courier New" w:hAnsi="Courier New" w:cs="Courier New"/>
          <w:sz w:val="20"/>
          <w:szCs w:val="20"/>
        </w:rPr>
        <w:t xml:space="preserve">. The </w:t>
      </w:r>
      <w:proofErr w:type="spellStart"/>
      <w:r w:rsidR="00022527">
        <w:rPr>
          <w:rFonts w:ascii="Courier New" w:hAnsi="Courier New" w:cs="Courier New"/>
          <w:sz w:val="20"/>
          <w:szCs w:val="20"/>
        </w:rPr>
        <w:t>documentation</w:t>
      </w:r>
      <w:proofErr w:type="spellEnd"/>
      <w:r w:rsidR="0002252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022527">
        <w:rPr>
          <w:rFonts w:ascii="Courier New" w:hAnsi="Courier New" w:cs="Courier New"/>
          <w:sz w:val="20"/>
          <w:szCs w:val="20"/>
        </w:rPr>
        <w:t>is</w:t>
      </w:r>
      <w:proofErr w:type="spellEnd"/>
      <w:r w:rsidR="0002252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022527">
        <w:rPr>
          <w:rFonts w:ascii="Courier New" w:hAnsi="Courier New" w:cs="Courier New"/>
          <w:sz w:val="20"/>
          <w:szCs w:val="20"/>
        </w:rPr>
        <w:t>created</w:t>
      </w:r>
      <w:proofErr w:type="spellEnd"/>
      <w:r w:rsidR="0002252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022527">
        <w:rPr>
          <w:rFonts w:ascii="Courier New" w:hAnsi="Courier New" w:cs="Courier New"/>
          <w:sz w:val="20"/>
          <w:szCs w:val="20"/>
        </w:rPr>
        <w:t>by</w:t>
      </w:r>
      <w:proofErr w:type="spellEnd"/>
      <w:r w:rsidR="00022527">
        <w:rPr>
          <w:rFonts w:ascii="Courier New" w:hAnsi="Courier New" w:cs="Courier New"/>
          <w:sz w:val="20"/>
          <w:szCs w:val="20"/>
        </w:rPr>
        <w:t xml:space="preserve"> all </w:t>
      </w:r>
      <w:proofErr w:type="spellStart"/>
      <w:r w:rsidR="00022527">
        <w:rPr>
          <w:rFonts w:ascii="Courier New" w:hAnsi="Courier New" w:cs="Courier New"/>
          <w:sz w:val="20"/>
          <w:szCs w:val="20"/>
        </w:rPr>
        <w:t>members</w:t>
      </w:r>
      <w:proofErr w:type="spellEnd"/>
      <w:r w:rsidR="00022527">
        <w:rPr>
          <w:rFonts w:ascii="Courier New" w:hAnsi="Courier New" w:cs="Courier New"/>
          <w:sz w:val="20"/>
          <w:szCs w:val="20"/>
        </w:rPr>
        <w:t>.</w:t>
      </w:r>
    </w:p>
    <w:p w14:paraId="2DFE9DAE" w14:textId="77777777" w:rsidR="00F570CA" w:rsidRDefault="00000000">
      <w:pPr>
        <w:pBdr>
          <w:bottom w:val="single" w:sz="12" w:space="1" w:color="000000"/>
        </w:pBdr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1 Project Summary</w:t>
      </w:r>
    </w:p>
    <w:p w14:paraId="1BF3D994" w14:textId="123089A0" w:rsidR="00F570CA" w:rsidRDefault="007245D3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The </w:t>
      </w:r>
      <w:proofErr w:type="spellStart"/>
      <w:r>
        <w:rPr>
          <w:rFonts w:ascii="Courier New" w:hAnsi="Courier New" w:cs="Courier New"/>
          <w:sz w:val="20"/>
          <w:szCs w:val="20"/>
        </w:rPr>
        <w:t>a</w:t>
      </w:r>
      <w:r w:rsidR="00022527">
        <w:rPr>
          <w:rFonts w:ascii="Courier New" w:hAnsi="Courier New" w:cs="Courier New"/>
          <w:sz w:val="20"/>
          <w:szCs w:val="20"/>
        </w:rPr>
        <w:t>im</w:t>
      </w:r>
      <w:proofErr w:type="spellEnd"/>
      <w:r w:rsidR="0002252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022527">
        <w:rPr>
          <w:rFonts w:ascii="Courier New" w:hAnsi="Courier New" w:cs="Courier New"/>
          <w:sz w:val="20"/>
          <w:szCs w:val="20"/>
        </w:rPr>
        <w:t>of</w:t>
      </w:r>
      <w:proofErr w:type="spellEnd"/>
      <w:r w:rsidR="0002252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B74D4">
        <w:rPr>
          <w:rFonts w:ascii="Courier New" w:hAnsi="Courier New" w:cs="Courier New"/>
          <w:sz w:val="20"/>
          <w:szCs w:val="20"/>
        </w:rPr>
        <w:t>t</w:t>
      </w:r>
      <w:r w:rsidR="00022527">
        <w:rPr>
          <w:rFonts w:ascii="Courier New" w:hAnsi="Courier New" w:cs="Courier New"/>
          <w:sz w:val="20"/>
          <w:szCs w:val="20"/>
        </w:rPr>
        <w:t>he</w:t>
      </w:r>
      <w:proofErr w:type="spellEnd"/>
      <w:r w:rsidR="0002252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022527">
        <w:rPr>
          <w:rFonts w:ascii="Courier New" w:hAnsi="Courier New" w:cs="Courier New"/>
          <w:sz w:val="20"/>
          <w:szCs w:val="20"/>
        </w:rPr>
        <w:t>project</w:t>
      </w:r>
      <w:proofErr w:type="spellEnd"/>
      <w:r w:rsidR="00CB74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B74D4">
        <w:rPr>
          <w:rFonts w:ascii="Courier New" w:hAnsi="Courier New" w:cs="Courier New"/>
          <w:sz w:val="20"/>
          <w:szCs w:val="20"/>
        </w:rPr>
        <w:t>is</w:t>
      </w:r>
      <w:proofErr w:type="spellEnd"/>
      <w:r w:rsidR="00CB74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B74D4">
        <w:rPr>
          <w:rFonts w:ascii="Courier New" w:hAnsi="Courier New" w:cs="Courier New"/>
          <w:sz w:val="20"/>
          <w:szCs w:val="20"/>
        </w:rPr>
        <w:t>to</w:t>
      </w:r>
      <w:proofErr w:type="spellEnd"/>
      <w:r w:rsidR="00CB74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B74D4">
        <w:rPr>
          <w:rFonts w:ascii="Courier New" w:hAnsi="Courier New" w:cs="Courier New"/>
          <w:sz w:val="20"/>
          <w:szCs w:val="20"/>
        </w:rPr>
        <w:t>develop</w:t>
      </w:r>
      <w:proofErr w:type="spellEnd"/>
      <w:r w:rsidR="00CB74D4">
        <w:rPr>
          <w:rFonts w:ascii="Courier New" w:hAnsi="Courier New" w:cs="Courier New"/>
          <w:sz w:val="20"/>
          <w:szCs w:val="20"/>
        </w:rPr>
        <w:t xml:space="preserve"> a </w:t>
      </w:r>
      <w:proofErr w:type="spellStart"/>
      <w:r w:rsidR="00CB74D4">
        <w:rPr>
          <w:rFonts w:ascii="Courier New" w:hAnsi="Courier New" w:cs="Courier New"/>
          <w:sz w:val="20"/>
          <w:szCs w:val="20"/>
        </w:rPr>
        <w:t>system</w:t>
      </w:r>
      <w:proofErr w:type="spellEnd"/>
      <w:r w:rsidR="00CB74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B74D4">
        <w:rPr>
          <w:rFonts w:ascii="Courier New" w:hAnsi="Courier New" w:cs="Courier New"/>
          <w:sz w:val="20"/>
          <w:szCs w:val="20"/>
        </w:rPr>
        <w:t>for</w:t>
      </w:r>
      <w:proofErr w:type="spellEnd"/>
      <w:r w:rsidR="00CB74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B74D4">
        <w:rPr>
          <w:rFonts w:ascii="Courier New" w:hAnsi="Courier New" w:cs="Courier New"/>
          <w:sz w:val="20"/>
          <w:szCs w:val="20"/>
        </w:rPr>
        <w:t>monitoring</w:t>
      </w:r>
      <w:proofErr w:type="spellEnd"/>
      <w:r w:rsidR="00CB74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B74D4">
        <w:rPr>
          <w:rFonts w:ascii="Courier New" w:hAnsi="Courier New" w:cs="Courier New"/>
          <w:sz w:val="20"/>
          <w:szCs w:val="20"/>
        </w:rPr>
        <w:t>parking</w:t>
      </w:r>
      <w:proofErr w:type="spellEnd"/>
      <w:r w:rsidR="00CB74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B74D4">
        <w:rPr>
          <w:rFonts w:ascii="Courier New" w:hAnsi="Courier New" w:cs="Courier New"/>
          <w:sz w:val="20"/>
          <w:szCs w:val="20"/>
        </w:rPr>
        <w:t>space</w:t>
      </w:r>
      <w:proofErr w:type="spellEnd"/>
      <w:r w:rsidR="00CB74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B74D4">
        <w:rPr>
          <w:rFonts w:ascii="Courier New" w:hAnsi="Courier New" w:cs="Courier New"/>
          <w:sz w:val="20"/>
          <w:szCs w:val="20"/>
        </w:rPr>
        <w:t>occupancy</w:t>
      </w:r>
      <w:proofErr w:type="spellEnd"/>
      <w:r w:rsidR="00CB74D4">
        <w:rPr>
          <w:rFonts w:ascii="Courier New" w:hAnsi="Courier New" w:cs="Courier New"/>
          <w:sz w:val="20"/>
          <w:szCs w:val="20"/>
        </w:rPr>
        <w:t xml:space="preserve">. Computer Vision and </w:t>
      </w:r>
      <w:proofErr w:type="spellStart"/>
      <w:r w:rsidR="00CB74D4">
        <w:rPr>
          <w:rFonts w:ascii="Courier New" w:hAnsi="Courier New" w:cs="Courier New"/>
          <w:sz w:val="20"/>
          <w:szCs w:val="20"/>
        </w:rPr>
        <w:t>image</w:t>
      </w:r>
      <w:proofErr w:type="spellEnd"/>
      <w:r w:rsidR="00CB74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B74D4">
        <w:rPr>
          <w:rFonts w:ascii="Courier New" w:hAnsi="Courier New" w:cs="Courier New"/>
          <w:sz w:val="20"/>
          <w:szCs w:val="20"/>
        </w:rPr>
        <w:t>processing</w:t>
      </w:r>
      <w:proofErr w:type="spellEnd"/>
      <w:r w:rsidR="00CB74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B74D4">
        <w:rPr>
          <w:rFonts w:ascii="Courier New" w:hAnsi="Courier New" w:cs="Courier New"/>
          <w:sz w:val="20"/>
          <w:szCs w:val="20"/>
        </w:rPr>
        <w:t>are</w:t>
      </w:r>
      <w:proofErr w:type="spellEnd"/>
      <w:r w:rsidR="00CB74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B74D4">
        <w:rPr>
          <w:rFonts w:ascii="Courier New" w:hAnsi="Courier New" w:cs="Courier New"/>
          <w:sz w:val="20"/>
          <w:szCs w:val="20"/>
        </w:rPr>
        <w:t>used</w:t>
      </w:r>
      <w:proofErr w:type="spellEnd"/>
      <w:r w:rsidR="00CB74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B74D4">
        <w:rPr>
          <w:rFonts w:ascii="Courier New" w:hAnsi="Courier New" w:cs="Courier New"/>
          <w:sz w:val="20"/>
          <w:szCs w:val="20"/>
        </w:rPr>
        <w:t>to</w:t>
      </w:r>
      <w:proofErr w:type="spellEnd"/>
      <w:r w:rsidR="00CB74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B74D4">
        <w:rPr>
          <w:rFonts w:ascii="Courier New" w:hAnsi="Courier New" w:cs="Courier New"/>
          <w:sz w:val="20"/>
          <w:szCs w:val="20"/>
        </w:rPr>
        <w:t>detect</w:t>
      </w:r>
      <w:proofErr w:type="spellEnd"/>
      <w:r w:rsidR="00CB74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B74D4">
        <w:rPr>
          <w:rFonts w:ascii="Courier New" w:hAnsi="Courier New" w:cs="Courier New"/>
          <w:sz w:val="20"/>
          <w:szCs w:val="20"/>
        </w:rPr>
        <w:t>occupied</w:t>
      </w:r>
      <w:proofErr w:type="spellEnd"/>
      <w:r w:rsidR="00CB74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B74D4">
        <w:rPr>
          <w:rFonts w:ascii="Courier New" w:hAnsi="Courier New" w:cs="Courier New"/>
          <w:sz w:val="20"/>
          <w:szCs w:val="20"/>
        </w:rPr>
        <w:t>parking</w:t>
      </w:r>
      <w:proofErr w:type="spellEnd"/>
      <w:r w:rsidR="00CB74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B74D4">
        <w:rPr>
          <w:rFonts w:ascii="Courier New" w:hAnsi="Courier New" w:cs="Courier New"/>
          <w:sz w:val="20"/>
          <w:szCs w:val="20"/>
        </w:rPr>
        <w:t>spaces</w:t>
      </w:r>
      <w:proofErr w:type="spellEnd"/>
      <w:r w:rsidR="00CB74D4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="00CB74D4">
        <w:rPr>
          <w:rFonts w:ascii="Courier New" w:hAnsi="Courier New" w:cs="Courier New"/>
          <w:sz w:val="20"/>
          <w:szCs w:val="20"/>
        </w:rPr>
        <w:t>parking</w:t>
      </w:r>
      <w:proofErr w:type="spellEnd"/>
      <w:r w:rsidR="00CB74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B74D4">
        <w:rPr>
          <w:rFonts w:ascii="Courier New" w:hAnsi="Courier New" w:cs="Courier New"/>
          <w:sz w:val="20"/>
          <w:szCs w:val="20"/>
        </w:rPr>
        <w:t>bays</w:t>
      </w:r>
      <w:proofErr w:type="spellEnd"/>
      <w:r w:rsidR="00CB74D4">
        <w:rPr>
          <w:rFonts w:ascii="Courier New" w:hAnsi="Courier New" w:cs="Courier New"/>
          <w:sz w:val="20"/>
          <w:szCs w:val="20"/>
        </w:rPr>
        <w:t xml:space="preserve">) in a </w:t>
      </w:r>
      <w:proofErr w:type="spellStart"/>
      <w:r w:rsidR="00CB74D4">
        <w:rPr>
          <w:rFonts w:ascii="Courier New" w:hAnsi="Courier New" w:cs="Courier New"/>
          <w:sz w:val="20"/>
          <w:szCs w:val="20"/>
        </w:rPr>
        <w:t>specific</w:t>
      </w:r>
      <w:proofErr w:type="spellEnd"/>
      <w:r w:rsidR="00CB74D4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="00CB74D4">
        <w:rPr>
          <w:rFonts w:ascii="Courier New" w:hAnsi="Courier New" w:cs="Courier New"/>
          <w:sz w:val="20"/>
          <w:szCs w:val="20"/>
        </w:rPr>
        <w:t>defined</w:t>
      </w:r>
      <w:proofErr w:type="spellEnd"/>
      <w:r w:rsidR="00CB74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B74D4">
        <w:rPr>
          <w:rFonts w:ascii="Courier New" w:hAnsi="Courier New" w:cs="Courier New"/>
          <w:sz w:val="20"/>
          <w:szCs w:val="20"/>
        </w:rPr>
        <w:t>area</w:t>
      </w:r>
      <w:proofErr w:type="spellEnd"/>
      <w:r w:rsidR="00CB74D4">
        <w:rPr>
          <w:rFonts w:ascii="Courier New" w:hAnsi="Courier New" w:cs="Courier New"/>
          <w:sz w:val="20"/>
          <w:szCs w:val="20"/>
        </w:rPr>
        <w:t xml:space="preserve"> in </w:t>
      </w:r>
      <w:proofErr w:type="spellStart"/>
      <w:r w:rsidR="00CB74D4">
        <w:rPr>
          <w:rFonts w:ascii="Courier New" w:hAnsi="Courier New" w:cs="Courier New"/>
          <w:sz w:val="20"/>
          <w:szCs w:val="20"/>
        </w:rPr>
        <w:t>order</w:t>
      </w:r>
      <w:proofErr w:type="spellEnd"/>
      <w:r w:rsidR="00CB74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B74D4">
        <w:rPr>
          <w:rFonts w:ascii="Courier New" w:hAnsi="Courier New" w:cs="Courier New"/>
          <w:sz w:val="20"/>
          <w:szCs w:val="20"/>
        </w:rPr>
        <w:t>to</w:t>
      </w:r>
      <w:proofErr w:type="spellEnd"/>
      <w:r w:rsidR="00CB74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B74D4">
        <w:rPr>
          <w:rFonts w:ascii="Courier New" w:hAnsi="Courier New" w:cs="Courier New"/>
          <w:sz w:val="20"/>
          <w:szCs w:val="20"/>
        </w:rPr>
        <w:t>optimi</w:t>
      </w:r>
      <w:r>
        <w:rPr>
          <w:rFonts w:ascii="Courier New" w:hAnsi="Courier New" w:cs="Courier New"/>
          <w:sz w:val="20"/>
          <w:szCs w:val="20"/>
        </w:rPr>
        <w:t>z</w:t>
      </w:r>
      <w:r w:rsidR="00CB74D4">
        <w:rPr>
          <w:rFonts w:ascii="Courier New" w:hAnsi="Courier New" w:cs="Courier New"/>
          <w:sz w:val="20"/>
          <w:szCs w:val="20"/>
        </w:rPr>
        <w:t>e</w:t>
      </w:r>
      <w:proofErr w:type="spellEnd"/>
      <w:r w:rsidR="00CB74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B74D4">
        <w:rPr>
          <w:rFonts w:ascii="Courier New" w:hAnsi="Courier New" w:cs="Courier New"/>
          <w:sz w:val="20"/>
          <w:szCs w:val="20"/>
        </w:rPr>
        <w:t>the</w:t>
      </w:r>
      <w:proofErr w:type="spellEnd"/>
      <w:r w:rsidR="00CB74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B74D4">
        <w:rPr>
          <w:rFonts w:ascii="Courier New" w:hAnsi="Courier New" w:cs="Courier New"/>
          <w:sz w:val="20"/>
          <w:szCs w:val="20"/>
        </w:rPr>
        <w:t>search</w:t>
      </w:r>
      <w:proofErr w:type="spellEnd"/>
      <w:r w:rsidR="00CB74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B74D4">
        <w:rPr>
          <w:rFonts w:ascii="Courier New" w:hAnsi="Courier New" w:cs="Courier New"/>
          <w:sz w:val="20"/>
          <w:szCs w:val="20"/>
        </w:rPr>
        <w:t>for</w:t>
      </w:r>
      <w:proofErr w:type="spellEnd"/>
      <w:r w:rsidR="00CB74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B74D4">
        <w:rPr>
          <w:rFonts w:ascii="Courier New" w:hAnsi="Courier New" w:cs="Courier New"/>
          <w:sz w:val="20"/>
          <w:szCs w:val="20"/>
        </w:rPr>
        <w:t>parking</w:t>
      </w:r>
      <w:proofErr w:type="spellEnd"/>
      <w:r w:rsidR="0000000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B74D4">
        <w:rPr>
          <w:rFonts w:ascii="Courier New" w:hAnsi="Courier New" w:cs="Courier New"/>
          <w:sz w:val="20"/>
          <w:szCs w:val="20"/>
        </w:rPr>
        <w:t>spaces</w:t>
      </w:r>
      <w:proofErr w:type="spellEnd"/>
      <w:r w:rsidR="00CB74D4">
        <w:rPr>
          <w:rFonts w:ascii="Courier New" w:hAnsi="Courier New" w:cs="Courier New"/>
          <w:sz w:val="20"/>
          <w:szCs w:val="20"/>
        </w:rPr>
        <w:t xml:space="preserve"> and </w:t>
      </w:r>
      <w:proofErr w:type="spellStart"/>
      <w:r w:rsidR="00CB74D4">
        <w:rPr>
          <w:rFonts w:ascii="Courier New" w:hAnsi="Courier New" w:cs="Courier New"/>
          <w:sz w:val="20"/>
          <w:szCs w:val="20"/>
        </w:rPr>
        <w:t>increase</w:t>
      </w:r>
      <w:proofErr w:type="spellEnd"/>
      <w:r w:rsidR="00CB74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B74D4">
        <w:rPr>
          <w:rFonts w:ascii="Courier New" w:hAnsi="Courier New" w:cs="Courier New"/>
          <w:sz w:val="20"/>
          <w:szCs w:val="20"/>
        </w:rPr>
        <w:t>the</w:t>
      </w:r>
      <w:proofErr w:type="spellEnd"/>
      <w:r w:rsidR="00CB74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B74D4">
        <w:rPr>
          <w:rFonts w:ascii="Courier New" w:hAnsi="Courier New" w:cs="Courier New"/>
          <w:sz w:val="20"/>
          <w:szCs w:val="20"/>
        </w:rPr>
        <w:t>efficiency</w:t>
      </w:r>
      <w:proofErr w:type="spellEnd"/>
      <w:r w:rsidR="00CB74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B74D4">
        <w:rPr>
          <w:rFonts w:ascii="Courier New" w:hAnsi="Courier New" w:cs="Courier New"/>
          <w:sz w:val="20"/>
          <w:szCs w:val="20"/>
        </w:rPr>
        <w:t>of</w:t>
      </w:r>
      <w:proofErr w:type="spellEnd"/>
      <w:r w:rsidR="00CB74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B74D4">
        <w:rPr>
          <w:rFonts w:ascii="Courier New" w:hAnsi="Courier New" w:cs="Courier New"/>
          <w:sz w:val="20"/>
          <w:szCs w:val="20"/>
        </w:rPr>
        <w:t>parking</w:t>
      </w:r>
      <w:proofErr w:type="spellEnd"/>
      <w:r w:rsidR="00CB74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B74D4">
        <w:rPr>
          <w:rFonts w:ascii="Courier New" w:hAnsi="Courier New" w:cs="Courier New"/>
          <w:sz w:val="20"/>
          <w:szCs w:val="20"/>
        </w:rPr>
        <w:t>space</w:t>
      </w:r>
      <w:proofErr w:type="spellEnd"/>
      <w:r w:rsidR="00CB74D4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B74D4">
        <w:rPr>
          <w:rFonts w:ascii="Courier New" w:hAnsi="Courier New" w:cs="Courier New"/>
          <w:sz w:val="20"/>
          <w:szCs w:val="20"/>
        </w:rPr>
        <w:t>management</w:t>
      </w:r>
      <w:proofErr w:type="spellEnd"/>
      <w:r w:rsidR="00CB74D4">
        <w:rPr>
          <w:rFonts w:ascii="Courier New" w:hAnsi="Courier New" w:cs="Courier New"/>
          <w:sz w:val="20"/>
          <w:szCs w:val="20"/>
        </w:rPr>
        <w:t>.</w:t>
      </w:r>
      <w:r w:rsidR="00CB74D4">
        <w:t xml:space="preserve"> </w:t>
      </w:r>
      <w:commentRangeStart w:id="0"/>
      <w:commentRangeEnd w:id="0"/>
      <w:r w:rsidR="00000000">
        <w:commentReference w:id="0"/>
      </w:r>
    </w:p>
    <w:p w14:paraId="093627A2" w14:textId="77777777" w:rsidR="00F570CA" w:rsidRDefault="00000000">
      <w:pPr>
        <w:pBdr>
          <w:bottom w:val="single" w:sz="12" w:space="1" w:color="000000"/>
        </w:pBdr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2 Scope of Work</w:t>
      </w:r>
    </w:p>
    <w:p w14:paraId="42A6D9DF" w14:textId="404DCE1F" w:rsidR="00CB74D4" w:rsidRDefault="00CB74D4" w:rsidP="00CB74D4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Primary </w:t>
      </w:r>
      <w:r w:rsidR="007245D3">
        <w:rPr>
          <w:rFonts w:ascii="Courier New" w:hAnsi="Courier New" w:cs="Courier New"/>
          <w:sz w:val="20"/>
          <w:szCs w:val="20"/>
        </w:rPr>
        <w:t>G</w:t>
      </w:r>
      <w:r>
        <w:rPr>
          <w:rFonts w:ascii="Courier New" w:hAnsi="Courier New" w:cs="Courier New"/>
          <w:sz w:val="20"/>
          <w:szCs w:val="20"/>
        </w:rPr>
        <w:t xml:space="preserve">oal: Development </w:t>
      </w:r>
      <w:proofErr w:type="spellStart"/>
      <w:r>
        <w:rPr>
          <w:rFonts w:ascii="Courier New" w:hAnsi="Courier New" w:cs="Courier New"/>
          <w:sz w:val="20"/>
          <w:szCs w:val="20"/>
        </w:rPr>
        <w:t>of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a prototype </w:t>
      </w:r>
      <w:proofErr w:type="spellStart"/>
      <w:r>
        <w:rPr>
          <w:rFonts w:ascii="Courier New" w:hAnsi="Courier New" w:cs="Courier New"/>
          <w:sz w:val="20"/>
          <w:szCs w:val="20"/>
        </w:rPr>
        <w:t>that:</w:t>
      </w:r>
      <w:proofErr w:type="spellEnd"/>
    </w:p>
    <w:p w14:paraId="1FD6A5F0" w14:textId="3908F75B" w:rsidR="00CB74D4" w:rsidRDefault="00CB74D4" w:rsidP="00CB74D4">
      <w:pPr>
        <w:pStyle w:val="Listenabsatz"/>
        <w:numPr>
          <w:ilvl w:val="0"/>
          <w:numId w:val="2"/>
        </w:numPr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Detects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parking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space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occupancy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sz w:val="20"/>
          <w:szCs w:val="20"/>
        </w:rPr>
        <w:t>occupied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/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vacant</w:t>
      </w:r>
      <w:proofErr w:type="spellEnd"/>
      <w:r>
        <w:rPr>
          <w:rFonts w:ascii="Courier New" w:hAnsi="Courier New" w:cs="Courier New"/>
          <w:sz w:val="20"/>
          <w:szCs w:val="20"/>
        </w:rPr>
        <w:t>)</w:t>
      </w:r>
    </w:p>
    <w:p w14:paraId="3C9D77F7" w14:textId="7818A87D" w:rsidR="00CB74D4" w:rsidRDefault="00CB74D4" w:rsidP="00CB74D4">
      <w:pPr>
        <w:pStyle w:val="Listenabsatz"/>
        <w:numPr>
          <w:ilvl w:val="0"/>
          <w:numId w:val="2"/>
        </w:numPr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Informs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the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user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oft he </w:t>
      </w:r>
      <w:proofErr w:type="spellStart"/>
      <w:r>
        <w:rPr>
          <w:rFonts w:ascii="Courier New" w:hAnsi="Courier New" w:cs="Courier New"/>
          <w:sz w:val="20"/>
          <w:szCs w:val="20"/>
        </w:rPr>
        <w:t>nearest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available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parking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space</w:t>
      </w:r>
      <w:proofErr w:type="spellEnd"/>
    </w:p>
    <w:p w14:paraId="24BD8810" w14:textId="2A69CCFF" w:rsidR="00F570CA" w:rsidRDefault="00CB74D4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Core </w:t>
      </w:r>
      <w:proofErr w:type="spellStart"/>
      <w:r w:rsidR="007245D3">
        <w:rPr>
          <w:rFonts w:ascii="Courier New" w:hAnsi="Courier New" w:cs="Courier New"/>
          <w:sz w:val="20"/>
          <w:szCs w:val="20"/>
        </w:rPr>
        <w:t>F</w:t>
      </w:r>
      <w:r>
        <w:rPr>
          <w:rFonts w:ascii="Courier New" w:hAnsi="Courier New" w:cs="Courier New"/>
          <w:sz w:val="20"/>
          <w:szCs w:val="20"/>
        </w:rPr>
        <w:t>unctions</w:t>
      </w:r>
      <w:proofErr w:type="spellEnd"/>
      <w:r w:rsidR="00000000">
        <w:rPr>
          <w:rFonts w:ascii="Courier New" w:hAnsi="Courier New" w:cs="Courier New"/>
          <w:sz w:val="20"/>
          <w:szCs w:val="20"/>
        </w:rPr>
        <w:t xml:space="preserve">: </w:t>
      </w:r>
    </w:p>
    <w:p w14:paraId="2DDA6E3F" w14:textId="1B9B45EE" w:rsidR="00CB74D4" w:rsidRDefault="00CB74D4">
      <w:pPr>
        <w:pStyle w:val="Listenabsatz"/>
        <w:numPr>
          <w:ilvl w:val="0"/>
          <w:numId w:val="1"/>
        </w:num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Image </w:t>
      </w:r>
      <w:r w:rsidR="007245D3">
        <w:rPr>
          <w:rFonts w:ascii="Courier New" w:hAnsi="Courier New" w:cs="Courier New"/>
          <w:sz w:val="20"/>
          <w:szCs w:val="20"/>
        </w:rPr>
        <w:t>D</w:t>
      </w:r>
      <w:r>
        <w:rPr>
          <w:rFonts w:ascii="Courier New" w:hAnsi="Courier New" w:cs="Courier New"/>
          <w:sz w:val="20"/>
          <w:szCs w:val="20"/>
        </w:rPr>
        <w:t xml:space="preserve">ata </w:t>
      </w:r>
      <w:proofErr w:type="spellStart"/>
      <w:r w:rsidR="007245D3">
        <w:rPr>
          <w:rFonts w:ascii="Courier New" w:hAnsi="Courier New" w:cs="Courier New"/>
          <w:sz w:val="20"/>
          <w:szCs w:val="20"/>
        </w:rPr>
        <w:t>C</w:t>
      </w:r>
      <w:r>
        <w:rPr>
          <w:rFonts w:ascii="Courier New" w:hAnsi="Courier New" w:cs="Courier New"/>
          <w:sz w:val="20"/>
          <w:szCs w:val="20"/>
        </w:rPr>
        <w:t>apturing</w:t>
      </w:r>
      <w:proofErr w:type="spellEnd"/>
      <w:r w:rsidR="00C15018">
        <w:rPr>
          <w:rFonts w:ascii="Courier New" w:hAnsi="Courier New" w:cs="Courier New"/>
          <w:sz w:val="20"/>
          <w:szCs w:val="20"/>
        </w:rPr>
        <w:t xml:space="preserve"> (POC): Image </w:t>
      </w:r>
      <w:proofErr w:type="spellStart"/>
      <w:r w:rsidR="00C15018">
        <w:rPr>
          <w:rFonts w:ascii="Courier New" w:hAnsi="Courier New" w:cs="Courier New"/>
          <w:sz w:val="20"/>
          <w:szCs w:val="20"/>
        </w:rPr>
        <w:t>capturing</w:t>
      </w:r>
      <w:proofErr w:type="spellEnd"/>
      <w:r w:rsidR="00C15018">
        <w:rPr>
          <w:rFonts w:ascii="Courier New" w:hAnsi="Courier New" w:cs="Courier New"/>
          <w:sz w:val="20"/>
          <w:szCs w:val="20"/>
        </w:rPr>
        <w:t xml:space="preserve"> via </w:t>
      </w:r>
      <w:proofErr w:type="spellStart"/>
      <w:r w:rsidR="00C15018">
        <w:rPr>
          <w:rFonts w:ascii="Courier New" w:hAnsi="Courier New" w:cs="Courier New"/>
          <w:sz w:val="20"/>
          <w:szCs w:val="20"/>
        </w:rPr>
        <w:t>manua</w:t>
      </w:r>
      <w:r w:rsidR="00C51A1E">
        <w:rPr>
          <w:rFonts w:ascii="Courier New" w:hAnsi="Courier New" w:cs="Courier New"/>
          <w:sz w:val="20"/>
          <w:szCs w:val="20"/>
        </w:rPr>
        <w:t>l</w:t>
      </w:r>
      <w:r w:rsidR="00C15018">
        <w:rPr>
          <w:rFonts w:ascii="Courier New" w:hAnsi="Courier New" w:cs="Courier New"/>
          <w:sz w:val="20"/>
          <w:szCs w:val="20"/>
        </w:rPr>
        <w:t>ly</w:t>
      </w:r>
      <w:proofErr w:type="spellEnd"/>
      <w:r w:rsidR="00C1501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15018">
        <w:rPr>
          <w:rFonts w:ascii="Courier New" w:hAnsi="Courier New" w:cs="Courier New"/>
          <w:sz w:val="20"/>
          <w:szCs w:val="20"/>
        </w:rPr>
        <w:t>controlled</w:t>
      </w:r>
      <w:proofErr w:type="spellEnd"/>
      <w:r w:rsidR="00C1501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15018">
        <w:rPr>
          <w:rFonts w:ascii="Courier New" w:hAnsi="Courier New" w:cs="Courier New"/>
          <w:sz w:val="20"/>
          <w:szCs w:val="20"/>
        </w:rPr>
        <w:t>drone</w:t>
      </w:r>
      <w:proofErr w:type="spellEnd"/>
      <w:r w:rsidR="00C1501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15018">
        <w:rPr>
          <w:rFonts w:ascii="Courier New" w:hAnsi="Courier New" w:cs="Courier New"/>
          <w:sz w:val="20"/>
          <w:szCs w:val="20"/>
        </w:rPr>
        <w:t>or</w:t>
      </w:r>
      <w:proofErr w:type="spellEnd"/>
      <w:r w:rsidR="00C15018">
        <w:rPr>
          <w:rFonts w:ascii="Courier New" w:hAnsi="Courier New" w:cs="Courier New"/>
          <w:sz w:val="20"/>
          <w:szCs w:val="20"/>
        </w:rPr>
        <w:t xml:space="preserve"> </w:t>
      </w:r>
      <w:r w:rsidR="007245D3">
        <w:rPr>
          <w:rFonts w:ascii="Courier New" w:hAnsi="Courier New" w:cs="Courier New"/>
          <w:sz w:val="20"/>
          <w:szCs w:val="20"/>
        </w:rPr>
        <w:t xml:space="preserve">a </w:t>
      </w:r>
      <w:proofErr w:type="spellStart"/>
      <w:r w:rsidR="00C15018">
        <w:rPr>
          <w:rFonts w:ascii="Courier New" w:hAnsi="Courier New" w:cs="Courier New"/>
          <w:sz w:val="20"/>
          <w:szCs w:val="20"/>
        </w:rPr>
        <w:t>fixed</w:t>
      </w:r>
      <w:proofErr w:type="spellEnd"/>
      <w:r w:rsidR="00C1501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15018">
        <w:rPr>
          <w:rFonts w:ascii="Courier New" w:hAnsi="Courier New" w:cs="Courier New"/>
          <w:sz w:val="20"/>
          <w:szCs w:val="20"/>
        </w:rPr>
        <w:t>camera</w:t>
      </w:r>
      <w:proofErr w:type="spellEnd"/>
      <w:r w:rsidR="00C15018">
        <w:rPr>
          <w:rFonts w:ascii="Courier New" w:hAnsi="Courier New" w:cs="Courier New"/>
          <w:sz w:val="20"/>
          <w:szCs w:val="20"/>
        </w:rPr>
        <w:t xml:space="preserve">. The </w:t>
      </w:r>
      <w:proofErr w:type="spellStart"/>
      <w:r w:rsidR="00C15018">
        <w:rPr>
          <w:rFonts w:ascii="Courier New" w:hAnsi="Courier New" w:cs="Courier New"/>
          <w:sz w:val="20"/>
          <w:szCs w:val="20"/>
        </w:rPr>
        <w:t>focus</w:t>
      </w:r>
      <w:proofErr w:type="spellEnd"/>
      <w:r w:rsidR="00C1501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15018">
        <w:rPr>
          <w:rFonts w:ascii="Courier New" w:hAnsi="Courier New" w:cs="Courier New"/>
          <w:sz w:val="20"/>
          <w:szCs w:val="20"/>
        </w:rPr>
        <w:t>here</w:t>
      </w:r>
      <w:proofErr w:type="spellEnd"/>
      <w:r w:rsidR="00C1501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15018">
        <w:rPr>
          <w:rFonts w:ascii="Courier New" w:hAnsi="Courier New" w:cs="Courier New"/>
          <w:sz w:val="20"/>
          <w:szCs w:val="20"/>
        </w:rPr>
        <w:t>is</w:t>
      </w:r>
      <w:proofErr w:type="spellEnd"/>
      <w:r w:rsidR="00C15018">
        <w:rPr>
          <w:rFonts w:ascii="Courier New" w:hAnsi="Courier New" w:cs="Courier New"/>
          <w:sz w:val="20"/>
          <w:szCs w:val="20"/>
        </w:rPr>
        <w:t xml:space="preserve"> on </w:t>
      </w:r>
      <w:proofErr w:type="spellStart"/>
      <w:r w:rsidR="00C15018">
        <w:rPr>
          <w:rFonts w:ascii="Courier New" w:hAnsi="Courier New" w:cs="Courier New"/>
          <w:sz w:val="20"/>
          <w:szCs w:val="20"/>
        </w:rPr>
        <w:t>image</w:t>
      </w:r>
      <w:proofErr w:type="spellEnd"/>
      <w:r w:rsidR="00C1501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15018">
        <w:rPr>
          <w:rFonts w:ascii="Courier New" w:hAnsi="Courier New" w:cs="Courier New"/>
          <w:sz w:val="20"/>
          <w:szCs w:val="20"/>
        </w:rPr>
        <w:t>analysis</w:t>
      </w:r>
      <w:proofErr w:type="spellEnd"/>
      <w:r w:rsidR="00C15018">
        <w:rPr>
          <w:rFonts w:ascii="Courier New" w:hAnsi="Courier New" w:cs="Courier New"/>
          <w:sz w:val="20"/>
          <w:szCs w:val="20"/>
        </w:rPr>
        <w:t xml:space="preserve"> and not on </w:t>
      </w:r>
      <w:proofErr w:type="spellStart"/>
      <w:r w:rsidR="00C15018">
        <w:rPr>
          <w:rFonts w:ascii="Courier New" w:hAnsi="Courier New" w:cs="Courier New"/>
          <w:sz w:val="20"/>
          <w:szCs w:val="20"/>
        </w:rPr>
        <w:t>autonomous</w:t>
      </w:r>
      <w:proofErr w:type="spellEnd"/>
      <w:r w:rsidR="00C1501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15018">
        <w:rPr>
          <w:rFonts w:ascii="Courier New" w:hAnsi="Courier New" w:cs="Courier New"/>
          <w:sz w:val="20"/>
          <w:szCs w:val="20"/>
        </w:rPr>
        <w:t>flight</w:t>
      </w:r>
      <w:proofErr w:type="spellEnd"/>
      <w:r w:rsidR="00C1501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15018">
        <w:rPr>
          <w:rFonts w:ascii="Courier New" w:hAnsi="Courier New" w:cs="Courier New"/>
          <w:sz w:val="20"/>
          <w:szCs w:val="20"/>
        </w:rPr>
        <w:t>control</w:t>
      </w:r>
      <w:proofErr w:type="spellEnd"/>
      <w:r w:rsidR="00C15018">
        <w:rPr>
          <w:rFonts w:ascii="Courier New" w:hAnsi="Courier New" w:cs="Courier New"/>
          <w:sz w:val="20"/>
          <w:szCs w:val="20"/>
        </w:rPr>
        <w:t>.</w:t>
      </w:r>
    </w:p>
    <w:p w14:paraId="1619A256" w14:textId="1D75534A" w:rsidR="00F570CA" w:rsidRDefault="00C15018">
      <w:pPr>
        <w:pStyle w:val="Listenabsatz"/>
        <w:numPr>
          <w:ilvl w:val="0"/>
          <w:numId w:val="1"/>
        </w:num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CV: </w:t>
      </w:r>
      <w:proofErr w:type="spellStart"/>
      <w:r>
        <w:rPr>
          <w:rFonts w:ascii="Courier New" w:hAnsi="Courier New" w:cs="Courier New"/>
          <w:sz w:val="20"/>
          <w:szCs w:val="20"/>
        </w:rPr>
        <w:t>Object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recognition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by</w:t>
      </w:r>
      <w:proofErr w:type="spellEnd"/>
      <w:r w:rsidR="00C51A1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using</w:t>
      </w:r>
      <w:proofErr w:type="spellEnd"/>
      <w:r w:rsidR="00C51A1E">
        <w:rPr>
          <w:rFonts w:ascii="Courier New" w:hAnsi="Courier New" w:cs="Courier New"/>
          <w:sz w:val="20"/>
          <w:szCs w:val="20"/>
        </w:rPr>
        <w:t xml:space="preserve"> a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suitable</w:t>
      </w:r>
      <w:proofErr w:type="spellEnd"/>
      <w:r w:rsidR="00C51A1E">
        <w:rPr>
          <w:rFonts w:ascii="Courier New" w:hAnsi="Courier New" w:cs="Courier New"/>
          <w:sz w:val="20"/>
          <w:szCs w:val="20"/>
        </w:rPr>
        <w:t xml:space="preserve"> AI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model</w:t>
      </w:r>
      <w:proofErr w:type="spellEnd"/>
      <w:r w:rsidR="00C51A1E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classification</w:t>
      </w:r>
      <w:proofErr w:type="spellEnd"/>
      <w:r w:rsidR="00C51A1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of</w:t>
      </w:r>
      <w:proofErr w:type="spellEnd"/>
      <w:r w:rsidR="00C51A1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parking</w:t>
      </w:r>
      <w:proofErr w:type="spellEnd"/>
      <w:r w:rsidR="00C51A1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space</w:t>
      </w:r>
      <w:proofErr w:type="spellEnd"/>
      <w:r w:rsidR="00C51A1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occupancy</w:t>
      </w:r>
      <w:proofErr w:type="spellEnd"/>
      <w:r w:rsidR="00C51A1E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="007245D3">
        <w:rPr>
          <w:rFonts w:ascii="Courier New" w:hAnsi="Courier New" w:cs="Courier New"/>
          <w:sz w:val="20"/>
          <w:szCs w:val="20"/>
        </w:rPr>
        <w:t>I</w:t>
      </w:r>
      <w:r w:rsidR="00C51A1E">
        <w:rPr>
          <w:rFonts w:ascii="Courier New" w:hAnsi="Courier New" w:cs="Courier New"/>
          <w:sz w:val="20"/>
          <w:szCs w:val="20"/>
        </w:rPr>
        <w:t>s</w:t>
      </w:r>
      <w:proofErr w:type="spellEnd"/>
      <w:r w:rsidR="00C51A1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the</w:t>
      </w:r>
      <w:proofErr w:type="spellEnd"/>
      <w:r w:rsidR="00C51A1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parking</w:t>
      </w:r>
      <w:proofErr w:type="spellEnd"/>
      <w:r w:rsidR="00C51A1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space</w:t>
      </w:r>
      <w:proofErr w:type="spellEnd"/>
      <w:r w:rsidR="00C51A1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occupied</w:t>
      </w:r>
      <w:proofErr w:type="spellEnd"/>
      <w:r w:rsidR="00C51A1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7245D3">
        <w:rPr>
          <w:rFonts w:ascii="Courier New" w:hAnsi="Courier New" w:cs="Courier New"/>
          <w:sz w:val="20"/>
          <w:szCs w:val="20"/>
        </w:rPr>
        <w:t>or</w:t>
      </w:r>
      <w:proofErr w:type="spellEnd"/>
      <w:r w:rsidR="00C51A1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available</w:t>
      </w:r>
      <w:proofErr w:type="spellEnd"/>
      <w:r w:rsidR="00C51A1E">
        <w:rPr>
          <w:rFonts w:ascii="Courier New" w:hAnsi="Courier New" w:cs="Courier New"/>
          <w:sz w:val="20"/>
          <w:szCs w:val="20"/>
        </w:rPr>
        <w:t>?</w:t>
      </w:r>
      <w:r w:rsidR="007245D3">
        <w:rPr>
          <w:rFonts w:ascii="Courier New" w:hAnsi="Courier New" w:cs="Courier New"/>
          <w:sz w:val="20"/>
          <w:szCs w:val="20"/>
        </w:rPr>
        <w:t xml:space="preserve"> </w:t>
      </w:r>
      <w:r w:rsidR="00C51A1E">
        <w:rPr>
          <w:rFonts w:ascii="Courier New" w:hAnsi="Courier New" w:cs="Courier New"/>
          <w:sz w:val="20"/>
          <w:szCs w:val="20"/>
        </w:rPr>
        <w:t>-</w:t>
      </w:r>
      <w:r w:rsidR="007245D3">
        <w:rPr>
          <w:rFonts w:ascii="Courier New" w:hAnsi="Courier New" w:cs="Courier New"/>
          <w:sz w:val="20"/>
          <w:szCs w:val="20"/>
        </w:rPr>
        <w:t xml:space="preserve"> B</w:t>
      </w:r>
      <w:r w:rsidR="00C51A1E">
        <w:rPr>
          <w:rFonts w:ascii="Courier New" w:hAnsi="Courier New" w:cs="Courier New"/>
          <w:sz w:val="20"/>
          <w:szCs w:val="20"/>
        </w:rPr>
        <w:t xml:space="preserve">inary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classification</w:t>
      </w:r>
      <w:proofErr w:type="spellEnd"/>
      <w:r w:rsidR="00C51A1E">
        <w:rPr>
          <w:rFonts w:ascii="Courier New" w:hAnsi="Courier New" w:cs="Courier New"/>
          <w:sz w:val="20"/>
          <w:szCs w:val="20"/>
        </w:rPr>
        <w:t>)</w:t>
      </w:r>
    </w:p>
    <w:p w14:paraId="17846395" w14:textId="42F1B1C4" w:rsidR="00F570CA" w:rsidRDefault="00C51A1E">
      <w:pPr>
        <w:pStyle w:val="Listenabsatz"/>
        <w:numPr>
          <w:ilvl w:val="0"/>
          <w:numId w:val="1"/>
        </w:num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Mapping</w:t>
      </w:r>
      <w:r w:rsidR="00000000">
        <w:rPr>
          <w:rFonts w:ascii="Courier New" w:hAnsi="Courier New" w:cs="Courier New"/>
          <w:sz w:val="20"/>
          <w:szCs w:val="20"/>
        </w:rPr>
        <w:t>: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="007245D3">
        <w:rPr>
          <w:rFonts w:ascii="Courier New" w:hAnsi="Courier New" w:cs="Courier New"/>
          <w:sz w:val="20"/>
          <w:szCs w:val="20"/>
        </w:rPr>
        <w:t xml:space="preserve">Analysis </w:t>
      </w:r>
      <w:r>
        <w:rPr>
          <w:rFonts w:ascii="Courier New" w:hAnsi="Courier New" w:cs="Courier New"/>
          <w:sz w:val="20"/>
          <w:szCs w:val="20"/>
        </w:rPr>
        <w:t xml:space="preserve">/ </w:t>
      </w:r>
      <w:proofErr w:type="spellStart"/>
      <w:r w:rsidR="007245D3">
        <w:rPr>
          <w:rFonts w:ascii="Courier New" w:hAnsi="Courier New" w:cs="Courier New"/>
          <w:sz w:val="20"/>
          <w:szCs w:val="20"/>
        </w:rPr>
        <w:t>classification</w:t>
      </w:r>
      <w:proofErr w:type="spellEnd"/>
      <w:r w:rsidR="007245D3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7245D3">
        <w:rPr>
          <w:rFonts w:ascii="Courier New" w:hAnsi="Courier New" w:cs="Courier New"/>
          <w:sz w:val="20"/>
          <w:szCs w:val="20"/>
        </w:rPr>
        <w:t>of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parking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space</w:t>
      </w:r>
      <w:r w:rsidR="007245D3">
        <w:rPr>
          <w:rFonts w:ascii="Courier New" w:hAnsi="Courier New" w:cs="Courier New"/>
          <w:sz w:val="20"/>
          <w:szCs w:val="20"/>
        </w:rPr>
        <w:t>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sz w:val="20"/>
          <w:szCs w:val="20"/>
        </w:rPr>
        <w:t>single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parking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sz w:val="20"/>
          <w:szCs w:val="20"/>
        </w:rPr>
        <w:t>bays</w:t>
      </w:r>
      <w:proofErr w:type="spellEnd"/>
      <w:r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sz w:val="20"/>
          <w:szCs w:val="20"/>
        </w:rPr>
        <w:t>lawn</w:t>
      </w:r>
      <w:r w:rsidR="007245D3">
        <w:rPr>
          <w:rFonts w:ascii="Courier New" w:hAnsi="Courier New" w:cs="Courier New"/>
          <w:sz w:val="20"/>
          <w:szCs w:val="20"/>
        </w:rPr>
        <w:t>s</w:t>
      </w:r>
      <w:proofErr w:type="spellEnd"/>
      <w:r w:rsidR="007245D3">
        <w:rPr>
          <w:rFonts w:ascii="Courier New" w:hAnsi="Courier New" w:cs="Courier New"/>
          <w:sz w:val="20"/>
          <w:szCs w:val="20"/>
        </w:rPr>
        <w:t>,</w:t>
      </w:r>
      <w:r>
        <w:rPr>
          <w:rFonts w:ascii="Courier New" w:hAnsi="Courier New" w:cs="Courier New"/>
          <w:sz w:val="20"/>
          <w:szCs w:val="20"/>
        </w:rPr>
        <w:t xml:space="preserve"> etc.)</w:t>
      </w:r>
    </w:p>
    <w:p w14:paraId="4CED1409" w14:textId="044BC46B" w:rsidR="00F570CA" w:rsidRDefault="00000000">
      <w:pPr>
        <w:pStyle w:val="Listenabsatz"/>
        <w:numPr>
          <w:ilvl w:val="0"/>
          <w:numId w:val="1"/>
        </w:num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Frontend</w:t>
      </w:r>
      <w:r w:rsidR="00334DB0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/ </w:t>
      </w:r>
      <w:r w:rsidR="007245D3">
        <w:rPr>
          <w:rFonts w:ascii="Courier New" w:hAnsi="Courier New" w:cs="Courier New"/>
          <w:sz w:val="20"/>
          <w:szCs w:val="20"/>
        </w:rPr>
        <w:t>U</w:t>
      </w:r>
      <w:r w:rsidR="00C51A1E">
        <w:rPr>
          <w:rFonts w:ascii="Courier New" w:hAnsi="Courier New" w:cs="Courier New"/>
          <w:sz w:val="20"/>
          <w:szCs w:val="20"/>
        </w:rPr>
        <w:t xml:space="preserve">ser </w:t>
      </w:r>
      <w:r w:rsidR="007245D3">
        <w:rPr>
          <w:rFonts w:ascii="Courier New" w:hAnsi="Courier New" w:cs="Courier New"/>
          <w:sz w:val="20"/>
          <w:szCs w:val="20"/>
        </w:rPr>
        <w:t>I</w:t>
      </w:r>
      <w:r w:rsidR="00C51A1E">
        <w:rPr>
          <w:rFonts w:ascii="Courier New" w:hAnsi="Courier New" w:cs="Courier New"/>
          <w:sz w:val="20"/>
          <w:szCs w:val="20"/>
        </w:rPr>
        <w:t>nterface</w:t>
      </w:r>
      <w:r>
        <w:rPr>
          <w:rFonts w:ascii="Courier New" w:hAnsi="Courier New" w:cs="Courier New"/>
          <w:sz w:val="20"/>
          <w:szCs w:val="20"/>
        </w:rPr>
        <w:t xml:space="preserve">: </w:t>
      </w:r>
      <w:r w:rsidR="007245D3">
        <w:rPr>
          <w:rFonts w:ascii="Courier New" w:hAnsi="Courier New" w:cs="Courier New"/>
          <w:sz w:val="20"/>
          <w:szCs w:val="20"/>
        </w:rPr>
        <w:t>D</w:t>
      </w:r>
      <w:r w:rsidR="00C51A1E">
        <w:rPr>
          <w:rFonts w:ascii="Courier New" w:hAnsi="Courier New" w:cs="Courier New"/>
          <w:sz w:val="20"/>
          <w:szCs w:val="20"/>
        </w:rPr>
        <w:t xml:space="preserve">isplays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available</w:t>
      </w:r>
      <w:proofErr w:type="spellEnd"/>
      <w:r w:rsidR="00C51A1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parking</w:t>
      </w:r>
      <w:proofErr w:type="spellEnd"/>
      <w:r w:rsidR="00C51A1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spaces</w:t>
      </w:r>
      <w:proofErr w:type="spellEnd"/>
    </w:p>
    <w:p w14:paraId="3E266CFE" w14:textId="77777777" w:rsidR="00F570CA" w:rsidRDefault="00000000">
      <w:pPr>
        <w:pBdr>
          <w:bottom w:val="single" w:sz="12" w:space="1" w:color="000000"/>
        </w:pBdr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3 Hardware Requirements</w:t>
      </w:r>
    </w:p>
    <w:p w14:paraId="6330304D" w14:textId="451A489F" w:rsidR="00F570CA" w:rsidRDefault="00C51A1E">
      <w:pPr>
        <w:pStyle w:val="Listenabsatz"/>
        <w:numPr>
          <w:ilvl w:val="0"/>
          <w:numId w:val="1"/>
        </w:numPr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camera</w:t>
      </w:r>
      <w:proofErr w:type="spellEnd"/>
      <w:r w:rsidR="00000000">
        <w:rPr>
          <w:rFonts w:ascii="Courier New" w:hAnsi="Courier New" w:cs="Courier New"/>
          <w:sz w:val="20"/>
          <w:szCs w:val="20"/>
        </w:rPr>
        <w:t xml:space="preserve">/ </w:t>
      </w:r>
      <w:proofErr w:type="spellStart"/>
      <w:r>
        <w:rPr>
          <w:rFonts w:ascii="Courier New" w:hAnsi="Courier New" w:cs="Courier New"/>
          <w:sz w:val="20"/>
          <w:szCs w:val="20"/>
        </w:rPr>
        <w:t>drone</w:t>
      </w:r>
      <w:proofErr w:type="spellEnd"/>
      <w:r w:rsidR="00000000">
        <w:rPr>
          <w:rFonts w:ascii="Courier New" w:hAnsi="Courier New" w:cs="Courier New"/>
          <w:sz w:val="20"/>
          <w:szCs w:val="20"/>
        </w:rPr>
        <w:t xml:space="preserve"> (POC)</w:t>
      </w:r>
    </w:p>
    <w:p w14:paraId="4AB9E69E" w14:textId="77777777" w:rsidR="00F570CA" w:rsidRDefault="00000000">
      <w:pPr>
        <w:pBdr>
          <w:bottom w:val="single" w:sz="12" w:space="1" w:color="000000"/>
        </w:pBdr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>4 Technology Stack</w:t>
      </w:r>
    </w:p>
    <w:p w14:paraId="006FA876" w14:textId="4B9D5924" w:rsidR="00685677" w:rsidRPr="00685677" w:rsidRDefault="00685677" w:rsidP="00C712A9">
      <w:pPr>
        <w:spacing w:after="12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Computer Vision/ AI:</w:t>
      </w:r>
    </w:p>
    <w:p w14:paraId="58D123C6" w14:textId="17A0295A" w:rsidR="00F570CA" w:rsidRDefault="00000000" w:rsidP="00C712A9">
      <w:pPr>
        <w:pStyle w:val="Listenabsatz"/>
        <w:numPr>
          <w:ilvl w:val="0"/>
          <w:numId w:val="1"/>
        </w:numPr>
        <w:spacing w:after="120" w:line="240" w:lineRule="auto"/>
        <w:rPr>
          <w:rFonts w:ascii="Courier New" w:hAnsi="Courier New" w:cs="Courier New"/>
          <w:sz w:val="20"/>
          <w:szCs w:val="20"/>
        </w:rPr>
      </w:pPr>
      <w:proofErr w:type="spellStart"/>
      <w:r>
        <w:rPr>
          <w:rFonts w:ascii="Courier New" w:hAnsi="Courier New" w:cs="Courier New"/>
          <w:sz w:val="20"/>
          <w:szCs w:val="20"/>
        </w:rPr>
        <w:t>OpenCV</w:t>
      </w:r>
      <w:proofErr w:type="spellEnd"/>
      <w:r w:rsidR="008B6074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for</w:t>
      </w:r>
      <w:proofErr w:type="spellEnd"/>
      <w:r w:rsidR="00C51A1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scanning</w:t>
      </w:r>
      <w:proofErr w:type="spellEnd"/>
      <w:r w:rsidR="00C51A1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the</w:t>
      </w:r>
      <w:proofErr w:type="spellEnd"/>
      <w:r w:rsidR="00C51A1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camera</w:t>
      </w:r>
      <w:proofErr w:type="spellEnd"/>
      <w:r w:rsidR="00C51A1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image</w:t>
      </w:r>
      <w:proofErr w:type="spellEnd"/>
      <w:r w:rsidR="00C51A1E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image</w:t>
      </w:r>
      <w:proofErr w:type="spellEnd"/>
      <w:r w:rsidR="00C51A1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capturing</w:t>
      </w:r>
      <w:proofErr w:type="spellEnd"/>
      <w:r w:rsidR="00C51A1E">
        <w:rPr>
          <w:rFonts w:ascii="Courier New" w:hAnsi="Courier New" w:cs="Courier New"/>
          <w:sz w:val="20"/>
          <w:szCs w:val="20"/>
        </w:rPr>
        <w:t>)</w:t>
      </w:r>
      <w:r w:rsidR="00FA4F95">
        <w:rPr>
          <w:rFonts w:ascii="Courier New" w:hAnsi="Courier New" w:cs="Courier New"/>
          <w:sz w:val="20"/>
          <w:szCs w:val="20"/>
        </w:rPr>
        <w:t xml:space="preserve"> </w:t>
      </w:r>
    </w:p>
    <w:p w14:paraId="2C25F74D" w14:textId="5B7076FF" w:rsidR="00685677" w:rsidRDefault="00685677" w:rsidP="00C712A9">
      <w:pPr>
        <w:pStyle w:val="Listenabsatz"/>
        <w:numPr>
          <w:ilvl w:val="0"/>
          <w:numId w:val="1"/>
        </w:numPr>
        <w:spacing w:after="12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YOLO</w:t>
      </w:r>
      <w:r w:rsidR="008B6074">
        <w:rPr>
          <w:rFonts w:ascii="Courier New" w:hAnsi="Courier New" w:cs="Courier New"/>
          <w:sz w:val="20"/>
          <w:szCs w:val="20"/>
        </w:rPr>
        <w:t xml:space="preserve">: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for</w:t>
      </w:r>
      <w:proofErr w:type="spellEnd"/>
      <w:r w:rsidR="00C51A1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detection</w:t>
      </w:r>
      <w:proofErr w:type="spellEnd"/>
      <w:r w:rsidR="00C51A1E">
        <w:rPr>
          <w:rFonts w:ascii="Courier New" w:hAnsi="Courier New" w:cs="Courier New"/>
          <w:sz w:val="20"/>
          <w:szCs w:val="20"/>
        </w:rPr>
        <w:t xml:space="preserve"> and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classification</w:t>
      </w:r>
      <w:proofErr w:type="spellEnd"/>
      <w:r w:rsidR="00C51A1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of</w:t>
      </w:r>
      <w:proofErr w:type="spellEnd"/>
      <w:r w:rsidR="00C51A1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occupied</w:t>
      </w:r>
      <w:proofErr w:type="spellEnd"/>
      <w:r w:rsidR="00C51A1E">
        <w:rPr>
          <w:rFonts w:ascii="Courier New" w:hAnsi="Courier New" w:cs="Courier New"/>
          <w:sz w:val="20"/>
          <w:szCs w:val="20"/>
        </w:rPr>
        <w:t xml:space="preserve"> </w:t>
      </w:r>
      <w:r w:rsidR="007245D3">
        <w:rPr>
          <w:rFonts w:ascii="Courier New" w:hAnsi="Courier New" w:cs="Courier New"/>
          <w:sz w:val="20"/>
          <w:szCs w:val="20"/>
        </w:rPr>
        <w:t>and</w:t>
      </w:r>
      <w:r w:rsidR="00C51A1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vacant</w:t>
      </w:r>
      <w:proofErr w:type="spellEnd"/>
      <w:r w:rsidR="00C51A1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parking</w:t>
      </w:r>
      <w:proofErr w:type="spellEnd"/>
      <w:r w:rsidR="00C51A1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bays</w:t>
      </w:r>
      <w:proofErr w:type="spellEnd"/>
    </w:p>
    <w:p w14:paraId="45AD2AEB" w14:textId="61C507A0" w:rsidR="00C712A9" w:rsidRPr="00C712A9" w:rsidRDefault="00334DB0" w:rsidP="00C712A9">
      <w:pPr>
        <w:spacing w:after="12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Backend &amp; </w:t>
      </w:r>
      <w:r w:rsidR="00C712A9">
        <w:rPr>
          <w:rFonts w:ascii="Courier New" w:hAnsi="Courier New" w:cs="Courier New"/>
          <w:sz w:val="20"/>
          <w:szCs w:val="20"/>
        </w:rPr>
        <w:t>Frontend:</w:t>
      </w:r>
    </w:p>
    <w:p w14:paraId="314658AA" w14:textId="3A49CB88" w:rsidR="00C712A9" w:rsidRPr="00C712A9" w:rsidRDefault="00000000" w:rsidP="00334DB0">
      <w:pPr>
        <w:pStyle w:val="Listenabsatz"/>
        <w:numPr>
          <w:ilvl w:val="0"/>
          <w:numId w:val="1"/>
        </w:numPr>
        <w:spacing w:after="12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HTML, CSS, </w:t>
      </w:r>
      <w:proofErr w:type="spellStart"/>
      <w:r>
        <w:rPr>
          <w:rFonts w:ascii="Courier New" w:hAnsi="Courier New" w:cs="Courier New"/>
          <w:sz w:val="20"/>
          <w:szCs w:val="20"/>
        </w:rPr>
        <w:t>Javascript</w:t>
      </w:r>
      <w:proofErr w:type="spellEnd"/>
      <w:r w:rsidR="00C712A9">
        <w:rPr>
          <w:rFonts w:ascii="Courier New" w:hAnsi="Courier New" w:cs="Courier New"/>
          <w:sz w:val="20"/>
          <w:szCs w:val="20"/>
        </w:rPr>
        <w:t>:</w:t>
      </w:r>
      <w:r w:rsidR="00C51A1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for</w:t>
      </w:r>
      <w:proofErr w:type="spellEnd"/>
      <w:r w:rsidR="00C51A1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developing</w:t>
      </w:r>
      <w:proofErr w:type="spellEnd"/>
      <w:r w:rsidR="00C51A1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the</w:t>
      </w:r>
      <w:proofErr w:type="spellEnd"/>
      <w:r w:rsidR="00C51A1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user</w:t>
      </w:r>
      <w:proofErr w:type="spellEnd"/>
      <w:r w:rsidR="00C51A1E">
        <w:rPr>
          <w:rFonts w:ascii="Courier New" w:hAnsi="Courier New" w:cs="Courier New"/>
          <w:sz w:val="20"/>
          <w:szCs w:val="20"/>
        </w:rPr>
        <w:t xml:space="preserve"> interface</w:t>
      </w:r>
    </w:p>
    <w:p w14:paraId="139BDFA4" w14:textId="03966027" w:rsidR="00685677" w:rsidRPr="00685677" w:rsidRDefault="00685677" w:rsidP="00C712A9">
      <w:pPr>
        <w:pStyle w:val="Listenabsatz"/>
        <w:numPr>
          <w:ilvl w:val="0"/>
          <w:numId w:val="1"/>
        </w:numPr>
        <w:spacing w:after="120" w:line="240" w:lineRule="auto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Python (Framework </w:t>
      </w:r>
      <w:proofErr w:type="spellStart"/>
      <w:r>
        <w:rPr>
          <w:rFonts w:ascii="Courier New" w:hAnsi="Courier New" w:cs="Courier New"/>
          <w:sz w:val="20"/>
          <w:szCs w:val="20"/>
        </w:rPr>
        <w:t>Flask</w:t>
      </w:r>
      <w:proofErr w:type="spellEnd"/>
      <w:r w:rsidR="00334DB0">
        <w:rPr>
          <w:rFonts w:ascii="Courier New" w:hAnsi="Courier New" w:cs="Courier New"/>
          <w:sz w:val="20"/>
          <w:szCs w:val="20"/>
        </w:rPr>
        <w:t xml:space="preserve"> &amp; </w:t>
      </w:r>
      <w:proofErr w:type="spellStart"/>
      <w:r w:rsidR="00334DB0">
        <w:rPr>
          <w:rFonts w:ascii="Courier New" w:hAnsi="Courier New" w:cs="Courier New"/>
          <w:sz w:val="20"/>
          <w:szCs w:val="20"/>
        </w:rPr>
        <w:t>FastAPI</w:t>
      </w:r>
      <w:proofErr w:type="spellEnd"/>
      <w:r w:rsidR="00845B71">
        <w:rPr>
          <w:rFonts w:ascii="Courier New" w:hAnsi="Courier New" w:cs="Courier New"/>
          <w:sz w:val="20"/>
          <w:szCs w:val="20"/>
        </w:rPr>
        <w:t>)</w:t>
      </w:r>
      <w:r w:rsidR="00B22495">
        <w:rPr>
          <w:rFonts w:ascii="Courier New" w:hAnsi="Courier New" w:cs="Courier New"/>
          <w:sz w:val="20"/>
          <w:szCs w:val="20"/>
        </w:rPr>
        <w:t>:</w:t>
      </w:r>
      <w:r w:rsidR="00845B7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transmission</w:t>
      </w:r>
      <w:proofErr w:type="spellEnd"/>
      <w:r w:rsidR="00C51A1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of</w:t>
      </w:r>
      <w:proofErr w:type="spellEnd"/>
      <w:r w:rsidR="00C51A1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image</w:t>
      </w:r>
      <w:proofErr w:type="spellEnd"/>
      <w:r w:rsidR="00C51A1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recognition</w:t>
      </w:r>
      <w:proofErr w:type="spellEnd"/>
      <w:r w:rsidR="00C51A1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results</w:t>
      </w:r>
      <w:proofErr w:type="spellEnd"/>
      <w:r w:rsidR="00C51A1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to</w:t>
      </w:r>
      <w:proofErr w:type="spellEnd"/>
      <w:r w:rsidR="00C51A1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516D0A">
        <w:rPr>
          <w:rFonts w:ascii="Courier New" w:hAnsi="Courier New" w:cs="Courier New"/>
          <w:sz w:val="20"/>
          <w:szCs w:val="20"/>
        </w:rPr>
        <w:t>t</w:t>
      </w:r>
      <w:r w:rsidR="00C51A1E">
        <w:rPr>
          <w:rFonts w:ascii="Courier New" w:hAnsi="Courier New" w:cs="Courier New"/>
          <w:sz w:val="20"/>
          <w:szCs w:val="20"/>
        </w:rPr>
        <w:t>he</w:t>
      </w:r>
      <w:proofErr w:type="spellEnd"/>
      <w:r w:rsidR="00C51A1E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C51A1E">
        <w:rPr>
          <w:rFonts w:ascii="Courier New" w:hAnsi="Courier New" w:cs="Courier New"/>
          <w:sz w:val="20"/>
          <w:szCs w:val="20"/>
        </w:rPr>
        <w:t>user</w:t>
      </w:r>
      <w:proofErr w:type="spellEnd"/>
      <w:r w:rsidR="00C51A1E">
        <w:rPr>
          <w:rFonts w:ascii="Courier New" w:hAnsi="Courier New" w:cs="Courier New"/>
          <w:sz w:val="20"/>
          <w:szCs w:val="20"/>
        </w:rPr>
        <w:t xml:space="preserve"> interface</w:t>
      </w:r>
    </w:p>
    <w:sectPr w:rsidR="00685677" w:rsidRPr="00685677">
      <w:pgSz w:w="11906" w:h="16838"/>
      <w:pgMar w:top="1417" w:right="1417" w:bottom="1134" w:left="1417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xander" w:date="2025-10-22T13:16:00Z" w:initials="a">
    <w:p w14:paraId="00000007" w14:textId="00000007" w:rsidR="00F570CA" w:rsidRDefault="00000000">
      <w:pPr>
        <w:spacing w:after="0" w:line="240" w:lineRule="auto"/>
      </w:pPr>
      <w:r>
        <w:rPr>
          <w:rFonts w:ascii="Arial" w:eastAsia="Arial" w:hAnsi="Arial" w:cs="Arial"/>
          <w:sz w:val="22"/>
        </w:rPr>
        <w:t>Um Mehrwert ergänzt.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07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671C99E" w16cex:dateUtc="2025-10-22T11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07" w16cid:durableId="3671C99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8FF70" w14:textId="77777777" w:rsidR="00CE4657" w:rsidRDefault="00CE4657">
      <w:pPr>
        <w:spacing w:after="0" w:line="240" w:lineRule="auto"/>
      </w:pPr>
      <w:r>
        <w:separator/>
      </w:r>
    </w:p>
  </w:endnote>
  <w:endnote w:type="continuationSeparator" w:id="0">
    <w:p w14:paraId="42AFE3AA" w14:textId="77777777" w:rsidR="00CE4657" w:rsidRDefault="00CE46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B7A42" w14:textId="77777777" w:rsidR="00CE4657" w:rsidRDefault="00CE4657">
      <w:pPr>
        <w:spacing w:after="0" w:line="240" w:lineRule="auto"/>
      </w:pPr>
      <w:r>
        <w:separator/>
      </w:r>
    </w:p>
  </w:footnote>
  <w:footnote w:type="continuationSeparator" w:id="0">
    <w:p w14:paraId="6A5A2167" w14:textId="77777777" w:rsidR="00CE4657" w:rsidRDefault="00CE46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83BF2"/>
    <w:multiLevelType w:val="multilevel"/>
    <w:tmpl w:val="DEA299C0"/>
    <w:lvl w:ilvl="0">
      <w:start w:val="2"/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435F6E"/>
    <w:multiLevelType w:val="multilevel"/>
    <w:tmpl w:val="C3F2AB64"/>
    <w:lvl w:ilvl="0">
      <w:start w:val="2"/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665234">
    <w:abstractNumId w:val="0"/>
  </w:num>
  <w:num w:numId="2" w16cid:durableId="1567689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0CA"/>
    <w:rsid w:val="000205AE"/>
    <w:rsid w:val="00022527"/>
    <w:rsid w:val="00334DB0"/>
    <w:rsid w:val="00516D0A"/>
    <w:rsid w:val="00685677"/>
    <w:rsid w:val="007245D3"/>
    <w:rsid w:val="00845B71"/>
    <w:rsid w:val="008B6074"/>
    <w:rsid w:val="00B22495"/>
    <w:rsid w:val="00C15018"/>
    <w:rsid w:val="00C51A1E"/>
    <w:rsid w:val="00C712A9"/>
    <w:rsid w:val="00CB74D4"/>
    <w:rsid w:val="00CE4657"/>
    <w:rsid w:val="00DA13A9"/>
    <w:rsid w:val="00F570CA"/>
    <w:rsid w:val="00F76C51"/>
    <w:rsid w:val="00FA4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93EC5"/>
  <w15:docId w15:val="{D8A7DADA-50C9-41DF-97C4-C566779EF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pacing w:val="28"/>
        <w:sz w:val="40"/>
        <w:szCs w:val="40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EinfacheTabelle1">
    <w:name w:val="Plain Table 1"/>
    <w:basedOn w:val="NormaleTabelle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EinfacheTabelle2">
    <w:name w:val="Plain Table 2"/>
    <w:basedOn w:val="NormaleTabelle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EinfacheTabelle3">
    <w:name w:val="Plain Table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4">
    <w:name w:val="Plain Table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EinfacheTabelle5">
    <w:name w:val="Plain Table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itternetztabelle1hell">
    <w:name w:val="Grid Table 1 Light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itternetztabelle2">
    <w:name w:val="Grid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itternetztabelle3">
    <w:name w:val="Grid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itternetztabelle4">
    <w:name w:val="Grid Table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NormaleTabelle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itternetztabelle5dunkel">
    <w:name w:val="Grid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itternetztabelle6farbig">
    <w:name w:val="Grid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itternetztabelle7farbig">
    <w:name w:val="Grid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entabelle1hell">
    <w:name w:val="List Table 1 Light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NormaleTabelle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entabelle2">
    <w:name w:val="List Table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entabelle3">
    <w:name w:val="List Table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entabelle4">
    <w:name w:val="List Table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entabelle5dunkel">
    <w:name w:val="List Table 5 Dark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entabelle6farbig">
    <w:name w:val="List Table 6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entabelle7farbig">
    <w:name w:val="List Table 7 Colorful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NormaleTabelle"/>
    <w:uiPriority w:val="99"/>
    <w:pPr>
      <w:spacing w:after="0" w:line="240" w:lineRule="auto"/>
    </w:pPr>
    <w:rPr>
      <w:color w:val="404040"/>
      <w:spacing w:val="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NormaleTabelle"/>
    <w:uiPriority w:val="99"/>
    <w:pPr>
      <w:spacing w:after="0" w:line="240" w:lineRule="auto"/>
    </w:pPr>
    <w:rPr>
      <w:color w:val="404040"/>
      <w:spacing w:val="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NormaleTabelle"/>
    <w:uiPriority w:val="99"/>
    <w:pPr>
      <w:spacing w:after="0" w:line="240" w:lineRule="auto"/>
    </w:pPr>
    <w:rPr>
      <w:color w:val="404040"/>
      <w:spacing w:val="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NormaleTabelle"/>
    <w:uiPriority w:val="99"/>
    <w:pPr>
      <w:spacing w:after="0" w:line="240" w:lineRule="auto"/>
    </w:pPr>
    <w:rPr>
      <w:color w:val="404040"/>
      <w:spacing w:val="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NormaleTabelle"/>
    <w:uiPriority w:val="99"/>
    <w:pPr>
      <w:spacing w:after="0" w:line="240" w:lineRule="auto"/>
    </w:pPr>
    <w:rPr>
      <w:color w:val="404040"/>
      <w:spacing w:val="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NormaleTabelle"/>
    <w:uiPriority w:val="99"/>
    <w:pPr>
      <w:spacing w:after="0" w:line="240" w:lineRule="auto"/>
    </w:pPr>
    <w:rPr>
      <w:color w:val="404040"/>
      <w:spacing w:val="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NormaleTabelle"/>
    <w:uiPriority w:val="99"/>
    <w:pPr>
      <w:spacing w:after="0" w:line="240" w:lineRule="auto"/>
    </w:pPr>
    <w:rPr>
      <w:color w:val="404040"/>
      <w:spacing w:val="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NormaleTabelle"/>
    <w:uiPriority w:val="99"/>
    <w:pPr>
      <w:spacing w:after="0" w:line="240" w:lineRule="auto"/>
    </w:pPr>
    <w:rPr>
      <w:color w:val="404040"/>
      <w:spacing w:val="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NormaleTabelle"/>
    <w:uiPriority w:val="99"/>
    <w:pPr>
      <w:spacing w:after="0" w:line="240" w:lineRule="auto"/>
    </w:pPr>
    <w:rPr>
      <w:color w:val="404040"/>
      <w:spacing w:val="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NormaleTabelle"/>
    <w:uiPriority w:val="99"/>
    <w:pPr>
      <w:spacing w:after="0" w:line="240" w:lineRule="auto"/>
    </w:pPr>
    <w:rPr>
      <w:color w:val="404040"/>
      <w:spacing w:val="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NormaleTabelle"/>
    <w:uiPriority w:val="99"/>
    <w:pPr>
      <w:spacing w:after="0" w:line="240" w:lineRule="auto"/>
    </w:pPr>
    <w:rPr>
      <w:color w:val="404040"/>
      <w:spacing w:val="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NormaleTabelle"/>
    <w:uiPriority w:val="99"/>
    <w:pPr>
      <w:spacing w:after="0" w:line="240" w:lineRule="auto"/>
    </w:pPr>
    <w:rPr>
      <w:color w:val="404040"/>
      <w:spacing w:val="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NormaleTabelle"/>
    <w:uiPriority w:val="99"/>
    <w:pPr>
      <w:spacing w:after="0" w:line="240" w:lineRule="auto"/>
    </w:pPr>
    <w:rPr>
      <w:color w:val="404040"/>
      <w:spacing w:val="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NormaleTabelle"/>
    <w:uiPriority w:val="99"/>
    <w:pPr>
      <w:spacing w:after="0" w:line="240" w:lineRule="auto"/>
    </w:pPr>
    <w:rPr>
      <w:color w:val="404040"/>
      <w:spacing w:val="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NormaleTabelle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Absatz-Standardschriftar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Absatz-Standardschriftar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Absatz-Standardschriftar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Absatz-Standardschriftar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Absatz-Standardschriftar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Absatz-Standardschriftar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bsatz-Standardschriftar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bsatz-Standardschriftar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bsatz-Standardschriftar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bsatz-Standardschriftar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bsatz-Standardschriftar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bsatz-Standardschriftar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bsatz-Standardschriftart"/>
    <w:uiPriority w:val="30"/>
    <w:rPr>
      <w:i/>
      <w:iCs/>
      <w:color w:val="0F4761" w:themeColor="accent1" w:themeShade="BF"/>
    </w:rPr>
  </w:style>
  <w:style w:type="paragraph" w:styleId="KeinLeerraum">
    <w:name w:val="No Spacing"/>
    <w:basedOn w:val="Standard"/>
    <w:uiPriority w:val="1"/>
    <w:qFormat/>
    <w:pPr>
      <w:spacing w:after="0" w:line="240" w:lineRule="auto"/>
    </w:pPr>
  </w:style>
  <w:style w:type="character" w:styleId="SchwacheHervorhebung">
    <w:name w:val="Subtle Emphasis"/>
    <w:basedOn w:val="Absatz-Standardschriftart"/>
    <w:uiPriority w:val="19"/>
    <w:qFormat/>
    <w:rPr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rPr>
      <w:i/>
      <w:iCs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character" w:styleId="SchwacherVerweis">
    <w:name w:val="Subtle Reference"/>
    <w:basedOn w:val="Absatz-Standardschriftart"/>
    <w:uiPriority w:val="31"/>
    <w:qFormat/>
    <w:rPr>
      <w:smallCaps/>
      <w:color w:val="5A5A5A" w:themeColor="text1" w:themeTint="A5"/>
    </w:rPr>
  </w:style>
  <w:style w:type="character" w:styleId="Buchtitel">
    <w:name w:val="Book Title"/>
    <w:basedOn w:val="Absatz-Standardschriftart"/>
    <w:uiPriority w:val="33"/>
    <w:qFormat/>
    <w:rPr>
      <w:b/>
      <w:bCs/>
      <w:i/>
      <w:iCs/>
      <w:spacing w:val="5"/>
    </w:rPr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paragraph" w:styleId="Beschriftung">
    <w:name w:val="caption"/>
    <w:basedOn w:val="Standard"/>
    <w:next w:val="Standard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Pr>
      <w:sz w:val="20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Pr>
      <w:vertAlign w:val="superscript"/>
    </w:rPr>
  </w:style>
  <w:style w:type="character" w:styleId="Hyperlink">
    <w:name w:val="Hyperlink"/>
    <w:basedOn w:val="Absatz-Standardschriftart"/>
    <w:uiPriority w:val="99"/>
    <w:unhideWhenUsed/>
    <w:rPr>
      <w:color w:val="467886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Pr>
      <w:color w:val="96607D" w:themeColor="followedHyperlink"/>
      <w:u w:val="single"/>
    </w:rPr>
  </w:style>
  <w:style w:type="paragraph" w:styleId="Verzeichnis1">
    <w:name w:val="toc 1"/>
    <w:basedOn w:val="Standard"/>
    <w:next w:val="Standard"/>
    <w:uiPriority w:val="39"/>
    <w:unhideWhenUsed/>
    <w:pPr>
      <w:spacing w:after="100"/>
    </w:pPr>
  </w:style>
  <w:style w:type="paragraph" w:styleId="Verzeichnis2">
    <w:name w:val="toc 2"/>
    <w:basedOn w:val="Standard"/>
    <w:next w:val="Standard"/>
    <w:uiPriority w:val="39"/>
    <w:unhideWhenUsed/>
    <w:pPr>
      <w:spacing w:after="100"/>
      <w:ind w:left="220"/>
    </w:pPr>
  </w:style>
  <w:style w:type="paragraph" w:styleId="Verzeichnis3">
    <w:name w:val="toc 3"/>
    <w:basedOn w:val="Standard"/>
    <w:next w:val="Standard"/>
    <w:uiPriority w:val="39"/>
    <w:unhideWhenUsed/>
    <w:pPr>
      <w:spacing w:after="100"/>
      <w:ind w:left="440"/>
    </w:pPr>
  </w:style>
  <w:style w:type="paragraph" w:styleId="Verzeichnis4">
    <w:name w:val="toc 4"/>
    <w:basedOn w:val="Standard"/>
    <w:next w:val="Standard"/>
    <w:uiPriority w:val="39"/>
    <w:unhideWhenUsed/>
    <w:pPr>
      <w:spacing w:after="100"/>
      <w:ind w:left="660"/>
    </w:pPr>
  </w:style>
  <w:style w:type="paragraph" w:styleId="Verzeichnis5">
    <w:name w:val="toc 5"/>
    <w:basedOn w:val="Standard"/>
    <w:next w:val="Standard"/>
    <w:uiPriority w:val="39"/>
    <w:unhideWhenUsed/>
    <w:pPr>
      <w:spacing w:after="100"/>
      <w:ind w:left="880"/>
    </w:pPr>
  </w:style>
  <w:style w:type="paragraph" w:styleId="Verzeichnis6">
    <w:name w:val="toc 6"/>
    <w:basedOn w:val="Standard"/>
    <w:next w:val="Standard"/>
    <w:uiPriority w:val="39"/>
    <w:unhideWhenUsed/>
    <w:pPr>
      <w:spacing w:after="100"/>
      <w:ind w:left="1100"/>
    </w:pPr>
  </w:style>
  <w:style w:type="paragraph" w:styleId="Verzeichnis7">
    <w:name w:val="toc 7"/>
    <w:basedOn w:val="Standard"/>
    <w:next w:val="Standard"/>
    <w:uiPriority w:val="39"/>
    <w:unhideWhenUsed/>
    <w:pPr>
      <w:spacing w:after="100"/>
      <w:ind w:left="1320"/>
    </w:pPr>
  </w:style>
  <w:style w:type="paragraph" w:styleId="Verzeichnis8">
    <w:name w:val="toc 8"/>
    <w:basedOn w:val="Standard"/>
    <w:next w:val="Standard"/>
    <w:uiPriority w:val="39"/>
    <w:unhideWhenUsed/>
    <w:pPr>
      <w:spacing w:after="100"/>
      <w:ind w:left="1540"/>
    </w:pPr>
  </w:style>
  <w:style w:type="paragraph" w:styleId="Verzeichnis9">
    <w:name w:val="toc 9"/>
    <w:basedOn w:val="Standard"/>
    <w:next w:val="Standard"/>
    <w:uiPriority w:val="39"/>
    <w:unhideWhenUsed/>
    <w:pPr>
      <w:spacing w:after="100"/>
      <w:ind w:left="1760"/>
    </w:pPr>
  </w:style>
  <w:style w:type="character" w:styleId="Platzhaltertext">
    <w:name w:val="Placeholder Text"/>
    <w:basedOn w:val="Absatz-Standardschriftart"/>
    <w:uiPriority w:val="99"/>
    <w:semiHidden/>
    <w:rPr>
      <w:color w:val="666666"/>
    </w:rPr>
  </w:style>
  <w:style w:type="paragraph" w:styleId="Inhaltsverzeichnisberschrift">
    <w:name w:val="TOC Heading"/>
    <w:uiPriority w:val="39"/>
    <w:unhideWhenUsed/>
  </w:style>
  <w:style w:type="paragraph" w:styleId="Abbildungsverzeichnis">
    <w:name w:val="table of figures"/>
    <w:basedOn w:val="Standard"/>
    <w:next w:val="Standard"/>
    <w:uiPriority w:val="99"/>
    <w:unhideWhenUsed/>
    <w:pPr>
      <w:spacing w:after="0"/>
    </w:pPr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styleId="Kommentartext">
    <w:name w:val="annotation text"/>
    <w:basedOn w:val="Standard"/>
    <w:link w:val="KommentartextZchn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Pr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unhideWhenUsed/>
    <w:rPr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205A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205A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Selina Völker</dc:creator>
  <cp:keywords/>
  <dc:description/>
  <cp:lastModifiedBy>Selina Völker</cp:lastModifiedBy>
  <cp:revision>4</cp:revision>
  <dcterms:created xsi:type="dcterms:W3CDTF">2025-10-22T13:41:00Z</dcterms:created>
  <dcterms:modified xsi:type="dcterms:W3CDTF">2025-10-23T14:31:00Z</dcterms:modified>
</cp:coreProperties>
</file>