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300"/>
      </w:pPr>
      <w:r>
        <w:rPr>
          <w:rFonts w:ascii="Calibri" w:cs="Calibri" w:eastAsia="Calibri" w:hAnsi="Calibri"/>
          <w:b/>
          <w:bCs/>
          <w:color w:val="1F3864"/>
          <w:sz w:val="30"/>
          <w:szCs w:val="30"/>
        </w:rPr>
        <w:t xml:space="preserve">BASIC 7 — ENGLISH LANGUAGE</w:t>
      </w:r>
    </w:p>
    <w:p>
      <w:pPr>
        <w:spacing w:after="40"/>
        <w:jc w:val="center"/>
      </w:pPr>
      <w:r>
        <w:rPr>
          <w:rFonts w:ascii="Calibri" w:cs="Calibri" w:eastAsia="Calibri" w:hAnsi="Calibri"/>
          <w:b/>
          <w:bCs/>
          <w:color w:val="595959"/>
          <w:sz w:val="24"/>
          <w:szCs w:val="24"/>
        </w:rPr>
        <w:t xml:space="preserve">First Term — Week 6</w:t>
      </w:r>
    </w:p>
    <w:p>
      <w:pPr>
        <w:spacing w:after="300"/>
        <w:jc w:val="center"/>
      </w:pPr>
      <w:r>
        <w:rPr>
          <w:rFonts w:ascii="Calibri" w:cs="Calibri" w:eastAsia="Calibri" w:hAnsi="Calibri"/>
          <w:i/>
          <w:iCs/>
          <w:color w:val="595959"/>
          <w:sz w:val="21"/>
          <w:szCs w:val="21"/>
        </w:rPr>
        <w:t xml:space="preserve">Lesson Plans and Lesson Notes</w:t>
      </w:r>
    </w:p>
    <w:p>
      <w:pPr>
        <w:pStyle w:val="Heading2"/>
        <w:spacing w:after="120" w:before="260"/>
      </w:pPr>
      <w:r>
        <w:rPr>
          <w:rFonts w:ascii="Calibri" w:cs="Calibri" w:eastAsia="Calibri" w:hAnsi="Calibri"/>
          <w:b/>
          <w:bCs/>
          <w:color w:val="1F3864"/>
          <w:sz w:val="25"/>
          <w:szCs w:val="25"/>
        </w:rPr>
        <w:t xml:space="preserve">PART I — WEEKLY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6</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B7.3.1.1.1 — Demonstrate command and application of nouns in speaking and texts; B7.3.1.1.2 — Use types of pronouns accurately in speaking and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Word Classes: Nouns and Pronouns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Number of Periods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periods of 40 minutes each (see note below)</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periods: As in Weeks 1–5, this resource assumes 5 periods of 40 minutes a week for English Language. Where a school's timetable allocates a different number of periods, teachers should combine or redistribute the five periods below accordingly, keeping the same order of progression.</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Weekly Learning Objectives</w:t>
      </w:r>
    </w:p>
    <w:p>
      <w:pPr>
        <w:spacing w:after="100"/>
      </w:pPr>
      <w:r>
        <w:rPr>
          <w:rFonts w:ascii="Calibri" w:cs="Calibri" w:eastAsia="Calibri" w:hAnsi="Calibri"/>
          <w:sz w:val="21"/>
          <w:szCs w:val="21"/>
        </w:rPr>
        <w:t xml:space="preserve">By the end of the week, learners will be able to:</w:t>
      </w:r>
    </w:p>
    <w:p>
      <w:pPr>
        <w:pStyle w:val="ListParagraph"/>
        <w:numPr>
          <w:ilvl w:val="0"/>
          <w:numId w:val="2"/>
        </w:numPr>
        <w:spacing w:after="60"/>
      </w:pPr>
      <w:r>
        <w:rPr>
          <w:rFonts w:ascii="Calibri" w:cs="Calibri" w:eastAsia="Calibri" w:hAnsi="Calibri"/>
          <w:sz w:val="21"/>
          <w:szCs w:val="21"/>
        </w:rPr>
        <w:t xml:space="preserve">Identify and correctly use common, proper, concrete and abstract nouns.</w:t>
      </w:r>
    </w:p>
    <w:p>
      <w:pPr>
        <w:pStyle w:val="ListParagraph"/>
        <w:numPr>
          <w:ilvl w:val="0"/>
          <w:numId w:val="2"/>
        </w:numPr>
        <w:spacing w:after="60"/>
      </w:pPr>
      <w:r>
        <w:rPr>
          <w:rFonts w:ascii="Calibri" w:cs="Calibri" w:eastAsia="Calibri" w:hAnsi="Calibri"/>
          <w:sz w:val="21"/>
          <w:szCs w:val="21"/>
        </w:rPr>
        <w:t xml:space="preserve">Form and use regular and irregular plural nouns correctly.</w:t>
      </w:r>
    </w:p>
    <w:p>
      <w:pPr>
        <w:pStyle w:val="ListParagraph"/>
        <w:numPr>
          <w:ilvl w:val="0"/>
          <w:numId w:val="2"/>
        </w:numPr>
        <w:spacing w:after="60"/>
      </w:pPr>
      <w:r>
        <w:rPr>
          <w:rFonts w:ascii="Calibri" w:cs="Calibri" w:eastAsia="Calibri" w:hAnsi="Calibri"/>
          <w:sz w:val="21"/>
          <w:szCs w:val="21"/>
        </w:rPr>
        <w:t xml:space="preserve">Identify and correctly use personal and possessive pronouns.</w:t>
      </w:r>
    </w:p>
    <w:p>
      <w:pPr>
        <w:pStyle w:val="ListParagraph"/>
        <w:numPr>
          <w:ilvl w:val="0"/>
          <w:numId w:val="2"/>
        </w:numPr>
        <w:spacing w:after="60"/>
      </w:pPr>
      <w:r>
        <w:rPr>
          <w:rFonts w:ascii="Calibri" w:cs="Calibri" w:eastAsia="Calibri" w:hAnsi="Calibri"/>
          <w:sz w:val="21"/>
          <w:szCs w:val="21"/>
        </w:rPr>
        <w:t xml:space="preserve">Identify and correctly use reflexive, demonstrative and interrogative pronouns.</w:t>
      </w:r>
    </w:p>
    <w:p>
      <w:pPr>
        <w:pStyle w:val="ListParagraph"/>
        <w:numPr>
          <w:ilvl w:val="0"/>
          <w:numId w:val="2"/>
        </w:numPr>
        <w:spacing w:after="60"/>
      </w:pPr>
      <w:r>
        <w:rPr>
          <w:rFonts w:ascii="Calibri" w:cs="Calibri" w:eastAsia="Calibri" w:hAnsi="Calibri"/>
          <w:sz w:val="21"/>
          <w:szCs w:val="21"/>
        </w:rPr>
        <w:t xml:space="preserve">Apply knowledge of nouns and pronouns together in a passage, replacing repeated nouns with suitable pronouns.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Creativity and Innovation;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attentiveness and diligence in the use of English grammar.</w:t>
      </w:r>
    </w:p>
    <w:p>
      <w:pPr>
        <w:spacing w:after="80" w:before="180"/>
      </w:pPr>
      <w:r>
        <w:rPr>
          <w:rFonts w:ascii="Calibri" w:cs="Calibri" w:eastAsia="Calibri" w:hAnsi="Calibri"/>
          <w:b/>
          <w:bCs/>
          <w:color w:val="2E5395"/>
          <w:sz w:val="22"/>
          <w:szCs w:val="22"/>
        </w:rPr>
        <w:t xml:space="preserve">Weekly Teaching and Learning Resources</w:t>
      </w:r>
    </w:p>
    <w:p>
      <w:pPr>
        <w:pStyle w:val="ListParagraph"/>
        <w:numPr>
          <w:ilvl w:val="0"/>
          <w:numId w:val="3"/>
        </w:numPr>
        <w:spacing w:after="60"/>
      </w:pPr>
      <w:r>
        <w:rPr>
          <w:rFonts w:ascii="Calibri" w:cs="Calibri" w:eastAsia="Calibri" w:hAnsi="Calibri"/>
          <w:sz w:val="21"/>
          <w:szCs w:val="21"/>
        </w:rPr>
        <w:t xml:space="preserve">Sentence strips with sample sentences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A small bag and a few classroom objects</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 — LESSON PLANS</w:t>
      </w:r>
    </w:p>
    <w:p>
      <w:pPr>
        <w:pStyle w:val="Heading2"/>
        <w:spacing w:after="120" w:before="260"/>
      </w:pPr>
      <w:r>
        <w:rPr>
          <w:rFonts w:ascii="Calibri" w:cs="Calibri" w:eastAsia="Calibri" w:hAnsi="Calibri"/>
          <w:b/>
          <w:bCs/>
          <w:color w:val="1F3864"/>
          <w:sz w:val="25"/>
          <w:szCs w:val="25"/>
        </w:rPr>
        <w:t xml:space="preserve">LESSON PLAN — PERIOD 1 of 5</w:t>
      </w:r>
    </w:p>
    <w:p>
      <w:pPr>
        <w:spacing w:after="80" w:before="180"/>
      </w:pPr>
      <w:r>
        <w:rPr>
          <w:rFonts w:ascii="Calibri" w:cs="Calibri" w:eastAsia="Calibri" w:hAnsi="Calibri"/>
          <w:b/>
          <w:bCs/>
          <w:color w:val="2E5395"/>
          <w:sz w:val="22"/>
          <w:szCs w:val="22"/>
        </w:rPr>
        <w:t xml:space="preserve">Nouns: Types and Uses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6</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1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Nouns: Types and Uses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B7.3.1.1.1 — Demonstrate command and application of nouns in speaking and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and correctly use common, proper, concrete and abstract nouns in speech and writing.</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generate and answer comprehension questions about a text (Week 5) and are familiar with basic vocabulary from everyday life.</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Define a noun as a naming word.</w:t>
      </w:r>
    </w:p>
    <w:p>
      <w:pPr>
        <w:pStyle w:val="ListParagraph"/>
        <w:numPr>
          <w:ilvl w:val="0"/>
          <w:numId w:val="3"/>
        </w:numPr>
        <w:spacing w:after="60"/>
      </w:pPr>
      <w:r>
        <w:rPr>
          <w:rFonts w:ascii="Calibri" w:cs="Calibri" w:eastAsia="Calibri" w:hAnsi="Calibri"/>
          <w:sz w:val="21"/>
          <w:szCs w:val="21"/>
        </w:rPr>
        <w:t xml:space="preserve">Identify common, proper, concrete and abstract nouns in a passage.</w:t>
      </w:r>
    </w:p>
    <w:p>
      <w:pPr>
        <w:pStyle w:val="ListParagraph"/>
        <w:numPr>
          <w:ilvl w:val="0"/>
          <w:numId w:val="3"/>
        </w:numPr>
        <w:spacing w:after="60"/>
      </w:pPr>
      <w:r>
        <w:rPr>
          <w:rFonts w:ascii="Calibri" w:cs="Calibri" w:eastAsia="Calibri" w:hAnsi="Calibri"/>
          <w:sz w:val="21"/>
          <w:szCs w:val="21"/>
        </w:rPr>
        <w:t xml:space="preserve">Use each type of noun correctly in a sentence.</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Noun, Common noun, Proper noun, Concrete noun, Abstract noun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Attentiveness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Sentence strips with sample sentences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three quick questions: What did you eat this morning? Where do you live? What is the name of your best friend?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questions orally.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learners' answers on the board and asks: What kind of words are these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Attempt to identify what the answer words have in common (they are all naming words).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a noun is a naming word — it names a person, place, animal, thing or idea.</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explanation and copy the four noun types with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four types using examples: Common noun (girl, market, book), Proper noun (Ama, Kumasi, Volta River — always begins with a capital letter), Concrete noun (chair, mango, drum — can be seen or touched), Abstract noun (happiness, honesty, freedom — cannot be seen or touched).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Help identify the nouns in the sentence strip and classify them by type.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a short sentence strip on the board (e.g. "Kofi felt great joy when he saw the beautiful river near his village.") and guides learners to identify each noun type within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sentence strips in pairs, each containing three to four nouns of different types.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underline the nouns in their sentence strip and label each by type.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underline the nouns and label each as common, proper, concrete or abstract.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short worksheet with a gapped passage, asking learners to fill in appropriate nouns of each stated type.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gapped passage individually, filling in nouns of the correct type as indicated.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to check learners' choices and offer guidance.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is the difference between a concrete noun and an abstract noun?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giving one example of each.</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further noun practice in Period 2 (plural forms).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work on sentence strips and individual worksheet responses for correct noun identification and classification.</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sentences below and identify the type of noun underlined in each (common, proper, concrete or abstract).</w:t>
      </w:r>
    </w:p>
    <w:p>
      <w:pPr>
        <w:spacing w:after="100"/>
      </w:pPr>
      <w:r>
        <w:rPr>
          <w:rFonts w:ascii="Calibri" w:cs="Calibri" w:eastAsia="Calibri" w:hAnsi="Calibri"/>
          <w:sz w:val="21"/>
          <w:szCs w:val="21"/>
        </w:rPr>
        <w:t xml:space="preserve">1. "The teacher praised Kwame for his honesty."</w:t>
      </w:r>
    </w:p>
    <w:p>
      <w:pPr>
        <w:spacing w:after="100"/>
      </w:pPr>
      <w:r>
        <w:rPr>
          <w:rFonts w:ascii="Calibri" w:cs="Calibri" w:eastAsia="Calibri" w:hAnsi="Calibri"/>
          <w:sz w:val="21"/>
          <w:szCs w:val="21"/>
        </w:rPr>
        <w:t xml:space="preserve">2. "We visited Cape Coast Castle last month."</w:t>
      </w:r>
    </w:p>
    <w:p>
      <w:pPr>
        <w:spacing w:after="100"/>
      </w:pPr>
      <w:r>
        <w:rPr>
          <w:rFonts w:ascii="Calibri" w:cs="Calibri" w:eastAsia="Calibri" w:hAnsi="Calibri"/>
          <w:sz w:val="21"/>
          <w:szCs w:val="21"/>
        </w:rPr>
        <w:t xml:space="preserve">3. "The dog barked loudly at the gate."</w:t>
      </w:r>
    </w:p>
    <w:p>
      <w:pPr>
        <w:spacing w:after="100"/>
      </w:pPr>
      <w:r>
        <w:rPr>
          <w:rFonts w:ascii="Calibri" w:cs="Calibri" w:eastAsia="Calibri" w:hAnsi="Calibri"/>
          <w:sz w:val="21"/>
          <w:szCs w:val="21"/>
        </w:rPr>
        <w:t xml:space="preserve">4. "Her kindness surprised everyone in the room."</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Kwame — proper noun; honesty — abstract noun</w:t>
      </w:r>
    </w:p>
    <w:p>
      <w:pPr>
        <w:spacing w:after="100"/>
      </w:pPr>
      <w:r>
        <w:rPr>
          <w:rFonts w:ascii="Calibri" w:cs="Calibri" w:eastAsia="Calibri" w:hAnsi="Calibri"/>
          <w:sz w:val="21"/>
          <w:szCs w:val="21"/>
        </w:rPr>
        <w:t xml:space="preserve">2. Cape Coast Castle — proper noun</w:t>
      </w:r>
    </w:p>
    <w:p>
      <w:pPr>
        <w:spacing w:after="100"/>
      </w:pPr>
      <w:r>
        <w:rPr>
          <w:rFonts w:ascii="Calibri" w:cs="Calibri" w:eastAsia="Calibri" w:hAnsi="Calibri"/>
          <w:sz w:val="21"/>
          <w:szCs w:val="21"/>
        </w:rPr>
        <w:t xml:space="preserve">3. dog, gate — concrete nouns</w:t>
      </w:r>
    </w:p>
    <w:p>
      <w:pPr>
        <w:spacing w:after="100"/>
      </w:pPr>
      <w:r>
        <w:rPr>
          <w:rFonts w:ascii="Calibri" w:cs="Calibri" w:eastAsia="Calibri" w:hAnsi="Calibri"/>
          <w:sz w:val="21"/>
          <w:szCs w:val="21"/>
        </w:rPr>
        <w:t xml:space="preserve">4. kindness — abstract noun</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learners who need support with a simplified list of noun examples to match to each type, rather than identifying them independently in full sentences.</w:t>
      </w:r>
    </w:p>
    <w:p>
      <w:pPr>
        <w:spacing w:after="100"/>
      </w:pPr>
      <w:r>
        <w:rPr>
          <w:rFonts w:ascii="Calibri" w:cs="Calibri" w:eastAsia="Calibri" w:hAnsi="Calibri"/>
          <w:sz w:val="21"/>
          <w:szCs w:val="21"/>
        </w:rPr>
        <w:t xml:space="preserve">Learners who finish quickly (extension): Ask faster learners to write one original sentence containing all four noun types.</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four sentences, each containing at least one example of a common, proper, concrete and abstract noun (you may use more than one type per sentence).</w:t>
      </w:r>
    </w:p>
    <w:p>
      <w:r>
        <w:br w:type="page"/>
      </w:r>
    </w:p>
    <w:p>
      <w:pPr>
        <w:pStyle w:val="Heading2"/>
        <w:spacing w:after="120" w:before="260"/>
      </w:pPr>
      <w:r>
        <w:rPr>
          <w:rFonts w:ascii="Calibri" w:cs="Calibri" w:eastAsia="Calibri" w:hAnsi="Calibri"/>
          <w:b/>
          <w:bCs/>
          <w:color w:val="1F3864"/>
          <w:sz w:val="25"/>
          <w:szCs w:val="25"/>
        </w:rPr>
        <w:t xml:space="preserve">LESSON PLAN — PERIOD 2 of 5</w:t>
      </w:r>
    </w:p>
    <w:p>
      <w:pPr>
        <w:spacing w:after="80" w:before="180"/>
      </w:pPr>
      <w:r>
        <w:rPr>
          <w:rFonts w:ascii="Calibri" w:cs="Calibri" w:eastAsia="Calibri" w:hAnsi="Calibri"/>
          <w:b/>
          <w:bCs/>
          <w:color w:val="2E5395"/>
          <w:sz w:val="22"/>
          <w:szCs w:val="22"/>
        </w:rPr>
        <w:t xml:space="preserve">Nouns: Singular and Plural Forms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6</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2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Nouns: Singular and Plural Forms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B7.3.1.1.1 — Demonstrate command and application of nouns in speaking and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form and use regular and irregular plural nouns correctly in sentences.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and classify common, proper, concrete and abstract nouns (Period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Form the plural of regular nouns by adding -s or -es.</w:t>
      </w:r>
    </w:p>
    <w:p>
      <w:pPr>
        <w:pStyle w:val="ListParagraph"/>
        <w:numPr>
          <w:ilvl w:val="0"/>
          <w:numId w:val="3"/>
        </w:numPr>
        <w:spacing w:after="60"/>
      </w:pPr>
      <w:r>
        <w:rPr>
          <w:rFonts w:ascii="Calibri" w:cs="Calibri" w:eastAsia="Calibri" w:hAnsi="Calibri"/>
          <w:sz w:val="21"/>
          <w:szCs w:val="21"/>
        </w:rPr>
        <w:t xml:space="preserve">Recall and use at least five irregular plural nouns correctly.</w:t>
      </w:r>
    </w:p>
    <w:p>
      <w:pPr>
        <w:pStyle w:val="ListParagraph"/>
        <w:numPr>
          <w:ilvl w:val="0"/>
          <w:numId w:val="3"/>
        </w:numPr>
        <w:spacing w:after="60"/>
      </w:pPr>
      <w:r>
        <w:rPr>
          <w:rFonts w:ascii="Calibri" w:cs="Calibri" w:eastAsia="Calibri" w:hAnsi="Calibri"/>
          <w:sz w:val="21"/>
          <w:szCs w:val="21"/>
        </w:rPr>
        <w:t xml:space="preserve">Use singular and plural nouns correctly within sentences.</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Singular noun, Regular plural, Irregular plural</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Attentiveness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Sentence strips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Holds up (or draws) one book, then shows two books, asking: "This is a book. What are these?" (books).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Respond to the questions, forming the plurals orally.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Repeats with an irregular example: "This is one child. What are these?" (children), highlighting that not all plurals are formed the same way.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most nouns form their plural by adding -s (book–books) or -es after s, sh, ch, x (box–boxes, church–churches).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explanation and copy the plural rules and irregular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common irregular plurals and writes them on the board: mouse–mice, child–children, sheep–sheep, tooth–teeth, man–men, woman–women, foot–feet.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using both regular and irregular plurals in sentences.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sentence strips with singular nouns and guides pairs to write the correct plural form for each.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write the correct plural form for each singular noun on their sentence strip.</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correcting errors and reinforcing the rules.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containing sentences with singular nouns in brackets, asking learners to rewrite each sentence using the correct plural form.</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worksheet individually, rewriting sentences with correct plural nouns.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a few answers orally as a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give one regular and one irregular plural noun from memory.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 one regular and one irregular plural noun example.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3, which introduces pronouns.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and individual work for correct plural noun formation, both regular and irregular.</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Write the correct plural form of each noun in brackets to complete the sentences.</w:t>
      </w:r>
    </w:p>
    <w:p>
      <w:pPr>
        <w:spacing w:after="100"/>
      </w:pPr>
      <w:r>
        <w:rPr>
          <w:rFonts w:ascii="Calibri" w:cs="Calibri" w:eastAsia="Calibri" w:hAnsi="Calibri"/>
          <w:sz w:val="21"/>
          <w:szCs w:val="21"/>
        </w:rPr>
        <w:t xml:space="preserve">1. There were many (child) ___ playing in the compound.</w:t>
      </w:r>
    </w:p>
    <w:p>
      <w:pPr>
        <w:spacing w:after="100"/>
      </w:pPr>
      <w:r>
        <w:rPr>
          <w:rFonts w:ascii="Calibri" w:cs="Calibri" w:eastAsia="Calibri" w:hAnsi="Calibri"/>
          <w:sz w:val="21"/>
          <w:szCs w:val="21"/>
        </w:rPr>
        <w:t xml:space="preserve">2. The farmer kept several (sheep) ___ on his land.</w:t>
      </w:r>
    </w:p>
    <w:p>
      <w:pPr>
        <w:spacing w:after="100"/>
      </w:pPr>
      <w:r>
        <w:rPr>
          <w:rFonts w:ascii="Calibri" w:cs="Calibri" w:eastAsia="Calibri" w:hAnsi="Calibri"/>
          <w:sz w:val="21"/>
          <w:szCs w:val="21"/>
        </w:rPr>
        <w:t xml:space="preserve">3. She bought three (dress) ___ from the market.</w:t>
      </w:r>
    </w:p>
    <w:p>
      <w:pPr>
        <w:spacing w:after="100"/>
      </w:pPr>
      <w:r>
        <w:rPr>
          <w:rFonts w:ascii="Calibri" w:cs="Calibri" w:eastAsia="Calibri" w:hAnsi="Calibri"/>
          <w:sz w:val="21"/>
          <w:szCs w:val="21"/>
        </w:rPr>
        <w:t xml:space="preserve">4. The dentist checked all his (tooth) ___.</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children</w:t>
      </w:r>
    </w:p>
    <w:p>
      <w:pPr>
        <w:spacing w:after="100"/>
      </w:pPr>
      <w:r>
        <w:rPr>
          <w:rFonts w:ascii="Calibri" w:cs="Calibri" w:eastAsia="Calibri" w:hAnsi="Calibri"/>
          <w:sz w:val="21"/>
          <w:szCs w:val="21"/>
        </w:rPr>
        <w:t xml:space="preserve">2. sheep</w:t>
      </w:r>
    </w:p>
    <w:p>
      <w:pPr>
        <w:spacing w:after="100"/>
      </w:pPr>
      <w:r>
        <w:rPr>
          <w:rFonts w:ascii="Calibri" w:cs="Calibri" w:eastAsia="Calibri" w:hAnsi="Calibri"/>
          <w:sz w:val="21"/>
          <w:szCs w:val="21"/>
        </w:rPr>
        <w:t xml:space="preserve">3. dresses</w:t>
      </w:r>
    </w:p>
    <w:p>
      <w:pPr>
        <w:spacing w:after="100"/>
      </w:pPr>
      <w:r>
        <w:rPr>
          <w:rFonts w:ascii="Calibri" w:cs="Calibri" w:eastAsia="Calibri" w:hAnsi="Calibri"/>
          <w:sz w:val="21"/>
          <w:szCs w:val="21"/>
        </w:rPr>
        <w:t xml:space="preserve">4. teeth</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a reference chart of common irregular plurals for learners who need support during the worksheet activity.</w:t>
      </w:r>
    </w:p>
    <w:p>
      <w:pPr>
        <w:spacing w:after="100"/>
      </w:pPr>
      <w:r>
        <w:rPr>
          <w:rFonts w:ascii="Calibri" w:cs="Calibri" w:eastAsia="Calibri" w:hAnsi="Calibri"/>
          <w:sz w:val="21"/>
          <w:szCs w:val="21"/>
        </w:rPr>
        <w:t xml:space="preserve">Learners who finish quickly (extension): Ask faster learners to find and write two additional irregular plural nouns not covered in class.</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five sentences, each using a different plural noun (include at least two irregular plurals).</w:t>
      </w:r>
    </w:p>
    <w:p>
      <w:r>
        <w:br w:type="page"/>
      </w:r>
    </w:p>
    <w:p>
      <w:pPr>
        <w:pStyle w:val="Heading2"/>
        <w:spacing w:after="120" w:before="260"/>
      </w:pPr>
      <w:r>
        <w:rPr>
          <w:rFonts w:ascii="Calibri" w:cs="Calibri" w:eastAsia="Calibri" w:hAnsi="Calibri"/>
          <w:b/>
          <w:bCs/>
          <w:color w:val="1F3864"/>
          <w:sz w:val="25"/>
          <w:szCs w:val="25"/>
        </w:rPr>
        <w:t xml:space="preserve">LESSON PLAN — PERIOD 3 of 5</w:t>
      </w:r>
    </w:p>
    <w:p>
      <w:pPr>
        <w:spacing w:after="80" w:before="180"/>
      </w:pPr>
      <w:r>
        <w:rPr>
          <w:rFonts w:ascii="Calibri" w:cs="Calibri" w:eastAsia="Calibri" w:hAnsi="Calibri"/>
          <w:b/>
          <w:bCs/>
          <w:color w:val="2E5395"/>
          <w:sz w:val="22"/>
          <w:szCs w:val="22"/>
        </w:rPr>
        <w:t xml:space="preserve">Pronouns: Personal and Possessive Pronouns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6</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3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Pronouns: Personal and Possessive Pronouns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B7.3.1.1.2 — Use types of pronouns accurately in speaking and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and correctly use personal and possessive pronouns in place of nouns.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and use singular and plural nouns correctly (Periods 1–2).</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Define a pronoun as a word that replaces a noun.</w:t>
      </w:r>
    </w:p>
    <w:p>
      <w:pPr>
        <w:pStyle w:val="ListParagraph"/>
        <w:numPr>
          <w:ilvl w:val="0"/>
          <w:numId w:val="3"/>
        </w:numPr>
        <w:spacing w:after="60"/>
      </w:pPr>
      <w:r>
        <w:rPr>
          <w:rFonts w:ascii="Calibri" w:cs="Calibri" w:eastAsia="Calibri" w:hAnsi="Calibri"/>
          <w:sz w:val="21"/>
          <w:szCs w:val="21"/>
        </w:rPr>
        <w:t xml:space="preserve">Identify and use personal pronouns (subject and object) correctly.</w:t>
      </w:r>
    </w:p>
    <w:p>
      <w:pPr>
        <w:pStyle w:val="ListParagraph"/>
        <w:numPr>
          <w:ilvl w:val="0"/>
          <w:numId w:val="3"/>
        </w:numPr>
        <w:spacing w:after="60"/>
      </w:pPr>
      <w:r>
        <w:rPr>
          <w:rFonts w:ascii="Calibri" w:cs="Calibri" w:eastAsia="Calibri" w:hAnsi="Calibri"/>
          <w:sz w:val="21"/>
          <w:szCs w:val="21"/>
        </w:rPr>
        <w:t xml:space="preserve">Identify and use possessive pronouns correctly to show ownership.</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Pronoun, Personal pronoun, Possessive pronoun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Attentiveness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Sentence strips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A small bag and a few classroom objects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on the board: "Ama is my sister. Ama is twelve years old. Ama likes reading." Then asks: How can we avoid repeating "Ama" so many times?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ways to avoid repeating the noun, leading towards the idea of a pronoun.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Rewrites the sentences using "she" instead of repeating "Ama", highlighting the improvement.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a pronoun is a word used in place of a noun, to avoid repeating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explanation and copy the pronoun lists with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personal pronouns: subject pronouns (I, you, he, she, it, we, they) and object pronouns (me, you, him, her, it, us, them), with example sentences for each.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Respond to the "whose bag is this?" activity using possessive pronouns.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possessive pronouns (mine, yours, his, hers, its, ours, theirs) by holding up a bag and asking "Whose bag is this?", modelling responses such as "It is mine."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sentence strips containing nouns that need to be replaced with the correct pronoun.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rewrite sentences on their strip, replacing the underlined noun with the correct pronoun.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rewrite each sentence using the appropriate personal or possessive pronoun.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Organises a short class activity: collects a few classroom items into a bag, then holds up one item at a time and asks, "Whose is this?"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Respond to the ownership question using correct possessive pronouns.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to respond using possessive pronouns ("It is mine", "It is his").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is the difference between a personal pronoun and a possessive pronoun?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giving an example of each.</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4's further pronoun types.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work and oral responses during the ownership activity for correct pronoun use.</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Rewrite each sentence, replacing the underlined noun(s) with the correct pronoun.</w:t>
      </w:r>
    </w:p>
    <w:p>
      <w:pPr>
        <w:spacing w:after="100"/>
      </w:pPr>
      <w:r>
        <w:rPr>
          <w:rFonts w:ascii="Calibri" w:cs="Calibri" w:eastAsia="Calibri" w:hAnsi="Calibri"/>
          <w:sz w:val="21"/>
          <w:szCs w:val="21"/>
        </w:rPr>
        <w:t xml:space="preserve">1. "Kojo and Ama went to the market." (replace "Kojo and Ama")</w:t>
      </w:r>
    </w:p>
    <w:p>
      <w:pPr>
        <w:spacing w:after="100"/>
      </w:pPr>
      <w:r>
        <w:rPr>
          <w:rFonts w:ascii="Calibri" w:cs="Calibri" w:eastAsia="Calibri" w:hAnsi="Calibri"/>
          <w:sz w:val="21"/>
          <w:szCs w:val="21"/>
        </w:rPr>
        <w:t xml:space="preserve">2. "This pen belongs to Efua." (replace "Efua" with a possessive pronoun form)</w:t>
      </w:r>
    </w:p>
    <w:p>
      <w:pPr>
        <w:spacing w:after="100"/>
      </w:pPr>
      <w:r>
        <w:rPr>
          <w:rFonts w:ascii="Calibri" w:cs="Calibri" w:eastAsia="Calibri" w:hAnsi="Calibri"/>
          <w:sz w:val="21"/>
          <w:szCs w:val="21"/>
        </w:rPr>
        <w:t xml:space="preserve">3. "Give the book to the teacher." (replace "the teacher")</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"They went to the market."</w:t>
      </w:r>
    </w:p>
    <w:p>
      <w:pPr>
        <w:spacing w:after="100"/>
      </w:pPr>
      <w:r>
        <w:rPr>
          <w:rFonts w:ascii="Calibri" w:cs="Calibri" w:eastAsia="Calibri" w:hAnsi="Calibri"/>
          <w:sz w:val="21"/>
          <w:szCs w:val="21"/>
        </w:rPr>
        <w:t xml:space="preserve">2. "This pen is hers."</w:t>
      </w:r>
    </w:p>
    <w:p>
      <w:pPr>
        <w:spacing w:after="100"/>
      </w:pPr>
      <w:r>
        <w:rPr>
          <w:rFonts w:ascii="Calibri" w:cs="Calibri" w:eastAsia="Calibri" w:hAnsi="Calibri"/>
          <w:sz w:val="21"/>
          <w:szCs w:val="21"/>
        </w:rPr>
        <w:t xml:space="preserve">3. "Give the book to her/him."</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a reference chart of subject, object and possessive pronouns for learners who need support during the activity.</w:t>
      </w:r>
    </w:p>
    <w:p>
      <w:pPr>
        <w:spacing w:after="100"/>
      </w:pPr>
      <w:r>
        <w:rPr>
          <w:rFonts w:ascii="Calibri" w:cs="Calibri" w:eastAsia="Calibri" w:hAnsi="Calibri"/>
          <w:sz w:val="21"/>
          <w:szCs w:val="21"/>
        </w:rPr>
        <w:t xml:space="preserve">Learners who finish quickly (extension): Ask faster learners to write a short three-sentence paragraph using at least four different pronouns correctly.</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four sentences using nouns, then rewrite each sentence replacing the noun with the correct pronoun.</w:t>
      </w:r>
    </w:p>
    <w:p>
      <w:r>
        <w:br w:type="page"/>
      </w:r>
    </w:p>
    <w:p>
      <w:pPr>
        <w:pStyle w:val="Heading2"/>
        <w:spacing w:after="120" w:before="260"/>
      </w:pPr>
      <w:r>
        <w:rPr>
          <w:rFonts w:ascii="Calibri" w:cs="Calibri" w:eastAsia="Calibri" w:hAnsi="Calibri"/>
          <w:b/>
          <w:bCs/>
          <w:color w:val="1F3864"/>
          <w:sz w:val="25"/>
          <w:szCs w:val="25"/>
        </w:rPr>
        <w:t xml:space="preserve">LESSON PLAN — PERIOD 4 of 5</w:t>
      </w:r>
    </w:p>
    <w:p>
      <w:pPr>
        <w:spacing w:after="80" w:before="180"/>
      </w:pPr>
      <w:r>
        <w:rPr>
          <w:rFonts w:ascii="Calibri" w:cs="Calibri" w:eastAsia="Calibri" w:hAnsi="Calibri"/>
          <w:b/>
          <w:bCs/>
          <w:color w:val="2E5395"/>
          <w:sz w:val="22"/>
          <w:szCs w:val="22"/>
        </w:rPr>
        <w:t xml:space="preserve">Pronouns: Reflexive, Demonstrative and Interrogative Pronouns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6</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4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Pronouns: Reflexive, Demonstrative and Interrogative Pronouns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B7.3.1.1.2 — Use types of pronouns accurately in speaking and texts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and correctly use reflexive, demonstrative and interrogative pronouns in sentences.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and use personal and possessive pronouns (Period 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and use reflexive pronouns correctly (myself, yourself, himself, herself, itself, ourselves, yourselves, themselves).</w:t>
      </w:r>
    </w:p>
    <w:p>
      <w:pPr>
        <w:pStyle w:val="ListParagraph"/>
        <w:numPr>
          <w:ilvl w:val="0"/>
          <w:numId w:val="3"/>
        </w:numPr>
        <w:spacing w:after="60"/>
      </w:pPr>
      <w:r>
        <w:rPr>
          <w:rFonts w:ascii="Calibri" w:cs="Calibri" w:eastAsia="Calibri" w:hAnsi="Calibri"/>
          <w:sz w:val="21"/>
          <w:szCs w:val="21"/>
        </w:rPr>
        <w:t xml:space="preserve">Identify and use demonstrative pronouns correctly (this, that, these, those).</w:t>
      </w:r>
    </w:p>
    <w:p>
      <w:pPr>
        <w:pStyle w:val="ListParagraph"/>
        <w:numPr>
          <w:ilvl w:val="0"/>
          <w:numId w:val="3"/>
        </w:numPr>
        <w:spacing w:after="60"/>
      </w:pPr>
      <w:r>
        <w:rPr>
          <w:rFonts w:ascii="Calibri" w:cs="Calibri" w:eastAsia="Calibri" w:hAnsi="Calibri"/>
          <w:sz w:val="21"/>
          <w:szCs w:val="21"/>
        </w:rPr>
        <w:t xml:space="preserve">Identify and use interrogative pronouns correctly (who, whom, whose, which, what).</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Reflexive pronoun, Demonstrative pronoun, Interrogative pronoun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Curiosity</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Sentence strips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A few classroom objects at varying distances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Acts out a short mime: pretends to look in a mirror and says, "I can see myself in the mirror."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Identify "myself" as the word referring back to the speaker.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what word was used to refer back to the speaker.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reflexive pronouns (myself, yourself, himself, herself, itself, ourselves, yourselves, themselves), explaining they refer back to the subject of the sentence.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explanation and copy the three pronoun types with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Holds up an object nearby and one far away, modelling demonstrative pronouns: "This is my pen. That is your bag." Explains "this/these" for near objects and "that/those" for far objects.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interrogative pronouns (who, whom, whose, which, what) used to ask questions, with example questions for each.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sentence strips with gaps, each requiring a reflexive, demonstrative or interrogative pronoun to complete correctly.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complete their sentence strips with the correct pronoun type.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complete their strips, circulating to check and correct.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(11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with mixed sentences requiring learners to identify and underline the pronoun used, then state its type (reflexive, demonstrative or interrogative).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worksheet individually, identifying and classifying pronouns in each sentence.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a few answers orally as a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give one example each of a reflexive, demonstrative and interrogative pronoun.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 one example of each pronoun type discussed.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5's combined application and assessment.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sentence strips and individual worksheets for correct identification and use of the three pronoun types.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Fill in each blank with a suitable pronoun (reflexive, demonstrative or interrogative) and state its type.</w:t>
      </w:r>
    </w:p>
    <w:p>
      <w:pPr>
        <w:spacing w:after="100"/>
      </w:pPr>
      <w:r>
        <w:rPr>
          <w:rFonts w:ascii="Calibri" w:cs="Calibri" w:eastAsia="Calibri" w:hAnsi="Calibri"/>
          <w:sz w:val="21"/>
          <w:szCs w:val="21"/>
        </w:rPr>
        <w:t xml:space="preserve">1. "___ is your book on the table?" (interrogative, meaning "which one")</w:t>
      </w:r>
    </w:p>
    <w:p>
      <w:pPr>
        <w:spacing w:after="100"/>
      </w:pPr>
      <w:r>
        <w:rPr>
          <w:rFonts w:ascii="Calibri" w:cs="Calibri" w:eastAsia="Calibri" w:hAnsi="Calibri"/>
          <w:sz w:val="21"/>
          <w:szCs w:val="21"/>
        </w:rPr>
        <w:t xml:space="preserve">2. "The children hurt ___ while playing football." (reflexive)</w:t>
      </w:r>
    </w:p>
    <w:p>
      <w:pPr>
        <w:spacing w:after="100"/>
      </w:pPr>
      <w:r>
        <w:rPr>
          <w:rFonts w:ascii="Calibri" w:cs="Calibri" w:eastAsia="Calibri" w:hAnsi="Calibri"/>
          <w:sz w:val="21"/>
          <w:szCs w:val="21"/>
        </w:rPr>
        <w:t xml:space="preserve">3. "___ shoes over there belong to my brother." (demonstrative, plural, far)</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Which — interrogative</w:t>
      </w:r>
    </w:p>
    <w:p>
      <w:pPr>
        <w:spacing w:after="100"/>
      </w:pPr>
      <w:r>
        <w:rPr>
          <w:rFonts w:ascii="Calibri" w:cs="Calibri" w:eastAsia="Calibri" w:hAnsi="Calibri"/>
          <w:sz w:val="21"/>
          <w:szCs w:val="21"/>
        </w:rPr>
        <w:t xml:space="preserve">2. themselves — reflexive</w:t>
      </w:r>
    </w:p>
    <w:p>
      <w:pPr>
        <w:spacing w:after="100"/>
      </w:pPr>
      <w:r>
        <w:rPr>
          <w:rFonts w:ascii="Calibri" w:cs="Calibri" w:eastAsia="Calibri" w:hAnsi="Calibri"/>
          <w:sz w:val="21"/>
          <w:szCs w:val="21"/>
        </w:rPr>
        <w:t xml:space="preserve">3. Those — demonstrative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a reference chart listing examples of each pronoun type for learners who need support during the worksheet activity.</w:t>
      </w:r>
    </w:p>
    <w:p>
      <w:pPr>
        <w:spacing w:after="100"/>
      </w:pPr>
      <w:r>
        <w:rPr>
          <w:rFonts w:ascii="Calibri" w:cs="Calibri" w:eastAsia="Calibri" w:hAnsi="Calibri"/>
          <w:sz w:val="21"/>
          <w:szCs w:val="21"/>
        </w:rPr>
        <w:t xml:space="preserve">Learners who finish quickly (extension): Ask faster learners to write three original sentences, one using each pronoun type correctly.</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three sentences, using a reflexive pronoun, a demonstrative pronoun, and an interrogative pronoun, one in each sentence.</w:t>
      </w:r>
    </w:p>
    <w:p>
      <w:r>
        <w:br w:type="page"/>
      </w:r>
    </w:p>
    <w:p>
      <w:pPr>
        <w:pStyle w:val="Heading2"/>
        <w:spacing w:after="120" w:before="260"/>
      </w:pPr>
      <w:r>
        <w:rPr>
          <w:rFonts w:ascii="Calibri" w:cs="Calibri" w:eastAsia="Calibri" w:hAnsi="Calibri"/>
          <w:b/>
          <w:bCs/>
          <w:color w:val="1F3864"/>
          <w:sz w:val="25"/>
          <w:szCs w:val="25"/>
        </w:rPr>
        <w:t xml:space="preserve">LESSON PLAN — PERIOD 5 of 5</w:t>
      </w:r>
    </w:p>
    <w:p>
      <w:pPr>
        <w:spacing w:after="80" w:before="180"/>
      </w:pPr>
      <w:r>
        <w:rPr>
          <w:rFonts w:ascii="Calibri" w:cs="Calibri" w:eastAsia="Calibri" w:hAnsi="Calibri"/>
          <w:b/>
          <w:bCs/>
          <w:color w:val="2E5395"/>
          <w:sz w:val="22"/>
          <w:szCs w:val="22"/>
        </w:rPr>
        <w:t xml:space="preserve">Application and Assessment: Nouns and Pronouns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6</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5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and Assessment: Nouns and Pronouns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B7.3.1.1.1 and B7.3.1.1.2 (combined application)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noun types in a passage and correctly replace appropriate nouns with suitable pronouns, demonstrated through spoken and written responses.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noun types and use personal, possessive, reflexive, demonstrative and interrogative pronouns correctly (Periods 1–4).</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and classify nouns in a short passage.</w:t>
      </w:r>
    </w:p>
    <w:p>
      <w:pPr>
        <w:pStyle w:val="ListParagraph"/>
        <w:numPr>
          <w:ilvl w:val="0"/>
          <w:numId w:val="3"/>
        </w:numPr>
        <w:spacing w:after="60"/>
      </w:pPr>
      <w:r>
        <w:rPr>
          <w:rFonts w:ascii="Calibri" w:cs="Calibri" w:eastAsia="Calibri" w:hAnsi="Calibri"/>
          <w:sz w:val="21"/>
          <w:szCs w:val="21"/>
        </w:rPr>
        <w:t xml:space="preserve">Replace selected nouns in the passage with the correct pronouns.</w:t>
      </w:r>
    </w:p>
    <w:p>
      <w:pPr>
        <w:pStyle w:val="ListParagraph"/>
        <w:numPr>
          <w:ilvl w:val="0"/>
          <w:numId w:val="3"/>
        </w:numPr>
        <w:spacing w:after="60"/>
      </w:pPr>
      <w:r>
        <w:rPr>
          <w:rFonts w:ascii="Calibri" w:cs="Calibri" w:eastAsia="Calibri" w:hAnsi="Calibri"/>
          <w:sz w:val="21"/>
          <w:szCs w:val="21"/>
        </w:rPr>
        <w:t xml:space="preserve">Complete a written exercise applying both nouns and pronouns accurately.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Consolidation, Independent application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Confidence, Diligence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passage for the assessment (see Lesson Notes)</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that today's lesson brings together everything learnt this week about nouns and pronouns.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two topics to be combined in today's lesson.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Review (15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short passage aloud, pausing to ask learners to identify and classify a noun each time one is mentioned.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Identify and classify nouns as they are read, and suggest suitable pronoun replacements.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to suggest which pronoun could replace each identified noun without changing the meaning.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Written Assessment (17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written assessment and explains the instructions clearly.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written assessment independently in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learners working independently, clarifying instructions without giving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the answers briefly as a class, addressing common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Self-check their written work against the answers given.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whole week's learning: noun types, plural forms, and the different types of pronouns.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one rule about nouns or pronouns they will remember.</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Oral question-and-answer session during the guided review of the passage.</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below, then complete the tasks that follow.</w:t>
      </w:r>
    </w:p>
    <w:p>
      <w:pPr>
        <w:spacing w:after="100"/>
      </w:pPr>
      <w:r>
        <w:rPr>
          <w:rFonts w:ascii="Calibri" w:cs="Calibri" w:eastAsia="Calibri" w:hAnsi="Calibri"/>
          <w:sz w:val="21"/>
          <w:szCs w:val="21"/>
        </w:rPr>
        <w:t xml:space="preserve">Passage: "Afia and her brother Kwame visited their grandmother in Techiman during the holidays. Afia carried a basket of oranges for their grandmother. Kwame carried his own bag of books to read during the visit. Their grandmother welcomed Afia and Kwame warmly and gave them a delicious meal."</w:t>
      </w:r>
    </w:p>
    <w:p>
      <w:pPr>
        <w:spacing w:after="100"/>
      </w:pPr>
      <w:r>
        <w:rPr>
          <w:rFonts w:ascii="Calibri" w:cs="Calibri" w:eastAsia="Calibri" w:hAnsi="Calibri"/>
          <w:sz w:val="21"/>
          <w:szCs w:val="21"/>
        </w:rPr>
        <w:t xml:space="preserve">1. List two proper nouns and one abstract noun from the passage (if no abstract noun appears, write one that could reasonably fit the passage).</w:t>
      </w:r>
    </w:p>
    <w:p>
      <w:pPr>
        <w:spacing w:after="100"/>
      </w:pPr>
      <w:r>
        <w:rPr>
          <w:rFonts w:ascii="Calibri" w:cs="Calibri" w:eastAsia="Calibri" w:hAnsi="Calibri"/>
          <w:sz w:val="21"/>
          <w:szCs w:val="21"/>
        </w:rPr>
        <w:t xml:space="preserve">2. Rewrite the last sentence, replacing "Afia and Kwame" with the correct pronoun.</w:t>
      </w:r>
    </w:p>
    <w:p>
      <w:pPr>
        <w:spacing w:after="100"/>
      </w:pPr>
      <w:r>
        <w:rPr>
          <w:rFonts w:ascii="Calibri" w:cs="Calibri" w:eastAsia="Calibri" w:hAnsi="Calibri"/>
          <w:sz w:val="21"/>
          <w:szCs w:val="21"/>
        </w:rPr>
        <w:t xml:space="preserve">3. Write the plural form of "basket" and "grandmother".</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Proper nouns: Afia, Kwame, Techiman (any two). Abstract noun (suggested, as none appears directly): "kindness" or "warmth", as in "Their grandmother's kindness made the visit special."</w:t>
      </w:r>
    </w:p>
    <w:p>
      <w:pPr>
        <w:spacing w:after="100"/>
      </w:pPr>
      <w:r>
        <w:rPr>
          <w:rFonts w:ascii="Calibri" w:cs="Calibri" w:eastAsia="Calibri" w:hAnsi="Calibri"/>
          <w:sz w:val="21"/>
          <w:szCs w:val="21"/>
        </w:rPr>
        <w:t xml:space="preserve">2. "Their grandmother welcomed them warmly and gave them a delicious meal."</w:t>
      </w:r>
    </w:p>
    <w:p>
      <w:pPr>
        <w:spacing w:after="100"/>
      </w:pPr>
      <w:r>
        <w:rPr>
          <w:rFonts w:ascii="Calibri" w:cs="Calibri" w:eastAsia="Calibri" w:hAnsi="Calibri"/>
          <w:sz w:val="21"/>
          <w:szCs w:val="21"/>
        </w:rPr>
        <w:t xml:space="preserve">3. baskets, grandmothers.</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complete tasks 1 and 3 only, or to complete task 2 with a partial sentence provided.</w:t>
      </w:r>
    </w:p>
    <w:p>
      <w:pPr>
        <w:spacing w:after="100"/>
      </w:pPr>
      <w:r>
        <w:rPr>
          <w:rFonts w:ascii="Calibri" w:cs="Calibri" w:eastAsia="Calibri" w:hAnsi="Calibri"/>
          <w:sz w:val="21"/>
          <w:szCs w:val="21"/>
        </w:rPr>
        <w:t xml:space="preserve">Learners who finish quickly (extension): Ask faster learners, after completing the exercise, to rewrite the whole passage using pronouns wherever a noun is repeated unnecessarily.</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a short paragraph (4–5 sentences) about a family member, using at least two different noun types and two different pronoun types correctly.</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III — LESSON NOTES</w:t>
      </w:r>
    </w:p>
    <w:p>
      <w:pPr>
        <w:pStyle w:val="Heading2"/>
        <w:spacing w:after="120" w:before="260"/>
      </w:pPr>
      <w:r>
        <w:rPr>
          <w:rFonts w:ascii="Calibri" w:cs="Calibri" w:eastAsia="Calibri" w:hAnsi="Calibri"/>
          <w:b/>
          <w:bCs/>
          <w:color w:val="1F3864"/>
          <w:sz w:val="25"/>
          <w:szCs w:val="25"/>
        </w:rPr>
        <w:t xml:space="preserve">LESSON NOTES — PERIOD 1 of 5</w:t>
      </w:r>
    </w:p>
    <w:p>
      <w:pPr>
        <w:spacing w:after="100"/>
      </w:pPr>
      <w:r>
        <w:rPr>
          <w:rFonts w:ascii="Calibri" w:cs="Calibri" w:eastAsia="Calibri" w:hAnsi="Calibri"/>
          <w:i/>
          <w:iCs/>
          <w:color w:val="595959"/>
          <w:sz w:val="21"/>
          <w:szCs w:val="21"/>
        </w:rPr>
        <w:t xml:space="preserve">(Corresponding to Lesson Plan — Period 1)</w:t>
      </w:r>
    </w:p>
    <w:p>
      <w:pPr>
        <w:spacing w:after="80" w:before="180"/>
      </w:pPr>
      <w:r>
        <w:rPr>
          <w:rFonts w:ascii="Calibri" w:cs="Calibri" w:eastAsia="Calibri" w:hAnsi="Calibri"/>
          <w:b/>
          <w:bCs/>
          <w:color w:val="2E5395"/>
          <w:sz w:val="22"/>
          <w:szCs w:val="22"/>
        </w:rPr>
        <w:t xml:space="preserve">Nouns: Types and Uses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Nouns are naming words. They help us identify the people, places, animals, things and ideas we talk about every day. Knowing the different types of nouns helps us use language more accurately.</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Noun: </w:t>
      </w:r>
      <w:r>
        <w:rPr>
          <w:rFonts w:ascii="Calibri" w:cs="Calibri" w:eastAsia="Calibri" w:hAnsi="Calibri"/>
          <w:sz w:val="21"/>
          <w:szCs w:val="21"/>
        </w:rPr>
        <w:t xml:space="preserve">A word that names a person, place, animal, thing or idea.</w:t>
      </w:r>
    </w:p>
    <w:p>
      <w:pPr>
        <w:spacing w:after="100"/>
      </w:pPr>
      <w:r>
        <w:rPr>
          <w:rFonts w:ascii="Calibri" w:cs="Calibri" w:eastAsia="Calibri" w:hAnsi="Calibri"/>
          <w:b/>
          <w:bCs/>
          <w:sz w:val="21"/>
          <w:szCs w:val="21"/>
        </w:rPr>
        <w:t xml:space="preserve">Common noun: </w:t>
      </w:r>
      <w:r>
        <w:rPr>
          <w:rFonts w:ascii="Calibri" w:cs="Calibri" w:eastAsia="Calibri" w:hAnsi="Calibri"/>
          <w:sz w:val="21"/>
          <w:szCs w:val="21"/>
        </w:rPr>
        <w:t xml:space="preserve">A general name for a person, place or thing, not capitalised unless it begins a sentence (e.g. teacher, town, book).</w:t>
      </w:r>
    </w:p>
    <w:p>
      <w:pPr>
        <w:spacing w:after="100"/>
      </w:pPr>
      <w:r>
        <w:rPr>
          <w:rFonts w:ascii="Calibri" w:cs="Calibri" w:eastAsia="Calibri" w:hAnsi="Calibri"/>
          <w:b/>
          <w:bCs/>
          <w:sz w:val="21"/>
          <w:szCs w:val="21"/>
        </w:rPr>
        <w:t xml:space="preserve">Proper noun: </w:t>
      </w:r>
      <w:r>
        <w:rPr>
          <w:rFonts w:ascii="Calibri" w:cs="Calibri" w:eastAsia="Calibri" w:hAnsi="Calibri"/>
          <w:sz w:val="21"/>
          <w:szCs w:val="21"/>
        </w:rPr>
        <w:t xml:space="preserve">The specific name of a particular person, place or thing, always beginning with a capital letter (e.g. Ama, Accra, Volta River).</w:t>
      </w:r>
    </w:p>
    <w:p>
      <w:pPr>
        <w:spacing w:after="100"/>
      </w:pPr>
      <w:r>
        <w:rPr>
          <w:rFonts w:ascii="Calibri" w:cs="Calibri" w:eastAsia="Calibri" w:hAnsi="Calibri"/>
          <w:b/>
          <w:bCs/>
          <w:sz w:val="21"/>
          <w:szCs w:val="21"/>
        </w:rPr>
        <w:t xml:space="preserve">Concrete noun: </w:t>
      </w:r>
      <w:r>
        <w:rPr>
          <w:rFonts w:ascii="Calibri" w:cs="Calibri" w:eastAsia="Calibri" w:hAnsi="Calibri"/>
          <w:sz w:val="21"/>
          <w:szCs w:val="21"/>
        </w:rPr>
        <w:t xml:space="preserve">A noun that names something that can be seen, touched, heard, smelled or tasted (e.g. chair, mango, drum).</w:t>
      </w:r>
    </w:p>
    <w:p>
      <w:pPr>
        <w:spacing w:after="100"/>
      </w:pPr>
      <w:r>
        <w:rPr>
          <w:rFonts w:ascii="Calibri" w:cs="Calibri" w:eastAsia="Calibri" w:hAnsi="Calibri"/>
          <w:b/>
          <w:bCs/>
          <w:sz w:val="21"/>
          <w:szCs w:val="21"/>
        </w:rPr>
        <w:t xml:space="preserve">Abstract noun: </w:t>
      </w:r>
      <w:r>
        <w:rPr>
          <w:rFonts w:ascii="Calibri" w:cs="Calibri" w:eastAsia="Calibri" w:hAnsi="Calibri"/>
          <w:sz w:val="21"/>
          <w:szCs w:val="21"/>
        </w:rPr>
        <w:t xml:space="preserve">A noun that names an idea, quality or feeling that cannot be seen or touched (e.g. honesty, happiness, freedom).</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Common: teacher, school, book.</w:t>
      </w:r>
    </w:p>
    <w:p>
      <w:pPr>
        <w:pStyle w:val="ListParagraph"/>
        <w:numPr>
          <w:ilvl w:val="0"/>
          <w:numId w:val="3"/>
        </w:numPr>
        <w:spacing w:after="60"/>
      </w:pPr>
      <w:r>
        <w:rPr>
          <w:rFonts w:ascii="Calibri" w:cs="Calibri" w:eastAsia="Calibri" w:hAnsi="Calibri"/>
          <w:sz w:val="21"/>
          <w:szCs w:val="21"/>
        </w:rPr>
        <w:t xml:space="preserve">Proper: Ama, Kumasi, Ghana.</w:t>
      </w:r>
    </w:p>
    <w:p>
      <w:pPr>
        <w:pStyle w:val="ListParagraph"/>
        <w:numPr>
          <w:ilvl w:val="0"/>
          <w:numId w:val="3"/>
        </w:numPr>
        <w:spacing w:after="60"/>
      </w:pPr>
      <w:r>
        <w:rPr>
          <w:rFonts w:ascii="Calibri" w:cs="Calibri" w:eastAsia="Calibri" w:hAnsi="Calibri"/>
          <w:sz w:val="21"/>
          <w:szCs w:val="21"/>
        </w:rPr>
        <w:t xml:space="preserve">Concrete: table, orange, drum.</w:t>
      </w:r>
    </w:p>
    <w:p>
      <w:pPr>
        <w:pStyle w:val="ListParagraph"/>
        <w:numPr>
          <w:ilvl w:val="0"/>
          <w:numId w:val="3"/>
        </w:numPr>
        <w:spacing w:after="60"/>
      </w:pPr>
      <w:r>
        <w:rPr>
          <w:rFonts w:ascii="Calibri" w:cs="Calibri" w:eastAsia="Calibri" w:hAnsi="Calibri"/>
          <w:sz w:val="21"/>
          <w:szCs w:val="21"/>
        </w:rPr>
        <w:t xml:space="preserve">Abstract: courage, friendship, patience.</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makes a proper noun different from a common noun?</w:t>
      </w:r>
    </w:p>
    <w:p>
      <w:pPr>
        <w:spacing w:after="100"/>
      </w:pPr>
      <w:r>
        <w:rPr>
          <w:rFonts w:ascii="Calibri" w:cs="Calibri" w:eastAsia="Calibri" w:hAnsi="Calibri"/>
          <w:sz w:val="21"/>
          <w:szCs w:val="21"/>
        </w:rPr>
        <w:t xml:space="preserve">A: A proper noun names a specific person, place or thing and always begins with a capital letter, while a common noun is a general name and is not usually capitalised.</w:t>
      </w:r>
    </w:p>
    <w:p>
      <w:pPr>
        <w:spacing w:after="100"/>
      </w:pPr>
      <w:r>
        <w:rPr>
          <w:rFonts w:ascii="Calibri" w:cs="Calibri" w:eastAsia="Calibri" w:hAnsi="Calibri"/>
          <w:b/>
          <w:bCs/>
          <w:sz w:val="21"/>
          <w:szCs w:val="21"/>
        </w:rPr>
        <w:t xml:space="preserve">Q: Give one example of an abstract noun and explain why it is abstract.</w:t>
      </w:r>
    </w:p>
    <w:p>
      <w:pPr>
        <w:spacing w:after="100"/>
      </w:pPr>
      <w:r>
        <w:rPr>
          <w:rFonts w:ascii="Calibri" w:cs="Calibri" w:eastAsia="Calibri" w:hAnsi="Calibri"/>
          <w:sz w:val="21"/>
          <w:szCs w:val="21"/>
        </w:rPr>
        <w:t xml:space="preserve">A: Sample: "Love" is an abstract noun because it names a feeling that cannot be seen or touched, unlike a concrete object.</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Underline the nouns in the sentence below and state whether each is common, proper, concrete or abstract: "Esi showed great patience while teaching her younger brother in the classroom."</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Esi — proper noun; patience — abstract noun; brother — common/concrete noun; classroom — common/concrete noun.</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Nouns name people, places, animals, things and ideas. They can be classified as common, proper, concrete or abstract, and recognising these types helps us use nouns accurately in speech and writing.</w:t>
      </w:r>
    </w:p>
    <w:p>
      <w:r>
        <w:br w:type="page"/>
      </w:r>
    </w:p>
    <w:p>
      <w:pPr>
        <w:pStyle w:val="Heading2"/>
        <w:spacing w:after="120" w:before="260"/>
      </w:pPr>
      <w:r>
        <w:rPr>
          <w:rFonts w:ascii="Calibri" w:cs="Calibri" w:eastAsia="Calibri" w:hAnsi="Calibri"/>
          <w:b/>
          <w:bCs/>
          <w:color w:val="1F3864"/>
          <w:sz w:val="25"/>
          <w:szCs w:val="25"/>
        </w:rPr>
        <w:t xml:space="preserve">LESSON NOTES — PERIOD 2 of 5</w:t>
      </w:r>
    </w:p>
    <w:p>
      <w:pPr>
        <w:spacing w:after="100"/>
      </w:pPr>
      <w:r>
        <w:rPr>
          <w:rFonts w:ascii="Calibri" w:cs="Calibri" w:eastAsia="Calibri" w:hAnsi="Calibri"/>
          <w:i/>
          <w:iCs/>
          <w:color w:val="595959"/>
          <w:sz w:val="21"/>
          <w:szCs w:val="21"/>
        </w:rPr>
        <w:t xml:space="preserve">(Corresponding to Lesson Plan — Period 2)</w:t>
      </w:r>
    </w:p>
    <w:p>
      <w:pPr>
        <w:spacing w:after="80" w:before="180"/>
      </w:pPr>
      <w:r>
        <w:rPr>
          <w:rFonts w:ascii="Calibri" w:cs="Calibri" w:eastAsia="Calibri" w:hAnsi="Calibri"/>
          <w:b/>
          <w:bCs/>
          <w:color w:val="2E5395"/>
          <w:sz w:val="22"/>
          <w:szCs w:val="22"/>
        </w:rPr>
        <w:t xml:space="preserve">Nouns: Singular and Plural Forms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Nouns can be singular (naming one) or plural (naming more than one). Most nouns follow regular rules to form their plurals, but some nouns have irregular plural forms that must be learnt and remembered.</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Singular noun: </w:t>
      </w:r>
      <w:r>
        <w:rPr>
          <w:rFonts w:ascii="Calibri" w:cs="Calibri" w:eastAsia="Calibri" w:hAnsi="Calibri"/>
          <w:sz w:val="21"/>
          <w:szCs w:val="21"/>
        </w:rPr>
        <w:t xml:space="preserve">A noun that names one person, place, animal, thing or idea.</w:t>
      </w:r>
    </w:p>
    <w:p>
      <w:pPr>
        <w:spacing w:after="100"/>
      </w:pPr>
      <w:r>
        <w:rPr>
          <w:rFonts w:ascii="Calibri" w:cs="Calibri" w:eastAsia="Calibri" w:hAnsi="Calibri"/>
          <w:b/>
          <w:bCs/>
          <w:sz w:val="21"/>
          <w:szCs w:val="21"/>
        </w:rPr>
        <w:t xml:space="preserve">Regular plural: </w:t>
      </w:r>
      <w:r>
        <w:rPr>
          <w:rFonts w:ascii="Calibri" w:cs="Calibri" w:eastAsia="Calibri" w:hAnsi="Calibri"/>
          <w:sz w:val="21"/>
          <w:szCs w:val="21"/>
        </w:rPr>
        <w:t xml:space="preserve">A plural noun formed by adding -s or -es to the singular form (e.g. book–books, box–boxes).</w:t>
      </w:r>
    </w:p>
    <w:p>
      <w:pPr>
        <w:spacing w:after="100"/>
      </w:pPr>
      <w:r>
        <w:rPr>
          <w:rFonts w:ascii="Calibri" w:cs="Calibri" w:eastAsia="Calibri" w:hAnsi="Calibri"/>
          <w:b/>
          <w:bCs/>
          <w:sz w:val="21"/>
          <w:szCs w:val="21"/>
        </w:rPr>
        <w:t xml:space="preserve">Irregular plural: </w:t>
      </w:r>
      <w:r>
        <w:rPr>
          <w:rFonts w:ascii="Calibri" w:cs="Calibri" w:eastAsia="Calibri" w:hAnsi="Calibri"/>
          <w:sz w:val="21"/>
          <w:szCs w:val="21"/>
        </w:rPr>
        <w:t xml:space="preserve">A plural noun that does not follow the regular -s/-es rule and changes form in a different way (e.g. child–children, mouse–mice).</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Regular: cat–cats, dish–dishes, house–houses.</w:t>
      </w:r>
    </w:p>
    <w:p>
      <w:pPr>
        <w:pStyle w:val="ListParagraph"/>
        <w:numPr>
          <w:ilvl w:val="0"/>
          <w:numId w:val="3"/>
        </w:numPr>
        <w:spacing w:after="60"/>
      </w:pPr>
      <w:r>
        <w:rPr>
          <w:rFonts w:ascii="Calibri" w:cs="Calibri" w:eastAsia="Calibri" w:hAnsi="Calibri"/>
          <w:sz w:val="21"/>
          <w:szCs w:val="21"/>
        </w:rPr>
        <w:t xml:space="preserve">Irregular: man–men, woman–women, foot–feet, tooth–teeth, mouse–mice, sheep–sheep, child–children.</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How do you usually form the plural of a regular noun?</w:t>
      </w:r>
    </w:p>
    <w:p>
      <w:pPr>
        <w:spacing w:after="100"/>
      </w:pPr>
      <w:r>
        <w:rPr>
          <w:rFonts w:ascii="Calibri" w:cs="Calibri" w:eastAsia="Calibri" w:hAnsi="Calibri"/>
          <w:sz w:val="21"/>
          <w:szCs w:val="21"/>
        </w:rPr>
        <w:t xml:space="preserve">A: By adding -s to the end of the noun, or -es if the noun ends in s, sh, ch or x.</w:t>
      </w:r>
    </w:p>
    <w:p>
      <w:pPr>
        <w:spacing w:after="100"/>
      </w:pPr>
      <w:r>
        <w:rPr>
          <w:rFonts w:ascii="Calibri" w:cs="Calibri" w:eastAsia="Calibri" w:hAnsi="Calibri"/>
          <w:b/>
          <w:bCs/>
          <w:sz w:val="21"/>
          <w:szCs w:val="21"/>
        </w:rPr>
        <w:t xml:space="preserve">Q: Why is it important to memorise irregular plural nouns rather than apply the regular rule to them?</w:t>
      </w:r>
    </w:p>
    <w:p>
      <w:pPr>
        <w:spacing w:after="100"/>
      </w:pPr>
      <w:r>
        <w:rPr>
          <w:rFonts w:ascii="Calibri" w:cs="Calibri" w:eastAsia="Calibri" w:hAnsi="Calibri"/>
          <w:sz w:val="21"/>
          <w:szCs w:val="21"/>
        </w:rPr>
        <w:t xml:space="preserve">A: Because irregular nouns do not follow the usual pattern, and adding -s or -es to them would produce an incorrect word (e.g. "childs" instead of "children").</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the plural form of each noun: fox, woman, foot, class.</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foxes, women, feet, classes</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Nouns can be singular or plural. Regular plurals are usually formed by adding -s or -es, while irregular plurals change form differently and must be learnt individually.</w:t>
      </w:r>
    </w:p>
    <w:p>
      <w:r>
        <w:br w:type="page"/>
      </w:r>
    </w:p>
    <w:p>
      <w:pPr>
        <w:pStyle w:val="Heading2"/>
        <w:spacing w:after="120" w:before="260"/>
      </w:pPr>
      <w:r>
        <w:rPr>
          <w:rFonts w:ascii="Calibri" w:cs="Calibri" w:eastAsia="Calibri" w:hAnsi="Calibri"/>
          <w:b/>
          <w:bCs/>
          <w:color w:val="1F3864"/>
          <w:sz w:val="25"/>
          <w:szCs w:val="25"/>
        </w:rPr>
        <w:t xml:space="preserve">LESSON NOTES — PERIOD 3 of 5</w:t>
      </w:r>
    </w:p>
    <w:p>
      <w:pPr>
        <w:spacing w:after="100"/>
      </w:pPr>
      <w:r>
        <w:rPr>
          <w:rFonts w:ascii="Calibri" w:cs="Calibri" w:eastAsia="Calibri" w:hAnsi="Calibri"/>
          <w:i/>
          <w:iCs/>
          <w:color w:val="595959"/>
          <w:sz w:val="21"/>
          <w:szCs w:val="21"/>
        </w:rPr>
        <w:t xml:space="preserve">(Corresponding to Lesson Plan — Period 3)</w:t>
      </w:r>
    </w:p>
    <w:p>
      <w:pPr>
        <w:spacing w:after="80" w:before="180"/>
      </w:pPr>
      <w:r>
        <w:rPr>
          <w:rFonts w:ascii="Calibri" w:cs="Calibri" w:eastAsia="Calibri" w:hAnsi="Calibri"/>
          <w:b/>
          <w:bCs/>
          <w:color w:val="2E5395"/>
          <w:sz w:val="22"/>
          <w:szCs w:val="22"/>
        </w:rPr>
        <w:t xml:space="preserve">Pronouns: Personal and Possessive Pronouns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Repeating the same noun over and over in speech or writing can sound awkward. Pronouns help us avoid this repetition by standing in for nouns we have already mentioned.</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Pronoun: </w:t>
      </w:r>
      <w:r>
        <w:rPr>
          <w:rFonts w:ascii="Calibri" w:cs="Calibri" w:eastAsia="Calibri" w:hAnsi="Calibri"/>
          <w:sz w:val="21"/>
          <w:szCs w:val="21"/>
        </w:rPr>
        <w:t xml:space="preserve">A word used in place of a noun, to avoid repeating it.</w:t>
      </w:r>
    </w:p>
    <w:p>
      <w:pPr>
        <w:spacing w:after="100"/>
      </w:pPr>
      <w:r>
        <w:rPr>
          <w:rFonts w:ascii="Calibri" w:cs="Calibri" w:eastAsia="Calibri" w:hAnsi="Calibri"/>
          <w:b/>
          <w:bCs/>
          <w:sz w:val="21"/>
          <w:szCs w:val="21"/>
        </w:rPr>
        <w:t xml:space="preserve">Personal pronoun: </w:t>
      </w:r>
      <w:r>
        <w:rPr>
          <w:rFonts w:ascii="Calibri" w:cs="Calibri" w:eastAsia="Calibri" w:hAnsi="Calibri"/>
          <w:sz w:val="21"/>
          <w:szCs w:val="21"/>
        </w:rPr>
        <w:t xml:space="preserve">A pronoun that refers to a specific person or thing, used as a subject (I, you, he, she, it, we, they) or an object (me, you, him, her, it, us, them) in a sentence.</w:t>
      </w:r>
    </w:p>
    <w:p>
      <w:pPr>
        <w:spacing w:after="100"/>
      </w:pPr>
      <w:r>
        <w:rPr>
          <w:rFonts w:ascii="Calibri" w:cs="Calibri" w:eastAsia="Calibri" w:hAnsi="Calibri"/>
          <w:b/>
          <w:bCs/>
          <w:sz w:val="21"/>
          <w:szCs w:val="21"/>
        </w:rPr>
        <w:t xml:space="preserve">Possessive pronoun: </w:t>
      </w:r>
      <w:r>
        <w:rPr>
          <w:rFonts w:ascii="Calibri" w:cs="Calibri" w:eastAsia="Calibri" w:hAnsi="Calibri"/>
          <w:sz w:val="21"/>
          <w:szCs w:val="21"/>
        </w:rPr>
        <w:t xml:space="preserve">A pronoun that shows ownership (mine, yours, his, hers, its, ours, theirs).</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Subject pronouns: I, you, he, she, it, we, they.</w:t>
      </w:r>
    </w:p>
    <w:p>
      <w:pPr>
        <w:pStyle w:val="ListParagraph"/>
        <w:numPr>
          <w:ilvl w:val="0"/>
          <w:numId w:val="3"/>
        </w:numPr>
        <w:spacing w:after="60"/>
      </w:pPr>
      <w:r>
        <w:rPr>
          <w:rFonts w:ascii="Calibri" w:cs="Calibri" w:eastAsia="Calibri" w:hAnsi="Calibri"/>
          <w:sz w:val="21"/>
          <w:szCs w:val="21"/>
        </w:rPr>
        <w:t xml:space="preserve">Object pronouns: me, you, him, her, it, us, them.</w:t>
      </w:r>
    </w:p>
    <w:p>
      <w:pPr>
        <w:pStyle w:val="ListParagraph"/>
        <w:numPr>
          <w:ilvl w:val="0"/>
          <w:numId w:val="3"/>
        </w:numPr>
        <w:spacing w:after="60"/>
      </w:pPr>
      <w:r>
        <w:rPr>
          <w:rFonts w:ascii="Calibri" w:cs="Calibri" w:eastAsia="Calibri" w:hAnsi="Calibri"/>
          <w:sz w:val="21"/>
          <w:szCs w:val="21"/>
        </w:rPr>
        <w:t xml:space="preserve">Possessive pronouns: mine, yours, his, hers, its, ours, theirs.</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do we use pronouns instead of repeating the same noun?</w:t>
      </w:r>
    </w:p>
    <w:p>
      <w:pPr>
        <w:spacing w:after="100"/>
      </w:pPr>
      <w:r>
        <w:rPr>
          <w:rFonts w:ascii="Calibri" w:cs="Calibri" w:eastAsia="Calibri" w:hAnsi="Calibri"/>
          <w:sz w:val="21"/>
          <w:szCs w:val="21"/>
        </w:rPr>
        <w:t xml:space="preserve">A: Pronouns help our speech and writing sound smoother and less repetitive, while still making it clear who or what we are referring to.</w:t>
      </w:r>
    </w:p>
    <w:p>
      <w:pPr>
        <w:spacing w:after="100"/>
      </w:pPr>
      <w:r>
        <w:rPr>
          <w:rFonts w:ascii="Calibri" w:cs="Calibri" w:eastAsia="Calibri" w:hAnsi="Calibri"/>
          <w:b/>
          <w:bCs/>
          <w:sz w:val="21"/>
          <w:szCs w:val="21"/>
        </w:rPr>
        <w:t xml:space="preserve">Q: What is the difference between a subject pronoun and an object pronoun?</w:t>
      </w:r>
    </w:p>
    <w:p>
      <w:pPr>
        <w:spacing w:after="100"/>
      </w:pPr>
      <w:r>
        <w:rPr>
          <w:rFonts w:ascii="Calibri" w:cs="Calibri" w:eastAsia="Calibri" w:hAnsi="Calibri"/>
          <w:sz w:val="21"/>
          <w:szCs w:val="21"/>
        </w:rPr>
        <w:t xml:space="preserve">A: A subject pronoun performs the action in a sentence (e.g. "She reads."), while an object pronoun receives the action (e.g. "Give it to her.").</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Fill in the blank with the correct pronoun: "Peter and I are brothers. ___ share a bedroom together."</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We</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Pronouns replace nouns to avoid repetition. Personal pronouns (subject and object) refer to specific people or things, while possessive pronouns show ownership.</w:t>
      </w:r>
    </w:p>
    <w:p>
      <w:r>
        <w:br w:type="page"/>
      </w:r>
    </w:p>
    <w:p>
      <w:pPr>
        <w:pStyle w:val="Heading2"/>
        <w:spacing w:after="120" w:before="260"/>
      </w:pPr>
      <w:r>
        <w:rPr>
          <w:rFonts w:ascii="Calibri" w:cs="Calibri" w:eastAsia="Calibri" w:hAnsi="Calibri"/>
          <w:b/>
          <w:bCs/>
          <w:color w:val="1F3864"/>
          <w:sz w:val="25"/>
          <w:szCs w:val="25"/>
        </w:rPr>
        <w:t xml:space="preserve">LESSON NOTES — PERIOD 4 of 5</w:t>
      </w:r>
    </w:p>
    <w:p>
      <w:pPr>
        <w:spacing w:after="100"/>
      </w:pPr>
      <w:r>
        <w:rPr>
          <w:rFonts w:ascii="Calibri" w:cs="Calibri" w:eastAsia="Calibri" w:hAnsi="Calibri"/>
          <w:i/>
          <w:iCs/>
          <w:color w:val="595959"/>
          <w:sz w:val="21"/>
          <w:szCs w:val="21"/>
        </w:rPr>
        <w:t xml:space="preserve">(Corresponding to Lesson Plan — Period 4)</w:t>
      </w:r>
    </w:p>
    <w:p>
      <w:pPr>
        <w:spacing w:after="80" w:before="180"/>
      </w:pPr>
      <w:r>
        <w:rPr>
          <w:rFonts w:ascii="Calibri" w:cs="Calibri" w:eastAsia="Calibri" w:hAnsi="Calibri"/>
          <w:b/>
          <w:bCs/>
          <w:color w:val="2E5395"/>
          <w:sz w:val="22"/>
          <w:szCs w:val="22"/>
        </w:rPr>
        <w:t xml:space="preserve">Pronouns: Reflexive, Demonstrative and Interrogative Pronouns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Beyond personal and possessive pronouns, there are other important types of pronouns that help us refer back to ourselves, point out specific things, and ask questions.</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Reflexive pronoun: </w:t>
      </w:r>
      <w:r>
        <w:rPr>
          <w:rFonts w:ascii="Calibri" w:cs="Calibri" w:eastAsia="Calibri" w:hAnsi="Calibri"/>
          <w:sz w:val="21"/>
          <w:szCs w:val="21"/>
        </w:rPr>
        <w:t xml:space="preserve">A pronoun that refers back to the subject of the sentence, usually ending in -self or -selves (e.g. myself, themselves).</w:t>
      </w:r>
    </w:p>
    <w:p>
      <w:pPr>
        <w:spacing w:after="100"/>
      </w:pPr>
      <w:r>
        <w:rPr>
          <w:rFonts w:ascii="Calibri" w:cs="Calibri" w:eastAsia="Calibri" w:hAnsi="Calibri"/>
          <w:b/>
          <w:bCs/>
          <w:sz w:val="21"/>
          <w:szCs w:val="21"/>
        </w:rPr>
        <w:t xml:space="preserve">Demonstrative pronoun: </w:t>
      </w:r>
      <w:r>
        <w:rPr>
          <w:rFonts w:ascii="Calibri" w:cs="Calibri" w:eastAsia="Calibri" w:hAnsi="Calibri"/>
          <w:sz w:val="21"/>
          <w:szCs w:val="21"/>
        </w:rPr>
        <w:t xml:space="preserve">A pronoun used to point to specific things: this and these for things nearby, that and those for things farther away.</w:t>
      </w:r>
    </w:p>
    <w:p>
      <w:pPr>
        <w:spacing w:after="100"/>
      </w:pPr>
      <w:r>
        <w:rPr>
          <w:rFonts w:ascii="Calibri" w:cs="Calibri" w:eastAsia="Calibri" w:hAnsi="Calibri"/>
          <w:b/>
          <w:bCs/>
          <w:sz w:val="21"/>
          <w:szCs w:val="21"/>
        </w:rPr>
        <w:t xml:space="preserve">Interrogative pronoun: </w:t>
      </w:r>
      <w:r>
        <w:rPr>
          <w:rFonts w:ascii="Calibri" w:cs="Calibri" w:eastAsia="Calibri" w:hAnsi="Calibri"/>
          <w:sz w:val="21"/>
          <w:szCs w:val="21"/>
        </w:rPr>
        <w:t xml:space="preserve">A pronoun used to ask questions (who, whom, whose, which, what).</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Reflexive: "She taught herself to sew."</w:t>
      </w:r>
    </w:p>
    <w:p>
      <w:pPr>
        <w:pStyle w:val="ListParagraph"/>
        <w:numPr>
          <w:ilvl w:val="0"/>
          <w:numId w:val="3"/>
        </w:numPr>
        <w:spacing w:after="60"/>
      </w:pPr>
      <w:r>
        <w:rPr>
          <w:rFonts w:ascii="Calibri" w:cs="Calibri" w:eastAsia="Calibri" w:hAnsi="Calibri"/>
          <w:sz w:val="21"/>
          <w:szCs w:val="21"/>
        </w:rPr>
        <w:t xml:space="preserve">Demonstrative: "This is my book. Those are her sandals."</w:t>
      </w:r>
    </w:p>
    <w:p>
      <w:pPr>
        <w:pStyle w:val="ListParagraph"/>
        <w:numPr>
          <w:ilvl w:val="0"/>
          <w:numId w:val="3"/>
        </w:numPr>
        <w:spacing w:after="60"/>
      </w:pPr>
      <w:r>
        <w:rPr>
          <w:rFonts w:ascii="Calibri" w:cs="Calibri" w:eastAsia="Calibri" w:hAnsi="Calibri"/>
          <w:sz w:val="21"/>
          <w:szCs w:val="21"/>
        </w:rPr>
        <w:t xml:space="preserve">Interrogative: "Who is at the door?" "Which bag is yours?"</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is the difference between "this" and "that" as demonstrative pronouns?</w:t>
      </w:r>
    </w:p>
    <w:p>
      <w:pPr>
        <w:spacing w:after="100"/>
      </w:pPr>
      <w:r>
        <w:rPr>
          <w:rFonts w:ascii="Calibri" w:cs="Calibri" w:eastAsia="Calibri" w:hAnsi="Calibri"/>
          <w:sz w:val="21"/>
          <w:szCs w:val="21"/>
        </w:rPr>
        <w:t xml:space="preserve">A: "This" refers to something near the speaker, while "that" refers to something farther away.</w:t>
      </w:r>
    </w:p>
    <w:p>
      <w:pPr>
        <w:spacing w:after="100"/>
      </w:pPr>
      <w:r>
        <w:rPr>
          <w:rFonts w:ascii="Calibri" w:cs="Calibri" w:eastAsia="Calibri" w:hAnsi="Calibri"/>
          <w:b/>
          <w:bCs/>
          <w:sz w:val="21"/>
          <w:szCs w:val="21"/>
        </w:rPr>
        <w:t xml:space="preserve">Q: Give one example of a sentence using a reflexive pronoun correctly.</w:t>
      </w:r>
    </w:p>
    <w:p>
      <w:pPr>
        <w:spacing w:after="100"/>
      </w:pPr>
      <w:r>
        <w:rPr>
          <w:rFonts w:ascii="Calibri" w:cs="Calibri" w:eastAsia="Calibri" w:hAnsi="Calibri"/>
          <w:sz w:val="21"/>
          <w:szCs w:val="21"/>
        </w:rPr>
        <w:t xml:space="preserve">A: Sample: "I made myself a cup of tea."</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Identify the pronoun in each sentence and state its type (reflexive, demonstrative or interrogative): (a) "Whose bag is this?" (b) "He hurt himself while running."</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 "Whose" — interrogative; "this" — demonstrative.  (b) "himself" — reflexive.</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Reflexive pronouns refer back to the subject, demonstrative pronouns point to specific things (near or far), and interrogative pronouns are used to ask questions.</w:t>
      </w:r>
    </w:p>
    <w:p>
      <w:r>
        <w:br w:type="page"/>
      </w:r>
    </w:p>
    <w:p>
      <w:pPr>
        <w:pStyle w:val="Heading2"/>
        <w:spacing w:after="120" w:before="260"/>
      </w:pPr>
      <w:r>
        <w:rPr>
          <w:rFonts w:ascii="Calibri" w:cs="Calibri" w:eastAsia="Calibri" w:hAnsi="Calibri"/>
          <w:b/>
          <w:bCs/>
          <w:color w:val="1F3864"/>
          <w:sz w:val="25"/>
          <w:szCs w:val="25"/>
        </w:rPr>
        <w:t xml:space="preserve">LESSON NOTES — PERIOD 5 of 5</w:t>
      </w:r>
    </w:p>
    <w:p>
      <w:pPr>
        <w:spacing w:after="100"/>
      </w:pPr>
      <w:r>
        <w:rPr>
          <w:rFonts w:ascii="Calibri" w:cs="Calibri" w:eastAsia="Calibri" w:hAnsi="Calibri"/>
          <w:i/>
          <w:iCs/>
          <w:color w:val="595959"/>
          <w:sz w:val="21"/>
          <w:szCs w:val="21"/>
        </w:rPr>
        <w:t xml:space="preserve">(Corresponding to Lesson Plan — Period 5)</w:t>
      </w:r>
    </w:p>
    <w:p>
      <w:pPr>
        <w:spacing w:after="80" w:before="180"/>
      </w:pPr>
      <w:r>
        <w:rPr>
          <w:rFonts w:ascii="Calibri" w:cs="Calibri" w:eastAsia="Calibri" w:hAnsi="Calibri"/>
          <w:b/>
          <w:bCs/>
          <w:color w:val="2E5395"/>
          <w:sz w:val="22"/>
          <w:szCs w:val="22"/>
        </w:rPr>
        <w:t xml:space="preserve">Application and Assessment: Nouns and Pronouns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This final lesson of the week brings together nouns and pronouns — related word classes that work together to make our speech and writing clear, accurate and free from unnecessary repetition.</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Consolidation: </w:t>
      </w:r>
      <w:r>
        <w:rPr>
          <w:rFonts w:ascii="Calibri" w:cs="Calibri" w:eastAsia="Calibri" w:hAnsi="Calibri"/>
          <w:sz w:val="21"/>
          <w:szCs w:val="21"/>
        </w:rPr>
        <w:t xml:space="preserve">Bringing together related grammar topics learnt separately so that they can be applied together confidently in reading and writing.</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"Mr. Owusu (proper noun) is a hardworking farmer. He (personal pronoun) grows maize and cassava on his (possessive pronoun) farm every year."</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is it useful to replace some nouns with pronouns in a passage rather than repeating them?</w:t>
      </w:r>
    </w:p>
    <w:p>
      <w:pPr>
        <w:spacing w:after="100"/>
      </w:pPr>
      <w:r>
        <w:rPr>
          <w:rFonts w:ascii="Calibri" w:cs="Calibri" w:eastAsia="Calibri" w:hAnsi="Calibri"/>
          <w:sz w:val="21"/>
          <w:szCs w:val="21"/>
        </w:rPr>
        <w:t xml:space="preserve">A: Replacing repeated nouns with pronouns makes writing smoother and less repetitive, while still keeping the meaning clear to the reader.</w:t>
      </w:r>
    </w:p>
    <w:p>
      <w:pPr>
        <w:spacing w:after="100"/>
      </w:pPr>
      <w:r>
        <w:rPr>
          <w:rFonts w:ascii="Calibri" w:cs="Calibri" w:eastAsia="Calibri" w:hAnsi="Calibri"/>
          <w:b/>
          <w:bCs/>
          <w:sz w:val="21"/>
          <w:szCs w:val="21"/>
        </w:rPr>
        <w:t xml:space="preserve">Q: What should you check before replacing a noun with a pronoun?</w:t>
      </w:r>
    </w:p>
    <w:p>
      <w:pPr>
        <w:spacing w:after="100"/>
      </w:pPr>
      <w:r>
        <w:rPr>
          <w:rFonts w:ascii="Calibri" w:cs="Calibri" w:eastAsia="Calibri" w:hAnsi="Calibri"/>
          <w:sz w:val="21"/>
          <w:szCs w:val="21"/>
        </w:rPr>
        <w:t xml:space="preserve">A: You should check that the pronoun matches the noun in number (singular/plural) and, where relevant, gender, so that the sentence remains clear and correct.</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Rewrite the sentence below, replacing the repeated noun with a suitable pronoun: "Adjoa loves reading. Adjoa reads every evening before bed."</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"Adjoa loves reading. She reads every evening before bed."</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By the end of the week, learners should be able to identify and correctly use different types of nouns (common, proper, concrete, abstract) and pronouns (personal, possessive, reflexive, demonstrative, interrogative), and apply both confidently in speech and writing.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Basic 7 — English Language — Term 1 —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2026-09-27T18:53:30.365Z</dcterms:created>
  <dcterms:modified xsi:type="dcterms:W3CDTF">2026-09-27T18:53:30.376Z</dcterms:modified>
</cp:coreProperties>
</file>

<file path=docProps/custom.xml><?xml version="1.0" encoding="utf-8"?>
<Properties xmlns="http://schemas.openxmlformats.org/officeDocument/2006/custom-properties" xmlns:vt="http://schemas.openxmlformats.org/officeDocument/2006/docPropsVTypes"/>
</file>