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6"/>
        </w:rPr>
        <w:t>BASIC 7 SOCIAL STUDIES</w:t>
      </w:r>
    </w:p>
    <w:p>
      <w:pPr>
        <w:spacing w:after="80" w:line="252" w:lineRule="auto"/>
        <w:jc w:val="center"/>
      </w:pPr>
      <w:r>
        <w:rPr>
          <w:b/>
          <w:sz w:val="30"/>
        </w:rPr>
        <w:t>FIRST TERM • WEEK 15</w:t>
      </w:r>
    </w:p>
    <w:p>
      <w:pPr>
        <w:spacing w:after="80" w:line="252" w:lineRule="auto"/>
        <w:jc w:val="center"/>
      </w:pPr>
      <w:r>
        <w:rPr>
          <w:b/>
          <w:sz w:val="28"/>
        </w:rPr>
        <w:t>END OF TERM EXAMINATION</w:t>
      </w:r>
    </w:p>
    <w:p>
      <w:pPr>
        <w:spacing w:after="80" w:line="252" w:lineRule="auto"/>
      </w:pP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8E8E8"/>
          </w:tcPr>
          <w:p>
            <w:r/>
            <w:r>
              <w:rPr>
                <w:rFonts w:ascii="Aptos" w:hAnsi="Aptos"/>
                <w:b/>
                <w:sz w:val="18"/>
              </w:rPr>
              <w:t>Subject</w:t>
            </w:r>
          </w:p>
        </w:tc>
        <w:tc>
          <w:tcPr>
            <w:tcW w:type="dxa" w:w="5040"/>
          </w:tcPr>
          <w:p>
            <w:r/>
            <w:r>
              <w:rPr>
                <w:rFonts w:ascii="Aptos" w:hAnsi="Aptos"/>
                <w:b w:val="0"/>
                <w:sz w:val="18"/>
              </w:rPr>
              <w:t>Social Studies</w:t>
            </w:r>
          </w:p>
        </w:tc>
      </w:tr>
      <w:tr>
        <w:trPr>
          <w:cantSplit/>
        </w:trPr>
        <w:tc>
          <w:tcPr>
            <w:tcW w:type="dxa" w:w="5040"/>
            <w:shd w:fill="E8E8E8"/>
          </w:tcPr>
          <w:p>
            <w:r/>
            <w:r>
              <w:rPr>
                <w:rFonts w:ascii="Aptos" w:hAnsi="Aptos"/>
                <w:b/>
                <w:sz w:val="18"/>
              </w:rPr>
              <w:t>Class</w:t>
            </w:r>
          </w:p>
        </w:tc>
        <w:tc>
          <w:tcPr>
            <w:tcW w:type="dxa" w:w="5040"/>
          </w:tcPr>
          <w:p>
            <w:r/>
            <w:r>
              <w:rPr>
                <w:rFonts w:ascii="Aptos" w:hAnsi="Aptos"/>
                <w:b w:val="0"/>
                <w:sz w:val="18"/>
              </w:rPr>
              <w:t>Basic 7</w:t>
            </w:r>
          </w:p>
        </w:tc>
      </w:tr>
      <w:tr>
        <w:trPr>
          <w:cantSplit/>
        </w:trPr>
        <w:tc>
          <w:tcPr>
            <w:tcW w:type="dxa" w:w="5040"/>
            <w:shd w:fill="E8E8E8"/>
          </w:tcPr>
          <w:p>
            <w:r/>
            <w:r>
              <w:rPr>
                <w:rFonts w:ascii="Aptos" w:hAnsi="Aptos"/>
                <w:b/>
                <w:sz w:val="18"/>
              </w:rPr>
              <w:t>Term</w:t>
            </w:r>
          </w:p>
        </w:tc>
        <w:tc>
          <w:tcPr>
            <w:tcW w:type="dxa" w:w="5040"/>
          </w:tcPr>
          <w:p>
            <w:r/>
            <w:r>
              <w:rPr>
                <w:rFonts w:ascii="Aptos" w:hAnsi="Aptos"/>
                <w:b w:val="0"/>
                <w:sz w:val="18"/>
              </w:rPr>
              <w:t>One</w:t>
            </w:r>
          </w:p>
        </w:tc>
      </w:tr>
      <w:tr>
        <w:trPr>
          <w:cantSplit/>
        </w:trPr>
        <w:tc>
          <w:tcPr>
            <w:tcW w:type="dxa" w:w="5040"/>
            <w:shd w:fill="E8E8E8"/>
          </w:tcPr>
          <w:p>
            <w:r/>
            <w:r>
              <w:rPr>
                <w:rFonts w:ascii="Aptos" w:hAnsi="Aptos"/>
                <w:b/>
                <w:sz w:val="18"/>
              </w:rPr>
              <w:t>Week</w:t>
            </w:r>
          </w:p>
        </w:tc>
        <w:tc>
          <w:tcPr>
            <w:tcW w:type="dxa" w:w="5040"/>
          </w:tcPr>
          <w:p>
            <w:r/>
            <w:r>
              <w:rPr>
                <w:rFonts w:ascii="Aptos" w:hAnsi="Aptos"/>
                <w:b w:val="0"/>
                <w:sz w:val="18"/>
              </w:rPr>
              <w:t>15</w:t>
            </w:r>
          </w:p>
        </w:tc>
      </w:tr>
      <w:tr>
        <w:trPr>
          <w:cantSplit/>
        </w:trPr>
        <w:tc>
          <w:tcPr>
            <w:tcW w:type="dxa" w:w="5040"/>
            <w:shd w:fill="E8E8E8"/>
          </w:tcPr>
          <w:p>
            <w:r/>
            <w:r>
              <w:rPr>
                <w:rFonts w:ascii="Aptos" w:hAnsi="Aptos"/>
                <w:b/>
                <w:sz w:val="18"/>
              </w:rPr>
              <w:t>Content Coverage</w:t>
            </w:r>
          </w:p>
        </w:tc>
        <w:tc>
          <w:tcPr>
            <w:tcW w:type="dxa" w:w="5040"/>
          </w:tcPr>
          <w:p>
            <w:r/>
            <w:r>
              <w:rPr>
                <w:rFonts w:ascii="Aptos" w:hAnsi="Aptos"/>
                <w:b w:val="0"/>
                <w:sz w:val="18"/>
              </w:rPr>
              <w:t>All topics covered in the term</w:t>
            </w:r>
          </w:p>
        </w:tc>
      </w:tr>
      <w:tr>
        <w:trPr>
          <w:cantSplit/>
        </w:trPr>
        <w:tc>
          <w:tcPr>
            <w:tcW w:type="dxa" w:w="5040"/>
            <w:shd w:fill="E8E8E8"/>
          </w:tcPr>
          <w:p>
            <w:r/>
            <w:r>
              <w:rPr>
                <w:rFonts w:ascii="Aptos" w:hAnsi="Aptos"/>
                <w:b/>
                <w:sz w:val="18"/>
              </w:rPr>
              <w:t>Scheme Teaching &amp; Learning Activity</w:t>
            </w:r>
          </w:p>
        </w:tc>
        <w:tc>
          <w:tcPr>
            <w:tcW w:type="dxa" w:w="5040"/>
          </w:tcPr>
          <w:p>
            <w:r/>
            <w:r>
              <w:rPr>
                <w:rFonts w:ascii="Aptos" w:hAnsi="Aptos"/>
                <w:b w:val="0"/>
                <w:sz w:val="18"/>
              </w:rPr>
              <w:t>End of Term Examination and marking</w:t>
            </w:r>
          </w:p>
        </w:tc>
      </w:tr>
      <w:tr>
        <w:trPr>
          <w:cantSplit/>
        </w:trPr>
        <w:tc>
          <w:tcPr>
            <w:tcW w:type="dxa" w:w="5040"/>
            <w:shd w:fill="E8E8E8"/>
          </w:tcPr>
          <w:p>
            <w:r/>
            <w:r>
              <w:rPr>
                <w:rFonts w:ascii="Aptos" w:hAnsi="Aptos"/>
                <w:b/>
                <w:sz w:val="18"/>
              </w:rPr>
              <w:t>Resources</w:t>
            </w:r>
          </w:p>
        </w:tc>
        <w:tc>
          <w:tcPr>
            <w:tcW w:type="dxa" w:w="5040"/>
          </w:tcPr>
          <w:p>
            <w:r/>
            <w:r>
              <w:rPr>
                <w:rFonts w:ascii="Aptos" w:hAnsi="Aptos"/>
                <w:b w:val="0"/>
                <w:sz w:val="18"/>
              </w:rPr>
              <w:t>Examination papers, answer sheets</w:t>
            </w:r>
          </w:p>
        </w:tc>
      </w:tr>
    </w:tbl>
    <w:p>
      <w:pPr>
        <w:pStyle w:val="Heading1"/>
        <w:spacing w:after="80" w:line="252" w:lineRule="auto"/>
      </w:pPr>
      <w:r>
        <w:t>Administration Note</w:t>
      </w:r>
    </w:p>
    <w:p>
      <w:pPr>
        <w:spacing w:after="80" w:line="252" w:lineRule="auto"/>
      </w:pPr>
      <w:r>
        <w:t>Week 15 of the supplied Scheme of Learning is designated for the End of Term Examination and marking. The examination below samples the topics taught during Weeks 1–13 and revised in Week 14. It does not introduce new subject matter.</w:t>
      </w:r>
    </w:p>
    <w:p>
      <w:pPr>
        <w:pStyle w:val="Heading2"/>
        <w:spacing w:after="80" w:line="252" w:lineRule="auto"/>
      </w:pPr>
      <w:r>
        <w:t>Suggested Examination Arrangement</w:t>
      </w:r>
    </w:p>
    <w:p>
      <w:pPr>
        <w:pStyle w:val="ListBullet"/>
        <w:spacing w:after="80" w:line="252" w:lineRule="auto"/>
      </w:pPr>
      <w:r>
        <w:t>Section A: Objective Test — 20 marks</w:t>
      </w:r>
    </w:p>
    <w:p>
      <w:pPr>
        <w:pStyle w:val="ListBullet"/>
        <w:spacing w:after="80" w:line="252" w:lineRule="auto"/>
      </w:pPr>
      <w:r>
        <w:t>Section B: Short Answer Questions — 20 marks</w:t>
      </w:r>
    </w:p>
    <w:p>
      <w:pPr>
        <w:pStyle w:val="ListBullet"/>
        <w:spacing w:after="80" w:line="252" w:lineRule="auto"/>
      </w:pPr>
      <w:r>
        <w:t>Section C: Structured/Application Questions — 20 marks</w:t>
      </w:r>
    </w:p>
    <w:p>
      <w:pPr>
        <w:pStyle w:val="ListBullet"/>
        <w:spacing w:after="80" w:line="252" w:lineRule="auto"/>
      </w:pPr>
      <w:r>
        <w:t>Total: 60 marks</w:t>
      </w:r>
    </w:p>
    <w:p>
      <w:pPr>
        <w:pStyle w:val="ListBullet"/>
        <w:spacing w:after="80" w:line="252" w:lineRule="auto"/>
      </w:pPr>
      <w:r>
        <w:t>Suggested time: 1 hour 30 minutes.</w:t>
      </w:r>
    </w:p>
    <w:p>
      <w:pPr>
        <w:spacing w:after="80" w:line="252" w:lineRule="auto"/>
      </w:pPr>
      <w:r>
        <w:t>The suggested time and mark allocation are planning recommendations for this resource and are not stated in the supplied Scheme of Learning.</w:t>
      </w:r>
    </w:p>
    <w:p>
      <w:pPr>
        <w:spacing w:after="80" w:line="252" w:lineRule="auto"/>
      </w:pPr>
      <w:r>
        <w:br w:type="page"/>
      </w:r>
    </w:p>
    <w:p>
      <w:pPr>
        <w:spacing w:after="80" w:line="252" w:lineRule="auto"/>
        <w:jc w:val="center"/>
      </w:pPr>
      <w:r>
        <w:rPr>
          <w:b/>
          <w:sz w:val="32"/>
        </w:rPr>
        <w:t>END OF TERM EXAMINATION</w:t>
      </w:r>
    </w:p>
    <w:p>
      <w:pPr>
        <w:spacing w:after="80" w:line="252" w:lineRule="auto"/>
        <w:jc w:val="center"/>
      </w:pPr>
      <w:r>
        <w:rPr>
          <w:b/>
        </w:rPr>
        <w:t>SOCIAL STUDIES — BASIC 7</w:t>
      </w:r>
    </w:p>
    <w:p>
      <w:pPr>
        <w:spacing w:after="80" w:line="252" w:lineRule="auto"/>
      </w:pP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8E8E8"/>
          </w:tcPr>
          <w:p>
            <w:r/>
            <w:r>
              <w:rPr>
                <w:rFonts w:ascii="Aptos" w:hAnsi="Aptos"/>
                <w:b/>
                <w:sz w:val="18"/>
              </w:rPr>
              <w:t>Name</w:t>
            </w:r>
          </w:p>
        </w:tc>
        <w:tc>
          <w:tcPr>
            <w:tcW w:type="dxa" w:w="5040"/>
          </w:tcPr>
          <w:p>
            <w:r/>
            <w:r>
              <w:rPr>
                <w:rFonts w:ascii="Aptos" w:hAnsi="Aptos"/>
                <w:b w:val="0"/>
                <w:sz w:val="18"/>
              </w:rPr>
              <w:t>____________________________________________</w:t>
            </w:r>
          </w:p>
        </w:tc>
      </w:tr>
      <w:tr>
        <w:trPr>
          <w:cantSplit/>
        </w:trPr>
        <w:tc>
          <w:tcPr>
            <w:tcW w:type="dxa" w:w="5040"/>
            <w:shd w:fill="E8E8E8"/>
          </w:tcPr>
          <w:p>
            <w:r/>
            <w:r>
              <w:rPr>
                <w:rFonts w:ascii="Aptos" w:hAnsi="Aptos"/>
                <w:b/>
                <w:sz w:val="18"/>
              </w:rPr>
              <w:t>Class</w:t>
            </w:r>
          </w:p>
        </w:tc>
        <w:tc>
          <w:tcPr>
            <w:tcW w:type="dxa" w:w="5040"/>
          </w:tcPr>
          <w:p>
            <w:r/>
            <w:r>
              <w:rPr>
                <w:rFonts w:ascii="Aptos" w:hAnsi="Aptos"/>
                <w:b w:val="0"/>
                <w:sz w:val="18"/>
              </w:rPr>
              <w:t>________________</w:t>
            </w:r>
          </w:p>
        </w:tc>
      </w:tr>
      <w:tr>
        <w:trPr>
          <w:cantSplit/>
        </w:trPr>
        <w:tc>
          <w:tcPr>
            <w:tcW w:type="dxa" w:w="5040"/>
            <w:shd w:fill="E8E8E8"/>
          </w:tcPr>
          <w:p>
            <w:r/>
            <w:r>
              <w:rPr>
                <w:rFonts w:ascii="Aptos" w:hAnsi="Aptos"/>
                <w:b/>
                <w:sz w:val="18"/>
              </w:rPr>
              <w:t>Date</w:t>
            </w:r>
          </w:p>
        </w:tc>
        <w:tc>
          <w:tcPr>
            <w:tcW w:type="dxa" w:w="5040"/>
          </w:tcPr>
          <w:p>
            <w:r/>
            <w:r>
              <w:rPr>
                <w:rFonts w:ascii="Aptos" w:hAnsi="Aptos"/>
                <w:b w:val="0"/>
                <w:sz w:val="18"/>
              </w:rPr>
              <w:t>________________</w:t>
            </w:r>
          </w:p>
        </w:tc>
      </w:tr>
      <w:tr>
        <w:trPr>
          <w:cantSplit/>
        </w:trPr>
        <w:tc>
          <w:tcPr>
            <w:tcW w:type="dxa" w:w="5040"/>
            <w:shd w:fill="E8E8E8"/>
          </w:tcPr>
          <w:p>
            <w:r/>
            <w:r>
              <w:rPr>
                <w:rFonts w:ascii="Aptos" w:hAnsi="Aptos"/>
                <w:b/>
                <w:sz w:val="18"/>
              </w:rPr>
              <w:t>Time</w:t>
            </w:r>
          </w:p>
        </w:tc>
        <w:tc>
          <w:tcPr>
            <w:tcW w:type="dxa" w:w="5040"/>
          </w:tcPr>
          <w:p>
            <w:r/>
            <w:r>
              <w:rPr>
                <w:rFonts w:ascii="Aptos" w:hAnsi="Aptos"/>
                <w:b w:val="0"/>
                <w:sz w:val="18"/>
              </w:rPr>
              <w:t>1 hour 30 minutes</w:t>
            </w:r>
          </w:p>
        </w:tc>
      </w:tr>
      <w:tr>
        <w:trPr>
          <w:cantSplit/>
        </w:trPr>
        <w:tc>
          <w:tcPr>
            <w:tcW w:type="dxa" w:w="5040"/>
            <w:shd w:fill="E8E8E8"/>
          </w:tcPr>
          <w:p>
            <w:r/>
            <w:r>
              <w:rPr>
                <w:rFonts w:ascii="Aptos" w:hAnsi="Aptos"/>
                <w:b/>
                <w:sz w:val="18"/>
              </w:rPr>
              <w:t>Total Marks</w:t>
            </w:r>
          </w:p>
        </w:tc>
        <w:tc>
          <w:tcPr>
            <w:tcW w:type="dxa" w:w="5040"/>
          </w:tcPr>
          <w:p>
            <w:r/>
            <w:r>
              <w:rPr>
                <w:rFonts w:ascii="Aptos" w:hAnsi="Aptos"/>
                <w:b w:val="0"/>
                <w:sz w:val="18"/>
              </w:rPr>
              <w:t>60</w:t>
            </w:r>
          </w:p>
        </w:tc>
      </w:tr>
    </w:tbl>
    <w:p>
      <w:pPr>
        <w:pStyle w:val="Heading1"/>
        <w:spacing w:after="80" w:line="252" w:lineRule="auto"/>
      </w:pPr>
      <w:r>
        <w:t>Instructions to Learners</w:t>
      </w:r>
    </w:p>
    <w:p>
      <w:pPr>
        <w:pStyle w:val="ListNumber"/>
        <w:spacing w:after="80" w:line="252" w:lineRule="auto"/>
      </w:pPr>
      <w:r>
        <w:t>Answer all questions in Sections A and B.</w:t>
      </w:r>
    </w:p>
    <w:p>
      <w:pPr>
        <w:pStyle w:val="ListNumber"/>
        <w:spacing w:after="80" w:line="252" w:lineRule="auto"/>
      </w:pPr>
      <w:r>
        <w:t>Answer all questions in Section C.</w:t>
      </w:r>
    </w:p>
    <w:p>
      <w:pPr>
        <w:pStyle w:val="ListNumber"/>
        <w:spacing w:after="80" w:line="252" w:lineRule="auto"/>
      </w:pPr>
      <w:r>
        <w:t>Read each question carefully before answering.</w:t>
      </w:r>
    </w:p>
    <w:p>
      <w:pPr>
        <w:pStyle w:val="ListNumber"/>
        <w:spacing w:after="80" w:line="252" w:lineRule="auto"/>
      </w:pPr>
      <w:r>
        <w:t>Write clearly and give examples where required.</w:t>
      </w:r>
    </w:p>
    <w:p>
      <w:pPr>
        <w:pStyle w:val="Heading1"/>
        <w:spacing w:after="80" w:line="252" w:lineRule="auto"/>
      </w:pPr>
      <w:r>
        <w:t>SECTION A: OBJECTIVE TEST — 20 MARKS</w:t>
      </w:r>
    </w:p>
    <w:p>
      <w:pPr>
        <w:spacing w:after="80" w:line="252" w:lineRule="auto"/>
      </w:pPr>
      <w:r>
        <w:t>Choose the correct answer from A, B, C and D.</w:t>
      </w:r>
    </w:p>
    <w:p>
      <w:pPr>
        <w:spacing w:after="80" w:line="252" w:lineRule="auto"/>
      </w:pPr>
      <w:r>
        <w:rPr>
          <w:b/>
        </w:rPr>
        <w:t>1. Relief refers to the ______ of the land surface.</w:t>
      </w:r>
    </w:p>
    <w:p>
      <w:pPr>
        <w:spacing w:after="80" w:line="252" w:lineRule="auto"/>
      </w:pPr>
      <w:r>
        <w:t>A. vegetation    B. differences in height and shape    C. drainage    D. weather</w:t>
      </w:r>
    </w:p>
    <w:p>
      <w:pPr>
        <w:spacing w:after="80" w:line="252" w:lineRule="auto"/>
      </w:pPr>
      <w:r>
        <w:rPr>
          <w:b/>
        </w:rPr>
        <w:t>2. Which of the following is a drainage feature?</w:t>
      </w:r>
    </w:p>
    <w:p>
      <w:pPr>
        <w:spacing w:after="80" w:line="252" w:lineRule="auto"/>
      </w:pPr>
      <w:r>
        <w:t>A. River    B. Mountain    C. Plateau    D. Hill</w:t>
      </w:r>
    </w:p>
    <w:p>
      <w:pPr>
        <w:spacing w:after="80" w:line="252" w:lineRule="auto"/>
      </w:pPr>
      <w:r>
        <w:rPr>
          <w:b/>
        </w:rPr>
        <w:t>3. Vegetation refers to the ______ of an area.</w:t>
      </w:r>
    </w:p>
    <w:p>
      <w:pPr>
        <w:spacing w:after="80" w:line="252" w:lineRule="auto"/>
      </w:pPr>
      <w:r>
        <w:t>A. road network    B. plant cover    C. rainfall pattern    D. map scale</w:t>
      </w:r>
    </w:p>
    <w:p>
      <w:pPr>
        <w:spacing w:after="80" w:line="252" w:lineRule="auto"/>
      </w:pPr>
      <w:r>
        <w:rPr>
          <w:b/>
        </w:rPr>
        <w:t>4. A conventional sign used to represent a feature on a map is called a ______.</w:t>
      </w:r>
    </w:p>
    <w:p>
      <w:pPr>
        <w:spacing w:after="80" w:line="252" w:lineRule="auto"/>
      </w:pPr>
      <w:r>
        <w:t>A. map symbol    B. climate    C. contour    D. paragraph</w:t>
      </w:r>
    </w:p>
    <w:p>
      <w:pPr>
        <w:spacing w:after="80" w:line="252" w:lineRule="auto"/>
      </w:pPr>
      <w:r>
        <w:rPr>
          <w:b/>
        </w:rPr>
        <w:t>5. Map scale shows the relationship between map distance and ______.</w:t>
      </w:r>
    </w:p>
    <w:p>
      <w:pPr>
        <w:spacing w:after="80" w:line="252" w:lineRule="auto"/>
      </w:pPr>
      <w:r>
        <w:t>A. vegetation    B. actual distance on the ground    C. rainfall    D. temperature</w:t>
      </w:r>
    </w:p>
    <w:p>
      <w:pPr>
        <w:spacing w:after="80" w:line="252" w:lineRule="auto"/>
      </w:pPr>
      <w:r>
        <w:rPr>
          <w:b/>
        </w:rPr>
        <w:t>6. Which statement best describes weather?</w:t>
      </w:r>
    </w:p>
    <w:p>
      <w:pPr>
        <w:spacing w:after="80" w:line="252" w:lineRule="auto"/>
      </w:pPr>
      <w:r>
        <w:t>A. The usual atmospheric pattern over a long period    B. The condition of the atmosphere at a particular place and time    C. The plant cover of a place    D. The height of land</w:t>
      </w:r>
    </w:p>
    <w:p>
      <w:pPr>
        <w:spacing w:after="80" w:line="252" w:lineRule="auto"/>
      </w:pPr>
      <w:r>
        <w:rPr>
          <w:b/>
        </w:rPr>
        <w:t>7. Which of the following is an element of weather?</w:t>
      </w:r>
    </w:p>
    <w:p>
      <w:pPr>
        <w:spacing w:after="80" w:line="252" w:lineRule="auto"/>
      </w:pPr>
      <w:r>
        <w:t>A. Temperature    B. Population    C. Citizenship    D. Self-esteem</w:t>
      </w:r>
    </w:p>
    <w:p>
      <w:pPr>
        <w:spacing w:after="80" w:line="252" w:lineRule="auto"/>
      </w:pPr>
      <w:r>
        <w:rPr>
          <w:b/>
        </w:rPr>
        <w:t>8. Climate refers to the usual ______ of weather of a place over a long period.</w:t>
      </w:r>
    </w:p>
    <w:p>
      <w:pPr>
        <w:spacing w:after="80" w:line="252" w:lineRule="auto"/>
      </w:pPr>
      <w:r>
        <w:t>A. map    B. pattern    C. symbol    D. value</w:t>
      </w:r>
    </w:p>
    <w:p>
      <w:pPr>
        <w:spacing w:after="80" w:line="252" w:lineRule="auto"/>
      </w:pPr>
      <w:r>
        <w:rPr>
          <w:b/>
        </w:rPr>
        <w:t>9. Which activity is strongly affected by climate?</w:t>
      </w:r>
    </w:p>
    <w:p>
      <w:pPr>
        <w:spacing w:after="80" w:line="252" w:lineRule="auto"/>
      </w:pPr>
      <w:r>
        <w:t>A. Farming    B. Map drawing only    C. Naming a citizen    D. Writing a surname</w:t>
      </w:r>
    </w:p>
    <w:p>
      <w:pPr>
        <w:spacing w:after="80" w:line="252" w:lineRule="auto"/>
      </w:pPr>
      <w:r>
        <w:rPr>
          <w:b/>
        </w:rPr>
        <w:t>10. Adolescence is the stage between ______.</w:t>
      </w:r>
    </w:p>
    <w:p>
      <w:pPr>
        <w:spacing w:after="80" w:line="252" w:lineRule="auto"/>
      </w:pPr>
      <w:r>
        <w:t>A. infancy and childhood    B. childhood and adulthood    C. adulthood and old age    D. birth and infancy</w:t>
      </w:r>
    </w:p>
    <w:p>
      <w:pPr>
        <w:spacing w:after="80" w:line="252" w:lineRule="auto"/>
      </w:pPr>
      <w:r>
        <w:rPr>
          <w:b/>
        </w:rPr>
        <w:t>11. Which is a physical change that may occur during adolescence?</w:t>
      </w:r>
    </w:p>
    <w:p>
      <w:pPr>
        <w:spacing w:after="80" w:line="252" w:lineRule="auto"/>
      </w:pPr>
      <w:r>
        <w:t>A. Growth in height    B. Paying taxes    C. Map reading    D. Voting</w:t>
      </w:r>
    </w:p>
    <w:p>
      <w:pPr>
        <w:spacing w:after="80" w:line="252" w:lineRule="auto"/>
      </w:pPr>
      <w:r>
        <w:rPr>
          <w:b/>
        </w:rPr>
        <w:t>12. A personal strength is a ______ quality or ability.</w:t>
      </w:r>
    </w:p>
    <w:p>
      <w:pPr>
        <w:spacing w:after="80" w:line="252" w:lineRule="auto"/>
      </w:pPr>
      <w:r>
        <w:t>A. positive    B. harmful    C. accidental    D. political</w:t>
      </w:r>
    </w:p>
    <w:p>
      <w:pPr>
        <w:spacing w:after="80" w:line="252" w:lineRule="auto"/>
      </w:pPr>
      <w:r>
        <w:rPr>
          <w:b/>
        </w:rPr>
        <w:t>13. A personal value is a principle or belief that guides a person's ______.</w:t>
      </w:r>
    </w:p>
    <w:p>
      <w:pPr>
        <w:spacing w:after="80" w:line="252" w:lineRule="auto"/>
      </w:pPr>
      <w:r>
        <w:t>A. map scale    B. choices and behaviour    C. rainfall    D. drainage</w:t>
      </w:r>
    </w:p>
    <w:p>
      <w:pPr>
        <w:spacing w:after="80" w:line="252" w:lineRule="auto"/>
      </w:pPr>
      <w:r>
        <w:rPr>
          <w:b/>
        </w:rPr>
        <w:t>14. A desired result that a person plans and works towards achieving is a ______.</w:t>
      </w:r>
    </w:p>
    <w:p>
      <w:pPr>
        <w:spacing w:after="80" w:line="252" w:lineRule="auto"/>
      </w:pPr>
      <w:r>
        <w:t>A. personal goal    B. map symbol    C. landform    D. climate</w:t>
      </w:r>
    </w:p>
    <w:p>
      <w:pPr>
        <w:spacing w:after="80" w:line="252" w:lineRule="auto"/>
      </w:pPr>
      <w:r>
        <w:rPr>
          <w:b/>
        </w:rPr>
        <w:t>15. Self-esteem concerns how a person ______ himself or herself.</w:t>
      </w:r>
    </w:p>
    <w:p>
      <w:pPr>
        <w:spacing w:after="80" w:line="252" w:lineRule="auto"/>
      </w:pPr>
      <w:r>
        <w:t>A. maps    B. values and regards    C. measures    D. locates</w:t>
      </w:r>
    </w:p>
    <w:p>
      <w:pPr>
        <w:spacing w:after="80" w:line="252" w:lineRule="auto"/>
      </w:pPr>
      <w:r>
        <w:rPr>
          <w:b/>
        </w:rPr>
        <w:t>16. Which of the following is a right of a Ghanaian citizen?</w:t>
      </w:r>
    </w:p>
    <w:p>
      <w:pPr>
        <w:spacing w:after="80" w:line="252" w:lineRule="auto"/>
      </w:pPr>
      <w:r>
        <w:t>A. Right to life    B. Right to destroy public property    C. Right to disobey every law    D. Right to discriminate</w:t>
      </w:r>
    </w:p>
    <w:p>
      <w:pPr>
        <w:spacing w:after="80" w:line="252" w:lineRule="auto"/>
      </w:pPr>
      <w:r>
        <w:rPr>
          <w:b/>
        </w:rPr>
        <w:t>17. Equality before the law means that people should be ______ before the law.</w:t>
      </w:r>
    </w:p>
    <w:p>
      <w:pPr>
        <w:spacing w:after="80" w:line="252" w:lineRule="auto"/>
      </w:pPr>
      <w:r>
        <w:t>A. treated equally    B. ignored    C. punished without reason    D. separated by wealth</w:t>
      </w:r>
    </w:p>
    <w:p>
      <w:pPr>
        <w:spacing w:after="80" w:line="252" w:lineRule="auto"/>
      </w:pPr>
      <w:r>
        <w:rPr>
          <w:b/>
        </w:rPr>
        <w:t>18. Which is a responsibility of a good citizen?</w:t>
      </w:r>
    </w:p>
    <w:p>
      <w:pPr>
        <w:spacing w:after="80" w:line="252" w:lineRule="auto"/>
      </w:pPr>
      <w:r>
        <w:t>A. Destroying public property    B. Obeying the law    C. Discriminating against others    D. Polluting the environment</w:t>
      </w:r>
    </w:p>
    <w:p>
      <w:pPr>
        <w:spacing w:after="80" w:line="252" w:lineRule="auto"/>
      </w:pPr>
      <w:r>
        <w:rPr>
          <w:b/>
        </w:rPr>
        <w:t>19. Public property should be protected because it ______.</w:t>
      </w:r>
    </w:p>
    <w:p>
      <w:pPr>
        <w:spacing w:after="80" w:line="252" w:lineRule="auto"/>
      </w:pPr>
      <w:r>
        <w:t>A. belongs only to one person    B. serves the community    C. has no value    D. should be destroyed</w:t>
      </w:r>
    </w:p>
    <w:p>
      <w:pPr>
        <w:spacing w:after="80" w:line="252" w:lineRule="auto"/>
      </w:pPr>
      <w:r>
        <w:rPr>
          <w:b/>
        </w:rPr>
        <w:t>20. Responsible enjoyment of rights requires citizens to ______.</w:t>
      </w:r>
    </w:p>
    <w:p>
      <w:pPr>
        <w:spacing w:after="80" w:line="252" w:lineRule="auto"/>
      </w:pPr>
      <w:r>
        <w:t>A. ignore others    B. respect the rights of others    C. avoid all responsibilities    D. break laws</w:t>
      </w:r>
    </w:p>
    <w:p>
      <w:pPr>
        <w:pStyle w:val="Heading1"/>
        <w:spacing w:after="80" w:line="252" w:lineRule="auto"/>
      </w:pPr>
      <w:r>
        <w:t>SECTION B: SHORT ANSWER — 20 MARKS</w:t>
      </w:r>
    </w:p>
    <w:p>
      <w:pPr>
        <w:spacing w:after="80" w:line="252" w:lineRule="auto"/>
      </w:pPr>
      <w:r>
        <w:t>Answer all questions. Each question carries 4 marks.</w:t>
      </w:r>
    </w:p>
    <w:p>
      <w:pPr>
        <w:spacing w:after="80" w:line="252" w:lineRule="auto"/>
      </w:pPr>
      <w:r>
        <w:t>1. (a) Define relief. (b) State two examples of landforms.</w:t>
      </w:r>
    </w:p>
    <w:p>
      <w:pPr>
        <w:spacing w:after="80" w:line="252" w:lineRule="auto"/>
      </w:pPr>
      <w:r>
        <w:t>2. (a) What is drainage? (b) State two drainage features.</w:t>
      </w:r>
    </w:p>
    <w:p>
      <w:pPr>
        <w:spacing w:after="80" w:line="252" w:lineRule="auto"/>
      </w:pPr>
      <w:r>
        <w:t>3. (a) Define weather. (b) Define climate.</w:t>
      </w:r>
    </w:p>
    <w:p>
      <w:pPr>
        <w:spacing w:after="80" w:line="252" w:lineRule="auto"/>
      </w:pPr>
      <w:r>
        <w:t>4. State four elements of weather.</w:t>
      </w:r>
    </w:p>
    <w:p>
      <w:pPr>
        <w:spacing w:after="80" w:line="252" w:lineRule="auto"/>
      </w:pPr>
      <w:r>
        <w:t>5. (a) What is adolescence? (b) State two physical changes that may occur during adolescence.</w:t>
      </w:r>
    </w:p>
    <w:p>
      <w:pPr>
        <w:spacing w:after="80" w:line="252" w:lineRule="auto"/>
      </w:pPr>
      <w:r>
        <w:t>6. State two personal strengths and two personal values.</w:t>
      </w:r>
    </w:p>
    <w:p>
      <w:pPr>
        <w:spacing w:after="80" w:line="252" w:lineRule="auto"/>
      </w:pPr>
      <w:r>
        <w:t>7. What is self-esteem? State two ways a person can develop healthy self-esteem.</w:t>
      </w:r>
    </w:p>
    <w:p>
      <w:pPr>
        <w:spacing w:after="80" w:line="252" w:lineRule="auto"/>
      </w:pPr>
      <w:r>
        <w:t>8. State four rights of a Ghanaian citizen.</w:t>
      </w:r>
    </w:p>
    <w:p>
      <w:pPr>
        <w:spacing w:after="80" w:line="252" w:lineRule="auto"/>
      </w:pPr>
      <w:r>
        <w:t>9. State four responsibilities of a good citizen.</w:t>
      </w:r>
    </w:p>
    <w:p>
      <w:pPr>
        <w:spacing w:after="80" w:line="252" w:lineRule="auto"/>
      </w:pPr>
      <w:r>
        <w:t>10. Explain in two points why citizens should respect the rights of other people.</w:t>
      </w:r>
    </w:p>
    <w:p>
      <w:pPr>
        <w:pStyle w:val="Heading1"/>
        <w:spacing w:after="80" w:line="252" w:lineRule="auto"/>
      </w:pPr>
      <w:r>
        <w:t>SECTION C: STRUCTURED / APPLICATION QUESTIONS — 20 MARKS</w:t>
      </w:r>
    </w:p>
    <w:p>
      <w:pPr>
        <w:spacing w:after="80" w:line="252" w:lineRule="auto"/>
      </w:pPr>
      <w:r>
        <w:t>Answer all questions. Each question carries 5 marks.</w:t>
      </w:r>
    </w:p>
    <w:p>
      <w:pPr>
        <w:spacing w:after="80" w:line="252" w:lineRule="auto"/>
      </w:pPr>
      <w:r>
        <w:t>1. A learner is looking at a simple map of Ghana. (a) State two things the learner should look for when reading the map. (2 marks) (b) Explain the purpose of a map symbol. (1 mark) (c) Explain what a map scale shows. (2 marks)</w:t>
      </w:r>
    </w:p>
    <w:p>
      <w:pPr>
        <w:spacing w:after="80" w:line="252" w:lineRule="auto"/>
      </w:pPr>
      <w:r>
        <w:t>2. A farmer notices that rainfall and temperature influence farming activities in the community. (a) State two elements of weather relevant to the farmer. (2 marks) (b) Explain one way climate can affect farming. (2 marks) (c) State one other area of life affected by climate. (1 mark)</w:t>
      </w:r>
    </w:p>
    <w:p>
      <w:pPr>
        <w:spacing w:after="80" w:line="252" w:lineRule="auto"/>
      </w:pPr>
      <w:r>
        <w:t>3. Kojo has noticed that he is becoming more independent and sometimes experiences changes in mood. (a) State two emotional or social changes that may occur during adolescence. (2 marks) (b) State two positive ways of responding to changes during adolescence. (2 marks) (c) Give one reason why learners should respect differences in the timing of changes. (1 mark)</w:t>
      </w:r>
    </w:p>
    <w:p>
      <w:pPr>
        <w:spacing w:after="80" w:line="252" w:lineRule="auto"/>
      </w:pPr>
      <w:r>
        <w:t>4. Ama identifies honesty and responsibility as important values. She also sets a goal to improve her studies. (a) Explain what a personal value is. (1 mark) (b) State two benefits of setting personal goals. (2 marks) (c) Explain how self-awareness can help Ama improve herself. (2 marks)</w:t>
      </w:r>
    </w:p>
    <w:p>
      <w:pPr>
        <w:spacing w:after="80" w:line="252" w:lineRule="auto"/>
      </w:pPr>
      <w:r>
        <w:t>5. A group of learners damages a public facility and refuses to take responsibility. (a) State two responsibilities of a good citizen that have been neglected. (2 marks) (b) State two ways the learners could demonstrate responsible citizenship instead. (2 marks) (c) State one reason citizens should protect public property. (1 mark)</w:t>
      </w:r>
    </w:p>
    <w:p>
      <w:pPr>
        <w:spacing w:after="80" w:line="252" w:lineRule="auto"/>
      </w:pPr>
      <w:r>
        <w:br w:type="page"/>
      </w:r>
    </w:p>
    <w:p>
      <w:pPr>
        <w:pStyle w:val="Heading1"/>
        <w:spacing w:after="80" w:line="252" w:lineRule="auto"/>
      </w:pPr>
      <w:r>
        <w:t>MARKING SCHEME / ANSWER GUIDE</w:t>
      </w:r>
    </w:p>
    <w:p>
      <w:pPr>
        <w:spacing w:after="80" w:line="252" w:lineRule="auto"/>
      </w:pPr>
      <w:r>
        <w:t>This marking guide is intended to support marking. Accept other answers that are correct and consistent with the content taught during the term.</w:t>
      </w:r>
    </w:p>
    <w:p>
      <w:pPr>
        <w:pStyle w:val="Heading2"/>
        <w:spacing w:after="80" w:line="252" w:lineRule="auto"/>
      </w:pPr>
      <w:r>
        <w:t>Section A — Objective Answers</w:t>
      </w:r>
    </w:p>
    <w:p>
      <w:pPr>
        <w:spacing w:after="80" w:line="252" w:lineRule="auto"/>
      </w:pPr>
      <w:r>
        <w:t>1-B, 2-A, 3-B, 4-A, 5-B, 6-B, 7-A, 8-B, 9-A, 10-B, 11-A, 12-A, 13-B, 14-A, 15-B, 16-A, 17-A, 18-B, 19-B, 20-B.</w:t>
      </w:r>
    </w:p>
    <w:p>
      <w:pPr>
        <w:pStyle w:val="Heading2"/>
        <w:spacing w:after="80" w:line="252" w:lineRule="auto"/>
      </w:pPr>
      <w:r>
        <w:t>Section B — Suggested Answers</w:t>
      </w:r>
    </w:p>
    <w:p>
      <w:pPr>
        <w:spacing w:after="80" w:line="252" w:lineRule="auto"/>
      </w:pPr>
      <w:r>
        <w:rPr>
          <w:b/>
        </w:rPr>
        <w:t xml:space="preserve">1. </w:t>
      </w:r>
      <w:r>
        <w:t>(a) Relief is the differences in height and shape of the land surface. (b) Any two appropriate landforms such as mountains, hills, plateaus, plains, valleys or escarpments.</w:t>
      </w:r>
    </w:p>
    <w:p>
      <w:pPr>
        <w:spacing w:after="80" w:line="252" w:lineRule="auto"/>
      </w:pPr>
      <w:r>
        <w:rPr>
          <w:b/>
        </w:rPr>
        <w:t xml:space="preserve">2. </w:t>
      </w:r>
      <w:r>
        <w:t>(a) Drainage is the system of rivers, streams, lakes and other water bodies in an area. (b) Any two appropriate drainage features/examples taught.</w:t>
      </w:r>
    </w:p>
    <w:p>
      <w:pPr>
        <w:spacing w:after="80" w:line="252" w:lineRule="auto"/>
      </w:pPr>
      <w:r>
        <w:rPr>
          <w:b/>
        </w:rPr>
        <w:t xml:space="preserve">3. </w:t>
      </w:r>
      <w:r>
        <w:t>(a) Weather is the condition of the atmosphere at a particular place and time. (b) Climate is the usual pattern of weather of a place over a long period.</w:t>
      </w:r>
    </w:p>
    <w:p>
      <w:pPr>
        <w:spacing w:after="80" w:line="252" w:lineRule="auto"/>
      </w:pPr>
      <w:r>
        <w:rPr>
          <w:b/>
        </w:rPr>
        <w:t xml:space="preserve">4. </w:t>
      </w:r>
      <w:r>
        <w:t>Any four: temperature, rainfall, humidity, wind, air pressure, sunshine/cloud cover.</w:t>
      </w:r>
    </w:p>
    <w:p>
      <w:pPr>
        <w:spacing w:after="80" w:line="252" w:lineRule="auto"/>
      </w:pPr>
      <w:r>
        <w:rPr>
          <w:b/>
        </w:rPr>
        <w:t xml:space="preserve">5. </w:t>
      </w:r>
      <w:r>
        <w:t>(a) Adolescence is the stage of development between childhood and adulthood. (b) Any two appropriate physical changes taught.</w:t>
      </w:r>
    </w:p>
    <w:p>
      <w:pPr>
        <w:spacing w:after="80" w:line="252" w:lineRule="auto"/>
      </w:pPr>
      <w:r>
        <w:rPr>
          <w:b/>
        </w:rPr>
        <w:t xml:space="preserve">6. </w:t>
      </w:r>
      <w:r>
        <w:t>Accept any two realistic strengths and any two appropriate personal values such as honesty, respect, responsibility, fairness, kindness, perseverance or self-discipline.</w:t>
      </w:r>
    </w:p>
    <w:p>
      <w:pPr>
        <w:spacing w:after="80" w:line="252" w:lineRule="auto"/>
      </w:pPr>
      <w:r>
        <w:rPr>
          <w:b/>
        </w:rPr>
        <w:t xml:space="preserve">7. </w:t>
      </w:r>
      <w:r>
        <w:t>Self-esteem is the way a person values and regards himself or herself. Development of healthy self-esteem may include recognising strengths, accepting weaknesses and working towards improvement.</w:t>
      </w:r>
    </w:p>
    <w:p>
      <w:pPr>
        <w:spacing w:after="80" w:line="252" w:lineRule="auto"/>
      </w:pPr>
      <w:r>
        <w:rPr>
          <w:b/>
        </w:rPr>
        <w:t xml:space="preserve">8. </w:t>
      </w:r>
      <w:r>
        <w:t>Any four rights taught, including right to life, personal liberty, equality before the law, freedom of speech and expression, freedom of thought/conscience/belief, freedom of religion, freedom of assembly/association and protection from discrimination.</w:t>
      </w:r>
    </w:p>
    <w:p>
      <w:pPr>
        <w:spacing w:after="80" w:line="252" w:lineRule="auto"/>
      </w:pPr>
      <w:r>
        <w:rPr>
          <w:b/>
        </w:rPr>
        <w:t xml:space="preserve">9. </w:t>
      </w:r>
      <w:r>
        <w:t>Any four responsibilities taught, including obeying laws, respecting others' rights, protecting public property, paying lawful taxes, protecting the environment, participating responsibly in community life and promoting peace/order.</w:t>
      </w:r>
    </w:p>
    <w:p>
      <w:pPr>
        <w:spacing w:after="80" w:line="252" w:lineRule="auto"/>
      </w:pPr>
      <w:r>
        <w:rPr>
          <w:b/>
        </w:rPr>
        <w:t xml:space="preserve">10. </w:t>
      </w:r>
      <w:r>
        <w:t>Accept any two valid explanations, such as protecting dignity, promoting fairness, preventing conflict and supporting peaceful coexistence.</w:t>
      </w:r>
    </w:p>
    <w:p>
      <w:pPr>
        <w:pStyle w:val="Heading2"/>
        <w:spacing w:after="80" w:line="252" w:lineRule="auto"/>
      </w:pPr>
      <w:r>
        <w:t>Section C — Suggested Marking Points</w:t>
      </w:r>
    </w:p>
    <w:p>
      <w:pPr>
        <w:spacing w:after="80" w:line="252" w:lineRule="auto"/>
      </w:pPr>
      <w:r>
        <w:rPr>
          <w:b/>
        </w:rPr>
        <w:t xml:space="preserve">1. </w:t>
      </w:r>
      <w:r>
        <w:t>(a) Any two: title, symbols/key, direction, scale, features/locations. (b) It represents a real feature on the map using a conventional sign. (c) It shows the relationship between distance on the map and actual distance on the ground.</w:t>
      </w:r>
    </w:p>
    <w:p>
      <w:pPr>
        <w:spacing w:after="80" w:line="252" w:lineRule="auto"/>
      </w:pPr>
      <w:r>
        <w:rPr>
          <w:b/>
        </w:rPr>
        <w:t xml:space="preserve">2. </w:t>
      </w:r>
      <w:r>
        <w:t>(a) Any two relevant elements, e.g. rainfall and temperature. (b) Climate affects crop growth, planting seasons, water availability and related farming decisions. (c) Accept water supply, settlement, transport, clothing, daily activities or another appropriate area taught.</w:t>
      </w:r>
    </w:p>
    <w:p>
      <w:pPr>
        <w:spacing w:after="80" w:line="252" w:lineRule="auto"/>
      </w:pPr>
      <w:r>
        <w:rPr>
          <w:b/>
        </w:rPr>
        <w:t xml:space="preserve">3. </w:t>
      </w:r>
      <w:r>
        <w:t>(a) Any two appropriate emotional/social changes taught, such as mood changes, greater self-awareness, desire for independence, stronger peer influence or changing relationships. (b) Seek guidance, communicate respectfully, practise good self-care, make responsible choices or another appropriate response. (c) Individuals develop at different times and rates, so differences should be respected.</w:t>
      </w:r>
    </w:p>
    <w:p>
      <w:pPr>
        <w:spacing w:after="80" w:line="252" w:lineRule="auto"/>
      </w:pPr>
      <w:r>
        <w:rPr>
          <w:b/>
        </w:rPr>
        <w:t xml:space="preserve">4. </w:t>
      </w:r>
      <w:r>
        <w:t>(a) A principle or belief that guides choices and behaviour. (b) Any two: gives direction, helps measure progress, encourages effort, supports planning. (c) Self-awareness helps her recognise strengths and areas needing improvement and make appropriate choices.</w:t>
      </w:r>
    </w:p>
    <w:p>
      <w:pPr>
        <w:spacing w:after="80" w:line="252" w:lineRule="auto"/>
      </w:pPr>
      <w:r>
        <w:rPr>
          <w:b/>
        </w:rPr>
        <w:t xml:space="preserve">5. </w:t>
      </w:r>
      <w:r>
        <w:t>(a) Any two: protecting public property, obeying rules/laws, taking responsibility for actions, respecting community resources. (b) Care for facilities, report damage, discourage vandalism, follow rules and accept responsibility. (c) Public property serves the community and should be preserved for responsible use.</w:t>
      </w:r>
    </w:p>
    <w:p>
      <w:pPr>
        <w:pStyle w:val="Heading1"/>
        <w:spacing w:after="80" w:line="252" w:lineRule="auto"/>
      </w:pPr>
      <w:r>
        <w:t>Coverage Check</w:t>
      </w:r>
    </w:p>
    <w:p>
      <w:pPr>
        <w:spacing w:after="80" w:line="252" w:lineRule="auto"/>
      </w:pPr>
      <w:r>
        <w:t>The examination samples the term's taught areas: physical features, drainage and vegetation; map symbols, scale and simple map reading; weather and climate; climate and its effects on life; adolescence; self-identity, values, goals and self-esteem; and citizenship rights and responsibilities. These correspond to the Weeks 1–13 content in the supplied Scheme of Learning. fileciteturn14file0</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7 Social Studies • Week 15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