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GHANA JHS RESOURCE HUB</w:t>
      </w:r>
    </w:p>
    <w:p>
      <w:pPr>
        <w:spacing w:after="300"/>
        <w:jc w:val="center"/>
      </w:pPr>
      <w:r>
        <w:rPr>
          <w:rFonts w:ascii="Calibri" w:cs="Calibri" w:eastAsia="Calibri" w:hAnsi="Calibri"/>
          <w:b/>
          <w:bCs/>
          <w:sz w:val="26"/>
          <w:szCs w:val="26"/>
        </w:rPr>
        <w:t xml:space="preserve">Mathematics — Basic 7 — First Term — Week 1</w:t>
      </w:r>
    </w:p>
    <w:p>
      <w:pPr>
        <w:pStyle w:val="Heading1"/>
        <w:spacing w:after="150" w:before="300"/>
      </w:pPr>
      <w:r>
        <w:t xml:space="preserve">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 Systems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 Demonstrate understanding of whole numbers up to 10,000,000</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Whole Numbers up to 10,000,000</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Place value charts, number cards, chalkboard/whiteboard, exercise books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 xml:space="preserve">Weekly Learning Objectives</w:t>
      </w:r>
    </w:p>
    <w:p>
      <w:pPr>
        <w:pStyle w:val="ListParagraph"/>
        <w:numPr>
          <w:ilvl w:val="0"/>
          <w:numId w:val="1"/>
        </w:numPr>
        <w:spacing w:after="60"/>
      </w:pPr>
      <w:r>
        <w:rPr>
          <w:rFonts w:ascii="Calibri" w:cs="Calibri" w:eastAsia="Calibri" w:hAnsi="Calibri"/>
          <w:sz w:val="22"/>
          <w:szCs w:val="22"/>
        </w:rPr>
        <w:t xml:space="preserve">(Lesson 1) Read whole numbers up to 10,000,000 correctly in figures.</w:t>
      </w:r>
    </w:p>
    <w:p>
      <w:pPr>
        <w:pStyle w:val="ListParagraph"/>
        <w:numPr>
          <w:ilvl w:val="0"/>
          <w:numId w:val="1"/>
        </w:numPr>
        <w:spacing w:after="60"/>
      </w:pPr>
      <w:r>
        <w:rPr>
          <w:rFonts w:ascii="Calibri" w:cs="Calibri" w:eastAsia="Calibri" w:hAnsi="Calibri"/>
          <w:sz w:val="22"/>
          <w:szCs w:val="22"/>
        </w:rPr>
        <w:t xml:space="preserve">(Lesson 1) Write whole numbers up to 10,000,000 in words.</w:t>
      </w:r>
    </w:p>
    <w:p>
      <w:pPr>
        <w:pStyle w:val="ListParagraph"/>
        <w:numPr>
          <w:ilvl w:val="0"/>
          <w:numId w:val="1"/>
        </w:numPr>
        <w:spacing w:after="60"/>
      </w:pPr>
      <w:r>
        <w:rPr>
          <w:rFonts w:ascii="Calibri" w:cs="Calibri" w:eastAsia="Calibri" w:hAnsi="Calibri"/>
          <w:sz w:val="22"/>
          <w:szCs w:val="22"/>
        </w:rPr>
        <w:t xml:space="preserve">(Lesson 1) Convert numbers from figures to words and from words to figures.</w:t>
      </w:r>
    </w:p>
    <w:p>
      <w:pPr>
        <w:pStyle w:val="ListParagraph"/>
        <w:numPr>
          <w:ilvl w:val="0"/>
          <w:numId w:val="1"/>
        </w:numPr>
        <w:spacing w:after="60"/>
      </w:pPr>
      <w:r>
        <w:rPr>
          <w:rFonts w:ascii="Calibri" w:cs="Calibri" w:eastAsia="Calibri" w:hAnsi="Calibri"/>
          <w:sz w:val="22"/>
          <w:szCs w:val="22"/>
        </w:rPr>
        <w:t xml:space="preserve">(Lesson 2) Identify the place value of a given digit in a whole number up to 10,000,000.</w:t>
      </w:r>
    </w:p>
    <w:p>
      <w:pPr>
        <w:pStyle w:val="ListParagraph"/>
        <w:numPr>
          <w:ilvl w:val="0"/>
          <w:numId w:val="1"/>
        </w:numPr>
        <w:spacing w:after="60"/>
      </w:pPr>
      <w:r>
        <w:rPr>
          <w:rFonts w:ascii="Calibri" w:cs="Calibri" w:eastAsia="Calibri" w:hAnsi="Calibri"/>
          <w:sz w:val="22"/>
          <w:szCs w:val="22"/>
        </w:rPr>
        <w:t xml:space="preserve">(Lesson 2) State the value of a digit based on its place value.</w:t>
      </w:r>
    </w:p>
    <w:p>
      <w:pPr>
        <w:pStyle w:val="ListParagraph"/>
        <w:numPr>
          <w:ilvl w:val="0"/>
          <w:numId w:val="1"/>
        </w:numPr>
        <w:spacing w:after="60"/>
      </w:pPr>
      <w:r>
        <w:rPr>
          <w:rFonts w:ascii="Calibri" w:cs="Calibri" w:eastAsia="Calibri" w:hAnsi="Calibri"/>
          <w:sz w:val="22"/>
          <w:szCs w:val="22"/>
        </w:rPr>
        <w:t xml:space="preserve">(Lesson 2) Complete a place value chart for a given number.</w:t>
      </w:r>
    </w:p>
    <w:p>
      <w:pPr>
        <w:pStyle w:val="ListParagraph"/>
        <w:numPr>
          <w:ilvl w:val="0"/>
          <w:numId w:val="1"/>
        </w:numPr>
        <w:spacing w:after="60"/>
      </w:pPr>
      <w:r>
        <w:rPr>
          <w:rFonts w:ascii="Calibri" w:cs="Calibri" w:eastAsia="Calibri" w:hAnsi="Calibri"/>
          <w:sz w:val="22"/>
          <w:szCs w:val="22"/>
        </w:rPr>
        <w:t xml:space="preserve">(Lesson 3) Compare two or more whole numbers up to 10,000,000 using &gt;, &lt; or =.</w:t>
      </w:r>
    </w:p>
    <w:p>
      <w:pPr>
        <w:pStyle w:val="ListParagraph"/>
        <w:numPr>
          <w:ilvl w:val="0"/>
          <w:numId w:val="1"/>
        </w:numPr>
        <w:spacing w:after="60"/>
      </w:pPr>
      <w:r>
        <w:rPr>
          <w:rFonts w:ascii="Calibri" w:cs="Calibri" w:eastAsia="Calibri" w:hAnsi="Calibri"/>
          <w:sz w:val="22"/>
          <w:szCs w:val="22"/>
        </w:rPr>
        <w:t xml:space="preserve">(Lesson 3) Arrange a set of whole numbers in ascending order.</w:t>
      </w:r>
    </w:p>
    <w:p>
      <w:pPr>
        <w:pStyle w:val="ListParagraph"/>
        <w:numPr>
          <w:ilvl w:val="0"/>
          <w:numId w:val="1"/>
        </w:numPr>
        <w:spacing w:after="60"/>
      </w:pPr>
      <w:r>
        <w:rPr>
          <w:rFonts w:ascii="Calibri" w:cs="Calibri" w:eastAsia="Calibri" w:hAnsi="Calibri"/>
          <w:sz w:val="22"/>
          <w:szCs w:val="22"/>
        </w:rPr>
        <w:t xml:space="preserve">(Lesson 3) Arrange a set of whole numbers in descending order.</w:t>
      </w:r>
    </w:p>
    <w:p>
      <w:pPr>
        <w:pStyle w:val="ListParagraph"/>
        <w:numPr>
          <w:ilvl w:val="0"/>
          <w:numId w:val="1"/>
        </w:numPr>
        <w:spacing w:after="60"/>
      </w:pPr>
      <w:r>
        <w:rPr>
          <w:rFonts w:ascii="Calibri" w:cs="Calibri" w:eastAsia="Calibri" w:hAnsi="Calibri"/>
          <w:sz w:val="22"/>
          <w:szCs w:val="22"/>
        </w:rPr>
        <w:t xml:space="preserve">(Lesson 4) Round a given whole number to the nearest ten.</w:t>
      </w:r>
    </w:p>
    <w:p>
      <w:pPr>
        <w:pStyle w:val="ListParagraph"/>
        <w:numPr>
          <w:ilvl w:val="0"/>
          <w:numId w:val="1"/>
        </w:numPr>
        <w:spacing w:after="60"/>
      </w:pPr>
      <w:r>
        <w:rPr>
          <w:rFonts w:ascii="Calibri" w:cs="Calibri" w:eastAsia="Calibri" w:hAnsi="Calibri"/>
          <w:sz w:val="22"/>
          <w:szCs w:val="22"/>
        </w:rPr>
        <w:t xml:space="preserve">(Lesson 4) Round a given whole number to the nearest hundred, thousand and ten thousand.</w:t>
      </w:r>
    </w:p>
    <w:p>
      <w:pPr>
        <w:pStyle w:val="ListParagraph"/>
        <w:numPr>
          <w:ilvl w:val="0"/>
          <w:numId w:val="1"/>
        </w:numPr>
        <w:spacing w:after="60"/>
      </w:pPr>
      <w:r>
        <w:rPr>
          <w:rFonts w:ascii="Calibri" w:cs="Calibri" w:eastAsia="Calibri" w:hAnsi="Calibri"/>
          <w:sz w:val="22"/>
          <w:szCs w:val="22"/>
        </w:rPr>
        <w:t xml:space="preserve">(Lesson 4) Apply rounding to estimate answers in real-life situations.</w:t>
      </w:r>
    </w:p>
    <w:p>
      <w:r>
        <w:br w:type="page"/>
      </w:r>
    </w:p>
    <w:p>
      <w:pPr>
        <w:pStyle w:val="Heading1"/>
        <w:spacing w:after="150" w:before="300"/>
      </w:pPr>
      <w:r>
        <w:t xml:space="preserve">PART II — LESSON PLANS</w:t>
      </w:r>
    </w:p>
    <w:p>
      <w:pPr>
        <w:pStyle w:val="Heading2"/>
        <w:spacing w:after="120" w:before="240"/>
      </w:pPr>
      <w:r>
        <w:t xml:space="preserve">Lesson 1: Reading and Writing Whole Numbers up to 10,000,000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Whole Numbers up to 10,000,000</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Reading and Writing Whole Numbers up to 10,000,000</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 Systems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 Demonstrate understanding of whole numbers up to 10,000,000</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B7.1.1.1.1 Read and write whole numbers up to 10,000,000 in figures and in words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 xml:space="preserve">Lesson Preparation</w:t>
      </w:r>
    </w:p>
    <w:p>
      <w:pPr>
        <w:spacing w:after="120"/>
      </w:pPr>
      <w:r>
        <w:rPr>
          <w:rFonts w:ascii="Calibri" w:cs="Calibri" w:eastAsia="Calibri" w:hAnsi="Calibri"/>
          <w:b/>
          <w:bCs/>
          <w:i w:val="false"/>
          <w:iCs w:val="false"/>
          <w:sz w:val="22"/>
          <w:szCs w:val="22"/>
        </w:rPr>
        <w:t xml:space="preserve">Previous Knowledge:</w:t>
      </w:r>
    </w:p>
    <w:p>
      <w:pPr>
        <w:spacing w:after="120"/>
      </w:pPr>
      <w:r>
        <w:rPr>
          <w:rFonts w:ascii="Calibri" w:cs="Calibri" w:eastAsia="Calibri" w:hAnsi="Calibri"/>
          <w:b w:val="false"/>
          <w:bCs w:val="false"/>
          <w:i w:val="false"/>
          <w:iCs w:val="false"/>
          <w:sz w:val="22"/>
          <w:szCs w:val="22"/>
        </w:rPr>
        <w:t xml:space="preserve">Learners can read and write whole numbers up to 1,000,000 from earlier basic school work.</w:t>
      </w:r>
    </w:p>
    <w:p>
      <w:pPr>
        <w:spacing w:after="120"/>
      </w:pPr>
      <w:r>
        <w:rPr>
          <w:rFonts w:ascii="Calibri" w:cs="Calibri" w:eastAsia="Calibri" w:hAnsi="Calibri"/>
          <w:b/>
          <w:bCs/>
          <w:i w:val="false"/>
          <w:iCs w:val="false"/>
          <w:sz w:val="22"/>
          <w:szCs w:val="22"/>
        </w:rPr>
        <w:t xml:space="preserve">Learning Objectives — by the end of the lesson, learners will be able to:</w:t>
      </w:r>
    </w:p>
    <w:p>
      <w:pPr>
        <w:pStyle w:val="ListParagraph"/>
        <w:numPr>
          <w:ilvl w:val="0"/>
          <w:numId w:val="1"/>
        </w:numPr>
        <w:spacing w:after="60"/>
      </w:pPr>
      <w:r>
        <w:rPr>
          <w:rFonts w:ascii="Calibri" w:cs="Calibri" w:eastAsia="Calibri" w:hAnsi="Calibri"/>
          <w:sz w:val="22"/>
          <w:szCs w:val="22"/>
        </w:rPr>
        <w:t xml:space="preserve">Read whole numbers up to 10,000,000 correctly in figures.</w:t>
      </w:r>
    </w:p>
    <w:p>
      <w:pPr>
        <w:pStyle w:val="ListParagraph"/>
        <w:numPr>
          <w:ilvl w:val="0"/>
          <w:numId w:val="1"/>
        </w:numPr>
        <w:spacing w:after="60"/>
      </w:pPr>
      <w:r>
        <w:rPr>
          <w:rFonts w:ascii="Calibri" w:cs="Calibri" w:eastAsia="Calibri" w:hAnsi="Calibri"/>
          <w:sz w:val="22"/>
          <w:szCs w:val="22"/>
        </w:rPr>
        <w:t xml:space="preserve">Write whole numbers up to 10,000,000 in words.</w:t>
      </w:r>
    </w:p>
    <w:p>
      <w:pPr>
        <w:pStyle w:val="ListParagraph"/>
        <w:numPr>
          <w:ilvl w:val="0"/>
          <w:numId w:val="1"/>
        </w:numPr>
        <w:spacing w:after="60"/>
      </w:pPr>
      <w:r>
        <w:rPr>
          <w:rFonts w:ascii="Calibri" w:cs="Calibri" w:eastAsia="Calibri" w:hAnsi="Calibri"/>
          <w:sz w:val="22"/>
          <w:szCs w:val="22"/>
        </w:rPr>
        <w:t xml:space="preserve">Convert numbers from figures to words and from words to figures.</w:t>
      </w:r>
    </w:p>
    <w:p>
      <w:pPr>
        <w:spacing w:after="120"/>
      </w:pPr>
      <w:r>
        <w:rPr>
          <w:rFonts w:ascii="Calibri" w:cs="Calibri" w:eastAsia="Calibri" w:hAnsi="Calibri"/>
          <w:b/>
          <w:bCs/>
          <w:i w:val="false"/>
          <w:iCs w:val="false"/>
          <w:sz w:val="22"/>
          <w:szCs w:val="22"/>
        </w:rPr>
        <w:t xml:space="preserve">Key Concepts:</w:t>
      </w:r>
    </w:p>
    <w:p>
      <w:pPr>
        <w:spacing w:after="120"/>
      </w:pPr>
      <w:r>
        <w:rPr>
          <w:rFonts w:ascii="Calibri" w:cs="Calibri" w:eastAsia="Calibri" w:hAnsi="Calibri"/>
          <w:b w:val="false"/>
          <w:bCs w:val="false"/>
          <w:i w:val="false"/>
          <w:iCs w:val="false"/>
          <w:sz w:val="22"/>
          <w:szCs w:val="22"/>
        </w:rPr>
        <w:t xml:space="preserve">Digits, place value groups (ones, thousands, millions), figures, words.</w:t>
      </w:r>
    </w:p>
    <w:p>
      <w:pPr>
        <w:spacing w:after="120"/>
      </w:pPr>
      <w:r>
        <w:rPr>
          <w:rFonts w:ascii="Calibri" w:cs="Calibri" w:eastAsia="Calibri" w:hAnsi="Calibri"/>
          <w:b/>
          <w:bCs/>
          <w:i w:val="false"/>
          <w:iCs w:val="false"/>
          <w:sz w:val="22"/>
          <w:szCs w:val="22"/>
        </w:rPr>
        <w:t xml:space="preserve">Core Competencies:</w:t>
      </w:r>
    </w:p>
    <w:p>
      <w:pPr>
        <w:spacing w:after="120"/>
      </w:pPr>
      <w:r>
        <w:rPr>
          <w:rFonts w:ascii="Calibri" w:cs="Calibri" w:eastAsia="Calibri" w:hAnsi="Calibri"/>
          <w:b w:val="false"/>
          <w:bCs w:val="false"/>
          <w:i w:val="false"/>
          <w:iCs w:val="false"/>
          <w:sz w:val="22"/>
          <w:szCs w:val="22"/>
        </w:rPr>
        <w:t xml:space="preserve">Communication and collaboration; critical thinking (interpreting number groupings).</w:t>
      </w:r>
    </w:p>
    <w:p>
      <w:pPr>
        <w:spacing w:after="120"/>
      </w:pPr>
      <w:r>
        <w:rPr>
          <w:rFonts w:ascii="Calibri" w:cs="Calibri" w:eastAsia="Calibri" w:hAnsi="Calibri"/>
          <w:b/>
          <w:bCs/>
          <w:i w:val="false"/>
          <w:iCs w:val="false"/>
          <w:sz w:val="22"/>
          <w:szCs w:val="22"/>
        </w:rPr>
        <w:t xml:space="preserve">Relevant Values:</w:t>
      </w:r>
    </w:p>
    <w:p>
      <w:pPr>
        <w:spacing w:after="120"/>
      </w:pPr>
      <w:r>
        <w:rPr>
          <w:rFonts w:ascii="Calibri" w:cs="Calibri" w:eastAsia="Calibri" w:hAnsi="Calibri"/>
          <w:b w:val="false"/>
          <w:bCs w:val="false"/>
          <w:i w:val="false"/>
          <w:iCs w:val="false"/>
          <w:sz w:val="22"/>
          <w:szCs w:val="22"/>
        </w:rPr>
        <w:t xml:space="preserve">Accuracy and attention to detail.</w:t>
      </w:r>
    </w:p>
    <w:p>
      <w:pPr>
        <w:spacing w:after="120"/>
      </w:pPr>
      <w:r>
        <w:rPr>
          <w:rFonts w:ascii="Calibri" w:cs="Calibri" w:eastAsia="Calibri" w:hAnsi="Calibri"/>
          <w:b/>
          <w:bCs/>
          <w:i w:val="false"/>
          <w:iCs w:val="false"/>
          <w:sz w:val="22"/>
          <w:szCs w:val="22"/>
        </w:rPr>
        <w:t xml:space="preserve">Teaching and Learning Resources:</w:t>
      </w:r>
    </w:p>
    <w:p>
      <w:pPr>
        <w:spacing w:after="120"/>
      </w:pPr>
      <w:r>
        <w:rPr>
          <w:rFonts w:ascii="Calibri" w:cs="Calibri" w:eastAsia="Calibri" w:hAnsi="Calibri"/>
          <w:b w:val="false"/>
          <w:bCs w:val="false"/>
          <w:i w:val="false"/>
          <w:iCs w:val="false"/>
          <w:sz w:val="22"/>
          <w:szCs w:val="22"/>
        </w:rPr>
        <w:t xml:space="preserve">Place value charts, number cards, chalkboard/whiteboard, exercise books</w:t>
      </w:r>
    </w:p>
    <w:p>
      <w:pPr>
        <w:pStyle w:val="Heading3"/>
        <w:spacing w:after="100" w:before="200"/>
      </w:pPr>
      <w:r>
        <w:t xml:space="preserve">Lesson Development</w:t>
      </w:r>
    </w:p>
    <w:p>
      <w:pPr>
        <w:spacing w:after="120"/>
      </w:pPr>
      <w:r>
        <w:rPr>
          <w:rFonts w:ascii="Calibri" w:cs="Calibri" w:eastAsia="Calibri" w:hAnsi="Calibri"/>
          <w:b/>
          <w:bCs/>
          <w:i w:val="false"/>
          <w:iCs w:val="false"/>
          <w:sz w:val="22"/>
          <w:szCs w:val="22"/>
        </w:rPr>
        <w:t xml:space="preserve">Introduction / Starter (5 minutes)</w:t>
      </w:r>
    </w:p>
    <w:p>
      <w:pPr>
        <w:spacing w:after="120"/>
      </w:pPr>
      <w:r>
        <w:rPr>
          <w:rFonts w:ascii="Calibri" w:cs="Calibri" w:eastAsia="Calibri" w:hAnsi="Calibri"/>
          <w:b w:val="false"/>
          <w:bCs w:val="false"/>
          <w:i w:val="false"/>
          <w:iCs w:val="false"/>
          <w:sz w:val="22"/>
          <w:szCs w:val="22"/>
        </w:rPr>
        <w:t xml:space="preserve">Teacher Activity: Writes the number 4,500,000 on the board and asks learners to read it aloud in turns.</w:t>
      </w:r>
    </w:p>
    <w:p>
      <w:pPr>
        <w:spacing w:after="120"/>
      </w:pPr>
      <w:r>
        <w:rPr>
          <w:rFonts w:ascii="Calibri" w:cs="Calibri" w:eastAsia="Calibri" w:hAnsi="Calibri"/>
          <w:b w:val="false"/>
          <w:bCs w:val="false"/>
          <w:i w:val="false"/>
          <w:iCs w:val="false"/>
          <w:sz w:val="22"/>
          <w:szCs w:val="22"/>
        </w:rPr>
        <w:t xml:space="preserve">Learner Activity: Attempt to read the number; some hesitate at the millions group.</w:t>
      </w:r>
    </w:p>
    <w:p>
      <w:pPr>
        <w:spacing w:after="120"/>
      </w:pPr>
      <w:r>
        <w:rPr>
          <w:rFonts w:ascii="Calibri" w:cs="Calibri" w:eastAsia="Calibri" w:hAnsi="Calibri"/>
          <w:b/>
          <w:bCs/>
          <w:i w:val="false"/>
          <w:iCs w:val="false"/>
          <w:sz w:val="22"/>
          <w:szCs w:val="22"/>
        </w:rPr>
        <w:t xml:space="preserve">Presentation (10 minutes)</w:t>
      </w:r>
    </w:p>
    <w:p>
      <w:pPr>
        <w:spacing w:after="120"/>
      </w:pPr>
      <w:r>
        <w:rPr>
          <w:rFonts w:ascii="Calibri" w:cs="Calibri" w:eastAsia="Calibri" w:hAnsi="Calibri"/>
          <w:b w:val="false"/>
          <w:bCs w:val="false"/>
          <w:i w:val="false"/>
          <w:iCs w:val="false"/>
          <w:sz w:val="22"/>
          <w:szCs w:val="22"/>
        </w:rPr>
        <w:t xml:space="preserve">Teacher Activity: Explains that numbers are grouped in threes from the right (ones, thousands, millions) using commas. Demonstrates grouping 7,250,634 into 7 / 250 / 634 and reads it as "seven million, two hundred and fifty thousand, six hundred and thirty-four".</w:t>
      </w:r>
    </w:p>
    <w:p>
      <w:pPr>
        <w:spacing w:after="120"/>
      </w:pPr>
      <w:r>
        <w:rPr>
          <w:rFonts w:ascii="Calibri" w:cs="Calibri" w:eastAsia="Calibri" w:hAnsi="Calibri"/>
          <w:b w:val="false"/>
          <w:bCs w:val="false"/>
          <w:i w:val="false"/>
          <w:iCs w:val="false"/>
          <w:sz w:val="22"/>
          <w:szCs w:val="22"/>
        </w:rPr>
        <w:t xml:space="preserve">Learner Activity: Copy the grouped number and repeat the reading after the teacher.</w:t>
      </w:r>
    </w:p>
    <w:p>
      <w:pPr>
        <w:spacing w:after="120"/>
      </w:pPr>
      <w:r>
        <w:rPr>
          <w:rFonts w:ascii="Calibri" w:cs="Calibri" w:eastAsia="Calibri" w:hAnsi="Calibri"/>
          <w:b/>
          <w:bCs/>
          <w:i w:val="false"/>
          <w:iCs w:val="false"/>
          <w:sz w:val="22"/>
          <w:szCs w:val="22"/>
        </w:rPr>
        <w:t xml:space="preserve">Guided Practice (10 minutes)</w:t>
      </w:r>
    </w:p>
    <w:p>
      <w:pPr>
        <w:spacing w:after="120"/>
      </w:pPr>
      <w:r>
        <w:rPr>
          <w:rFonts w:ascii="Calibri" w:cs="Calibri" w:eastAsia="Calibri" w:hAnsi="Calibri"/>
          <w:b w:val="false"/>
          <w:bCs w:val="false"/>
          <w:i w:val="false"/>
          <w:iCs w:val="false"/>
          <w:sz w:val="22"/>
          <w:szCs w:val="22"/>
        </w:rPr>
        <w:t xml:space="preserve">Teacher Activity: Writes three more numbers (e.g., 1,004,208; 9,999,999; 6,300,050) on the board and guides learners, row by row, to group and read each one.</w:t>
      </w:r>
    </w:p>
    <w:p>
      <w:pPr>
        <w:spacing w:after="120"/>
      </w:pPr>
      <w:r>
        <w:rPr>
          <w:rFonts w:ascii="Calibri" w:cs="Calibri" w:eastAsia="Calibri" w:hAnsi="Calibri"/>
          <w:b w:val="false"/>
          <w:bCs w:val="false"/>
          <w:i w:val="false"/>
          <w:iCs w:val="false"/>
          <w:sz w:val="22"/>
          <w:szCs w:val="22"/>
        </w:rPr>
        <w:t xml:space="preserve">Learner Activity: Group each number in threes and read it aloud with guidance.</w:t>
      </w:r>
    </w:p>
    <w:p>
      <w:pPr>
        <w:spacing w:after="120"/>
      </w:pPr>
      <w:r>
        <w:rPr>
          <w:rFonts w:ascii="Calibri" w:cs="Calibri" w:eastAsia="Calibri" w:hAnsi="Calibri"/>
          <w:b/>
          <w:bCs/>
          <w:i w:val="false"/>
          <w:iCs w:val="false"/>
          <w:sz w:val="22"/>
          <w:szCs w:val="22"/>
        </w:rPr>
        <w:t xml:space="preserve">Learner Activity / Application (10 minutes)</w:t>
      </w:r>
    </w:p>
    <w:p>
      <w:pPr>
        <w:spacing w:after="120"/>
      </w:pPr>
      <w:r>
        <w:rPr>
          <w:rFonts w:ascii="Calibri" w:cs="Calibri" w:eastAsia="Calibri" w:hAnsi="Calibri"/>
          <w:b w:val="false"/>
          <w:bCs w:val="false"/>
          <w:i w:val="false"/>
          <w:iCs w:val="false"/>
          <w:sz w:val="22"/>
          <w:szCs w:val="22"/>
        </w:rPr>
        <w:t xml:space="preserve">Teacher Activity: Distributes number cards showing figures; asks pairs to write the matching word form, and other cards showing words for learners to write in figures.</w:t>
      </w:r>
    </w:p>
    <w:p>
      <w:pPr>
        <w:spacing w:after="120"/>
      </w:pPr>
      <w:r>
        <w:rPr>
          <w:rFonts w:ascii="Calibri" w:cs="Calibri" w:eastAsia="Calibri" w:hAnsi="Calibri"/>
          <w:b w:val="false"/>
          <w:bCs w:val="false"/>
          <w:i w:val="false"/>
          <w:iCs w:val="false"/>
          <w:sz w:val="22"/>
          <w:szCs w:val="22"/>
        </w:rPr>
        <w:t xml:space="preserve">Learner Activity: Work in pairs to match figures with words and record answers in exercise books.</w:t>
      </w:r>
    </w:p>
    <w:p>
      <w:pPr>
        <w:spacing w:after="120"/>
      </w:pPr>
      <w:r>
        <w:rPr>
          <w:rFonts w:ascii="Calibri" w:cs="Calibri" w:eastAsia="Calibri" w:hAnsi="Calibri"/>
          <w:b/>
          <w:bCs/>
          <w:i w:val="false"/>
          <w:iCs w:val="false"/>
          <w:sz w:val="22"/>
          <w:szCs w:val="22"/>
        </w:rPr>
        <w:t xml:space="preserve">Conclusion / Plenary (5 minutes)</w:t>
      </w:r>
    </w:p>
    <w:p>
      <w:pPr>
        <w:spacing w:after="120"/>
      </w:pPr>
      <w:r>
        <w:rPr>
          <w:rFonts w:ascii="Calibri" w:cs="Calibri" w:eastAsia="Calibri" w:hAnsi="Calibri"/>
          <w:b w:val="false"/>
          <w:bCs w:val="false"/>
          <w:i w:val="false"/>
          <w:iCs w:val="false"/>
          <w:sz w:val="22"/>
          <w:szCs w:val="22"/>
        </w:rPr>
        <w:t xml:space="preserve">Teacher Activity: Selects pairs to read out their answers and corrects any errors on the board.</w:t>
      </w:r>
    </w:p>
    <w:p>
      <w:pPr>
        <w:spacing w:after="120"/>
      </w:pPr>
      <w:r>
        <w:rPr>
          <w:rFonts w:ascii="Calibri" w:cs="Calibri" w:eastAsia="Calibri" w:hAnsi="Calibri"/>
          <w:b w:val="false"/>
          <w:bCs w:val="false"/>
          <w:i w:val="false"/>
          <w:iCs w:val="false"/>
          <w:sz w:val="22"/>
          <w:szCs w:val="22"/>
        </w:rPr>
        <w:t xml:space="preserve">Learner Activity: Present answers and correct mistakes with guidance.</w:t>
      </w:r>
    </w:p>
    <w:p>
      <w:pPr>
        <w:pStyle w:val="Heading3"/>
        <w:spacing w:after="100" w:before="200"/>
      </w:pPr>
      <w:r>
        <w:t xml:space="preserve">Assessment</w:t>
      </w:r>
    </w:p>
    <w:p>
      <w:pPr>
        <w:spacing w:after="120"/>
      </w:pPr>
      <w:r>
        <w:rPr>
          <w:rFonts w:ascii="Calibri" w:cs="Calibri" w:eastAsia="Calibri" w:hAnsi="Calibri"/>
          <w:b/>
          <w:bCs/>
          <w:i w:val="false"/>
          <w:iCs w:val="false"/>
          <w:sz w:val="22"/>
          <w:szCs w:val="22"/>
        </w:rPr>
        <w:t xml:space="preserve">Formative Assessment:</w:t>
      </w:r>
    </w:p>
    <w:p>
      <w:pPr>
        <w:spacing w:after="120"/>
      </w:pPr>
      <w:r>
        <w:rPr>
          <w:rFonts w:ascii="Calibri" w:cs="Calibri" w:eastAsia="Calibri" w:hAnsi="Calibri"/>
          <w:b w:val="false"/>
          <w:bCs w:val="false"/>
          <w:i w:val="false"/>
          <w:iCs w:val="false"/>
          <w:sz w:val="22"/>
          <w:szCs w:val="22"/>
        </w:rPr>
        <w:t xml:space="preserve">Oral questioning during the lesson: learners read out numbers written on the board.</w:t>
      </w:r>
    </w:p>
    <w:p>
      <w:pPr>
        <w:spacing w:after="120"/>
      </w:pPr>
      <w:r>
        <w:rPr>
          <w:rFonts w:ascii="Calibri" w:cs="Calibri" w:eastAsia="Calibri" w:hAnsi="Calibri"/>
          <w:b/>
          <w:bCs/>
          <w:i w:val="false"/>
          <w:iCs w:val="false"/>
          <w:sz w:val="22"/>
          <w:szCs w:val="22"/>
        </w:rPr>
        <w:t xml:space="preserve">End-of-Lesson Assessment:</w:t>
      </w:r>
    </w:p>
    <w:p>
      <w:pPr>
        <w:pStyle w:val="ListParagraph"/>
        <w:numPr>
          <w:ilvl w:val="0"/>
          <w:numId w:val="1"/>
        </w:numPr>
        <w:spacing w:after="60"/>
      </w:pPr>
      <w:r>
        <w:rPr>
          <w:rFonts w:ascii="Calibri" w:cs="Calibri" w:eastAsia="Calibri" w:hAnsi="Calibri"/>
          <w:sz w:val="22"/>
          <w:szCs w:val="22"/>
        </w:rPr>
        <w:t xml:space="preserve">Write the following in words: (a) 3,208,015 (b) 8,000,600</w:t>
      </w:r>
    </w:p>
    <w:p>
      <w:pPr>
        <w:pStyle w:val="ListParagraph"/>
        <w:numPr>
          <w:ilvl w:val="0"/>
          <w:numId w:val="1"/>
        </w:numPr>
        <w:spacing w:after="60"/>
      </w:pPr>
      <w:r>
        <w:rPr>
          <w:rFonts w:ascii="Calibri" w:cs="Calibri" w:eastAsia="Calibri" w:hAnsi="Calibri"/>
          <w:sz w:val="22"/>
          <w:szCs w:val="22"/>
        </w:rPr>
        <w:t xml:space="preserve">Write the following in figures: (a) five million, forty thousand and twelve (b) two million, six hundred thousand</w:t>
      </w:r>
    </w:p>
    <w:p>
      <w:pPr>
        <w:pStyle w:val="Heading3"/>
        <w:spacing w:after="100" w:before="200"/>
      </w:pPr>
      <w:r>
        <w:t xml:space="preserve">Differentiation</w:t>
      </w:r>
    </w:p>
    <w:p>
      <w:pPr>
        <w:spacing w:after="120"/>
      </w:pPr>
      <w:r>
        <w:rPr>
          <w:rFonts w:ascii="Calibri" w:cs="Calibri" w:eastAsia="Calibri" w:hAnsi="Calibri"/>
          <w:b/>
          <w:bCs/>
          <w:i w:val="false"/>
          <w:iCs w:val="false"/>
          <w:sz w:val="22"/>
          <w:szCs w:val="22"/>
        </w:rPr>
        <w:t xml:space="preserve">Learners Needing Support:</w:t>
      </w:r>
    </w:p>
    <w:p>
      <w:pPr>
        <w:spacing w:after="120"/>
      </w:pPr>
      <w:r>
        <w:rPr>
          <w:rFonts w:ascii="Calibri" w:cs="Calibri" w:eastAsia="Calibri" w:hAnsi="Calibri"/>
          <w:b w:val="false"/>
          <w:bCs w:val="false"/>
          <w:i w:val="false"/>
          <w:iCs w:val="false"/>
          <w:sz w:val="22"/>
          <w:szCs w:val="22"/>
        </w:rPr>
        <w:t xml:space="preserve">Provide a place value chart with labelled columns (millions, hundred-thousands, ten-thousands, thousands, hundreds, tens, ones) for learners to place digits before reading.</w:t>
      </w:r>
    </w:p>
    <w:p>
      <w:pPr>
        <w:spacing w:after="120"/>
      </w:pPr>
      <w:r>
        <w:rPr>
          <w:rFonts w:ascii="Calibri" w:cs="Calibri" w:eastAsia="Calibri" w:hAnsi="Calibri"/>
          <w:b/>
          <w:bCs/>
          <w:i w:val="false"/>
          <w:iCs w:val="false"/>
          <w:sz w:val="22"/>
          <w:szCs w:val="22"/>
        </w:rPr>
        <w:t xml:space="preserve">Faster Learners:</w:t>
      </w:r>
    </w:p>
    <w:p>
      <w:pPr>
        <w:spacing w:after="120"/>
      </w:pPr>
      <w:r>
        <w:rPr>
          <w:rFonts w:ascii="Calibri" w:cs="Calibri" w:eastAsia="Calibri" w:hAnsi="Calibri"/>
          <w:b w:val="false"/>
          <w:bCs w:val="false"/>
          <w:i w:val="false"/>
          <w:iCs w:val="false"/>
          <w:sz w:val="22"/>
          <w:szCs w:val="22"/>
        </w:rPr>
        <w:t xml:space="preserve">Ask faster learners to write numbers close to 10,000,000, such as 9,876,543, and explain the value of each digit.</w:t>
      </w:r>
    </w:p>
    <w:p>
      <w:pPr>
        <w:pStyle w:val="Heading3"/>
        <w:spacing w:after="100" w:before="200"/>
      </w:pPr>
      <w:r>
        <w:t xml:space="preserve">Homework</w:t>
      </w:r>
    </w:p>
    <w:p>
      <w:pPr>
        <w:spacing w:after="120"/>
      </w:pPr>
      <w:r>
        <w:rPr>
          <w:rFonts w:ascii="Calibri" w:cs="Calibri" w:eastAsia="Calibri" w:hAnsi="Calibri"/>
          <w:b w:val="false"/>
          <w:bCs w:val="false"/>
          <w:i w:val="false"/>
          <w:iCs w:val="false"/>
          <w:sz w:val="22"/>
          <w:szCs w:val="22"/>
        </w:rPr>
        <w:t xml:space="preserve">Write five whole numbers between 1,000,000 and 10,000,000 in both figures and words.</w:t>
      </w:r>
    </w:p>
    <w:p>
      <w:r>
        <w:br w:type="page"/>
      </w:r>
    </w:p>
    <w:p>
      <w:pPr>
        <w:pStyle w:val="Heading2"/>
        <w:spacing w:after="120" w:before="240"/>
      </w:pPr>
      <w:r>
        <w:t xml:space="preserve">Lesson 2: Place Value and Value of Digits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Whole Numbers up to 10,000,000</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Place Value and Value of Digits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 Systems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 Demonstrate understanding of whole numbers up to 10,000,000</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B7.1.1.1.2 Identify the place value and value of digits in whole numbers up to 10,000,000</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 xml:space="preserve">Lesson Preparation</w:t>
      </w:r>
    </w:p>
    <w:p>
      <w:pPr>
        <w:spacing w:after="120"/>
      </w:pPr>
      <w:r>
        <w:rPr>
          <w:rFonts w:ascii="Calibri" w:cs="Calibri" w:eastAsia="Calibri" w:hAnsi="Calibri"/>
          <w:b/>
          <w:bCs/>
          <w:i w:val="false"/>
          <w:iCs w:val="false"/>
          <w:sz w:val="22"/>
          <w:szCs w:val="22"/>
        </w:rPr>
        <w:t xml:space="preserve">Previous Knowledge:</w:t>
      </w:r>
    </w:p>
    <w:p>
      <w:pPr>
        <w:spacing w:after="120"/>
      </w:pPr>
      <w:r>
        <w:rPr>
          <w:rFonts w:ascii="Calibri" w:cs="Calibri" w:eastAsia="Calibri" w:hAnsi="Calibri"/>
          <w:b w:val="false"/>
          <w:bCs w:val="false"/>
          <w:i w:val="false"/>
          <w:iCs w:val="false"/>
          <w:sz w:val="22"/>
          <w:szCs w:val="22"/>
        </w:rPr>
        <w:t xml:space="preserve">Learners can read and write whole numbers up to 10,000,000 (from Lesson 1).</w:t>
      </w:r>
    </w:p>
    <w:p>
      <w:pPr>
        <w:spacing w:after="120"/>
      </w:pPr>
      <w:r>
        <w:rPr>
          <w:rFonts w:ascii="Calibri" w:cs="Calibri" w:eastAsia="Calibri" w:hAnsi="Calibri"/>
          <w:b/>
          <w:bCs/>
          <w:i w:val="false"/>
          <w:iCs w:val="false"/>
          <w:sz w:val="22"/>
          <w:szCs w:val="22"/>
        </w:rPr>
        <w:t xml:space="preserve">Learning Objectives — by the end of the lesson, learners will be able to:</w:t>
      </w:r>
    </w:p>
    <w:p>
      <w:pPr>
        <w:pStyle w:val="ListParagraph"/>
        <w:numPr>
          <w:ilvl w:val="0"/>
          <w:numId w:val="1"/>
        </w:numPr>
        <w:spacing w:after="60"/>
      </w:pPr>
      <w:r>
        <w:rPr>
          <w:rFonts w:ascii="Calibri" w:cs="Calibri" w:eastAsia="Calibri" w:hAnsi="Calibri"/>
          <w:sz w:val="22"/>
          <w:szCs w:val="22"/>
        </w:rPr>
        <w:t xml:space="preserve">Identify the place value of a given digit in a whole number up to 10,000,000.</w:t>
      </w:r>
    </w:p>
    <w:p>
      <w:pPr>
        <w:pStyle w:val="ListParagraph"/>
        <w:numPr>
          <w:ilvl w:val="0"/>
          <w:numId w:val="1"/>
        </w:numPr>
        <w:spacing w:after="60"/>
      </w:pPr>
      <w:r>
        <w:rPr>
          <w:rFonts w:ascii="Calibri" w:cs="Calibri" w:eastAsia="Calibri" w:hAnsi="Calibri"/>
          <w:sz w:val="22"/>
          <w:szCs w:val="22"/>
        </w:rPr>
        <w:t xml:space="preserve">State the value of a digit based on its place value.</w:t>
      </w:r>
    </w:p>
    <w:p>
      <w:pPr>
        <w:pStyle w:val="ListParagraph"/>
        <w:numPr>
          <w:ilvl w:val="0"/>
          <w:numId w:val="1"/>
        </w:numPr>
        <w:spacing w:after="60"/>
      </w:pPr>
      <w:r>
        <w:rPr>
          <w:rFonts w:ascii="Calibri" w:cs="Calibri" w:eastAsia="Calibri" w:hAnsi="Calibri"/>
          <w:sz w:val="22"/>
          <w:szCs w:val="22"/>
        </w:rPr>
        <w:t xml:space="preserve">Complete a place value chart for a given number.</w:t>
      </w:r>
    </w:p>
    <w:p>
      <w:pPr>
        <w:spacing w:after="120"/>
      </w:pPr>
      <w:r>
        <w:rPr>
          <w:rFonts w:ascii="Calibri" w:cs="Calibri" w:eastAsia="Calibri" w:hAnsi="Calibri"/>
          <w:b/>
          <w:bCs/>
          <w:i w:val="false"/>
          <w:iCs w:val="false"/>
          <w:sz w:val="22"/>
          <w:szCs w:val="22"/>
        </w:rPr>
        <w:t xml:space="preserve">Key Concepts:</w:t>
      </w:r>
    </w:p>
    <w:p>
      <w:pPr>
        <w:spacing w:after="120"/>
      </w:pPr>
      <w:r>
        <w:rPr>
          <w:rFonts w:ascii="Calibri" w:cs="Calibri" w:eastAsia="Calibri" w:hAnsi="Calibri"/>
          <w:b w:val="false"/>
          <w:bCs w:val="false"/>
          <w:i w:val="false"/>
          <w:iCs w:val="false"/>
          <w:sz w:val="22"/>
          <w:szCs w:val="22"/>
        </w:rPr>
        <w:t xml:space="preserve">Place value, value of a digit, place value chart, expanded form.</w:t>
      </w:r>
    </w:p>
    <w:p>
      <w:pPr>
        <w:spacing w:after="120"/>
      </w:pPr>
      <w:r>
        <w:rPr>
          <w:rFonts w:ascii="Calibri" w:cs="Calibri" w:eastAsia="Calibri" w:hAnsi="Calibri"/>
          <w:b/>
          <w:bCs/>
          <w:i w:val="false"/>
          <w:iCs w:val="false"/>
          <w:sz w:val="22"/>
          <w:szCs w:val="22"/>
        </w:rPr>
        <w:t xml:space="preserve">Core Competencies:</w:t>
      </w:r>
    </w:p>
    <w:p>
      <w:pPr>
        <w:spacing w:after="120"/>
      </w:pPr>
      <w:r>
        <w:rPr>
          <w:rFonts w:ascii="Calibri" w:cs="Calibri" w:eastAsia="Calibri" w:hAnsi="Calibri"/>
          <w:b w:val="false"/>
          <w:bCs w:val="false"/>
          <w:i w:val="false"/>
          <w:iCs w:val="false"/>
          <w:sz w:val="22"/>
          <w:szCs w:val="22"/>
        </w:rPr>
        <w:t xml:space="preserve">Critical thinking and problem solving.</w:t>
      </w:r>
    </w:p>
    <w:p>
      <w:pPr>
        <w:spacing w:after="120"/>
      </w:pPr>
      <w:r>
        <w:rPr>
          <w:rFonts w:ascii="Calibri" w:cs="Calibri" w:eastAsia="Calibri" w:hAnsi="Calibri"/>
          <w:b/>
          <w:bCs/>
          <w:i w:val="false"/>
          <w:iCs w:val="false"/>
          <w:sz w:val="22"/>
          <w:szCs w:val="22"/>
        </w:rPr>
        <w:t xml:space="preserve">Relevant Values:</w:t>
      </w:r>
    </w:p>
    <w:p>
      <w:pPr>
        <w:spacing w:after="120"/>
      </w:pPr>
      <w:r>
        <w:rPr>
          <w:rFonts w:ascii="Calibri" w:cs="Calibri" w:eastAsia="Calibri" w:hAnsi="Calibri"/>
          <w:b w:val="false"/>
          <w:bCs w:val="false"/>
          <w:i w:val="false"/>
          <w:iCs w:val="false"/>
          <w:sz w:val="22"/>
          <w:szCs w:val="22"/>
        </w:rPr>
        <w:t xml:space="preserve">Precision.</w:t>
      </w:r>
    </w:p>
    <w:p>
      <w:pPr>
        <w:spacing w:after="120"/>
      </w:pPr>
      <w:r>
        <w:rPr>
          <w:rFonts w:ascii="Calibri" w:cs="Calibri" w:eastAsia="Calibri" w:hAnsi="Calibri"/>
          <w:b/>
          <w:bCs/>
          <w:i w:val="false"/>
          <w:iCs w:val="false"/>
          <w:sz w:val="22"/>
          <w:szCs w:val="22"/>
        </w:rPr>
        <w:t xml:space="preserve">Teaching and Learning Resources:</w:t>
      </w:r>
    </w:p>
    <w:p>
      <w:pPr>
        <w:spacing w:after="120"/>
      </w:pPr>
      <w:r>
        <w:rPr>
          <w:rFonts w:ascii="Calibri" w:cs="Calibri" w:eastAsia="Calibri" w:hAnsi="Calibri"/>
          <w:b w:val="false"/>
          <w:bCs w:val="false"/>
          <w:i w:val="false"/>
          <w:iCs w:val="false"/>
          <w:sz w:val="22"/>
          <w:szCs w:val="22"/>
        </w:rPr>
        <w:t xml:space="preserve">Place value charts, number cards, chalkboard/whiteboard, exercise books</w:t>
      </w:r>
    </w:p>
    <w:p>
      <w:pPr>
        <w:pStyle w:val="Heading3"/>
        <w:spacing w:after="100" w:before="200"/>
      </w:pPr>
      <w:r>
        <w:t xml:space="preserve">Lesson Development</w:t>
      </w:r>
    </w:p>
    <w:p>
      <w:pPr>
        <w:spacing w:after="120"/>
      </w:pPr>
      <w:r>
        <w:rPr>
          <w:rFonts w:ascii="Calibri" w:cs="Calibri" w:eastAsia="Calibri" w:hAnsi="Calibri"/>
          <w:b/>
          <w:bCs/>
          <w:i w:val="false"/>
          <w:iCs w:val="false"/>
          <w:sz w:val="22"/>
          <w:szCs w:val="22"/>
        </w:rPr>
        <w:t xml:space="preserve">Introduction / Starter (5 minutes)</w:t>
      </w:r>
    </w:p>
    <w:p>
      <w:pPr>
        <w:spacing w:after="120"/>
      </w:pPr>
      <w:r>
        <w:rPr>
          <w:rFonts w:ascii="Calibri" w:cs="Calibri" w:eastAsia="Calibri" w:hAnsi="Calibri"/>
          <w:b w:val="false"/>
          <w:bCs w:val="false"/>
          <w:i w:val="false"/>
          <w:iCs w:val="false"/>
          <w:sz w:val="22"/>
          <w:szCs w:val="22"/>
        </w:rPr>
        <w:t xml:space="preserve">Teacher Activity: Reviews Lesson 1 by asking learners to read 4,672,381 aloud.</w:t>
      </w:r>
    </w:p>
    <w:p>
      <w:pPr>
        <w:spacing w:after="120"/>
      </w:pPr>
      <w:r>
        <w:rPr>
          <w:rFonts w:ascii="Calibri" w:cs="Calibri" w:eastAsia="Calibri" w:hAnsi="Calibri"/>
          <w:b w:val="false"/>
          <w:bCs w:val="false"/>
          <w:i w:val="false"/>
          <w:iCs w:val="false"/>
          <w:sz w:val="22"/>
          <w:szCs w:val="22"/>
        </w:rPr>
        <w:t xml:space="preserve">Learner Activity: Read the number correctly.</w:t>
      </w:r>
    </w:p>
    <w:p>
      <w:pPr>
        <w:spacing w:after="120"/>
      </w:pPr>
      <w:r>
        <w:rPr>
          <w:rFonts w:ascii="Calibri" w:cs="Calibri" w:eastAsia="Calibri" w:hAnsi="Calibri"/>
          <w:b/>
          <w:bCs/>
          <w:i w:val="false"/>
          <w:iCs w:val="false"/>
          <w:sz w:val="22"/>
          <w:szCs w:val="22"/>
        </w:rPr>
        <w:t xml:space="preserve">Presentation (10 minutes)</w:t>
      </w:r>
    </w:p>
    <w:p>
      <w:pPr>
        <w:spacing w:after="120"/>
      </w:pPr>
      <w:r>
        <w:rPr>
          <w:rFonts w:ascii="Calibri" w:cs="Calibri" w:eastAsia="Calibri" w:hAnsi="Calibri"/>
          <w:b w:val="false"/>
          <w:bCs w:val="false"/>
          <w:i w:val="false"/>
          <w:iCs w:val="false"/>
          <w:sz w:val="22"/>
          <w:szCs w:val="22"/>
        </w:rPr>
        <w:t xml:space="preserve">Teacher Activity: Draws a place value chart on the board with columns from ones to millions and places the digits of 4,672,381 into the chart, then shows that the digit 6 sits in the hundred-thousands column, so its value is 600,000.</w:t>
      </w:r>
    </w:p>
    <w:p>
      <w:pPr>
        <w:spacing w:after="120"/>
      </w:pPr>
      <w:r>
        <w:rPr>
          <w:rFonts w:ascii="Calibri" w:cs="Calibri" w:eastAsia="Calibri" w:hAnsi="Calibri"/>
          <w:b w:val="false"/>
          <w:bCs w:val="false"/>
          <w:i w:val="false"/>
          <w:iCs w:val="false"/>
          <w:sz w:val="22"/>
          <w:szCs w:val="22"/>
        </w:rPr>
        <w:t xml:space="preserve">Learner Activity: Observe and copy the completed chart.</w:t>
      </w:r>
    </w:p>
    <w:p>
      <w:pPr>
        <w:spacing w:after="120"/>
      </w:pPr>
      <w:r>
        <w:rPr>
          <w:rFonts w:ascii="Calibri" w:cs="Calibri" w:eastAsia="Calibri" w:hAnsi="Calibri"/>
          <w:b/>
          <w:bCs/>
          <w:i w:val="false"/>
          <w:iCs w:val="false"/>
          <w:sz w:val="22"/>
          <w:szCs w:val="22"/>
        </w:rPr>
        <w:t xml:space="preserve">Guided Practice (10 minutes)</w:t>
      </w:r>
    </w:p>
    <w:p>
      <w:pPr>
        <w:spacing w:after="120"/>
      </w:pPr>
      <w:r>
        <w:rPr>
          <w:rFonts w:ascii="Calibri" w:cs="Calibri" w:eastAsia="Calibri" w:hAnsi="Calibri"/>
          <w:b w:val="false"/>
          <w:bCs w:val="false"/>
          <w:i w:val="false"/>
          <w:iCs w:val="false"/>
          <w:sz w:val="22"/>
          <w:szCs w:val="22"/>
        </w:rPr>
        <w:t xml:space="preserve">Teacher Activity: Gives the number 8,205,914 and guides learners to complete the place value chart and state the value of the digit 2.</w:t>
      </w:r>
    </w:p>
    <w:p>
      <w:pPr>
        <w:spacing w:after="120"/>
      </w:pPr>
      <w:r>
        <w:rPr>
          <w:rFonts w:ascii="Calibri" w:cs="Calibri" w:eastAsia="Calibri" w:hAnsi="Calibri"/>
          <w:b w:val="false"/>
          <w:bCs w:val="false"/>
          <w:i w:val="false"/>
          <w:iCs w:val="false"/>
          <w:sz w:val="22"/>
          <w:szCs w:val="22"/>
        </w:rPr>
        <w:t xml:space="preserve">Learner Activity: Complete the chart with guidance and state the value (200,000).</w:t>
      </w:r>
    </w:p>
    <w:p>
      <w:pPr>
        <w:spacing w:after="120"/>
      </w:pPr>
      <w:r>
        <w:rPr>
          <w:rFonts w:ascii="Calibri" w:cs="Calibri" w:eastAsia="Calibri" w:hAnsi="Calibri"/>
          <w:b/>
          <w:bCs/>
          <w:i w:val="false"/>
          <w:iCs w:val="false"/>
          <w:sz w:val="22"/>
          <w:szCs w:val="22"/>
        </w:rPr>
        <w:t xml:space="preserve">Learner Activity / Application (10 minutes)</w:t>
      </w:r>
    </w:p>
    <w:p>
      <w:pPr>
        <w:spacing w:after="120"/>
      </w:pPr>
      <w:r>
        <w:rPr>
          <w:rFonts w:ascii="Calibri" w:cs="Calibri" w:eastAsia="Calibri" w:hAnsi="Calibri"/>
          <w:b w:val="false"/>
          <w:bCs w:val="false"/>
          <w:i w:val="false"/>
          <w:iCs w:val="false"/>
          <w:sz w:val="22"/>
          <w:szCs w:val="22"/>
        </w:rPr>
        <w:t xml:space="preserve">Teacher Activity: Gives each learner a different number and a blank place value chart; asks them to complete it and write the number in expanded form.</w:t>
      </w:r>
    </w:p>
    <w:p>
      <w:pPr>
        <w:spacing w:after="120"/>
      </w:pPr>
      <w:r>
        <w:rPr>
          <w:rFonts w:ascii="Calibri" w:cs="Calibri" w:eastAsia="Calibri" w:hAnsi="Calibri"/>
          <w:b w:val="false"/>
          <w:bCs w:val="false"/>
          <w:i w:val="false"/>
          <w:iCs w:val="false"/>
          <w:sz w:val="22"/>
          <w:szCs w:val="22"/>
        </w:rPr>
        <w:t xml:space="preserve">Learner Activity: Complete the chart individually and write the expanded form, e.g. 3,041,562 = 3,000,000 + 40,000 + 1,000 + 500 + 60 + 2.</w:t>
      </w:r>
    </w:p>
    <w:p>
      <w:pPr>
        <w:spacing w:after="120"/>
      </w:pPr>
      <w:r>
        <w:rPr>
          <w:rFonts w:ascii="Calibri" w:cs="Calibri" w:eastAsia="Calibri" w:hAnsi="Calibri"/>
          <w:b/>
          <w:bCs/>
          <w:i w:val="false"/>
          <w:iCs w:val="false"/>
          <w:sz w:val="22"/>
          <w:szCs w:val="22"/>
        </w:rPr>
        <w:t xml:space="preserve">Conclusion / Plenary (5 minutes)</w:t>
      </w:r>
    </w:p>
    <w:p>
      <w:pPr>
        <w:spacing w:after="120"/>
      </w:pPr>
      <w:r>
        <w:rPr>
          <w:rFonts w:ascii="Calibri" w:cs="Calibri" w:eastAsia="Calibri" w:hAnsi="Calibri"/>
          <w:b w:val="false"/>
          <w:bCs w:val="false"/>
          <w:i w:val="false"/>
          <w:iCs w:val="false"/>
          <w:sz w:val="22"/>
          <w:szCs w:val="22"/>
        </w:rPr>
        <w:t xml:space="preserve">Teacher Activity: Invites two learners to present their completed charts and expanded forms; corrects errors.</w:t>
      </w:r>
    </w:p>
    <w:p>
      <w:pPr>
        <w:spacing w:after="120"/>
      </w:pPr>
      <w:r>
        <w:rPr>
          <w:rFonts w:ascii="Calibri" w:cs="Calibri" w:eastAsia="Calibri" w:hAnsi="Calibri"/>
          <w:b w:val="false"/>
          <w:bCs w:val="false"/>
          <w:i w:val="false"/>
          <w:iCs w:val="false"/>
          <w:sz w:val="22"/>
          <w:szCs w:val="22"/>
        </w:rPr>
        <w:t xml:space="preserve">Learner Activity: Present work for class discussion.</w:t>
      </w:r>
    </w:p>
    <w:p>
      <w:pPr>
        <w:pStyle w:val="Heading3"/>
        <w:spacing w:after="100" w:before="200"/>
      </w:pPr>
      <w:r>
        <w:t xml:space="preserve">Assessment</w:t>
      </w:r>
    </w:p>
    <w:p>
      <w:pPr>
        <w:spacing w:after="120"/>
      </w:pPr>
      <w:r>
        <w:rPr>
          <w:rFonts w:ascii="Calibri" w:cs="Calibri" w:eastAsia="Calibri" w:hAnsi="Calibri"/>
          <w:b/>
          <w:bCs/>
          <w:i w:val="false"/>
          <w:iCs w:val="false"/>
          <w:sz w:val="22"/>
          <w:szCs w:val="22"/>
        </w:rPr>
        <w:t xml:space="preserve">Formative Assessment:</w:t>
      </w:r>
    </w:p>
    <w:p>
      <w:pPr>
        <w:spacing w:after="120"/>
      </w:pPr>
      <w:r>
        <w:rPr>
          <w:rFonts w:ascii="Calibri" w:cs="Calibri" w:eastAsia="Calibri" w:hAnsi="Calibri"/>
          <w:b w:val="false"/>
          <w:bCs w:val="false"/>
          <w:i w:val="false"/>
          <w:iCs w:val="false"/>
          <w:sz w:val="22"/>
          <w:szCs w:val="22"/>
        </w:rPr>
        <w:t xml:space="preserve">Checking learners' place value charts during the learner activity.</w:t>
      </w:r>
    </w:p>
    <w:p>
      <w:pPr>
        <w:spacing w:after="120"/>
      </w:pPr>
      <w:r>
        <w:rPr>
          <w:rFonts w:ascii="Calibri" w:cs="Calibri" w:eastAsia="Calibri" w:hAnsi="Calibri"/>
          <w:b/>
          <w:bCs/>
          <w:i w:val="false"/>
          <w:iCs w:val="false"/>
          <w:sz w:val="22"/>
          <w:szCs w:val="22"/>
        </w:rPr>
        <w:t xml:space="preserve">End-of-Lesson Assessment:</w:t>
      </w:r>
    </w:p>
    <w:p>
      <w:pPr>
        <w:pStyle w:val="ListParagraph"/>
        <w:numPr>
          <w:ilvl w:val="0"/>
          <w:numId w:val="1"/>
        </w:numPr>
        <w:spacing w:after="60"/>
      </w:pPr>
      <w:r>
        <w:rPr>
          <w:rFonts w:ascii="Calibri" w:cs="Calibri" w:eastAsia="Calibri" w:hAnsi="Calibri"/>
          <w:sz w:val="22"/>
          <w:szCs w:val="22"/>
        </w:rPr>
        <w:t xml:space="preserve">State the value of the underlined digit: 5,__2__74,308</w:t>
      </w:r>
    </w:p>
    <w:p>
      <w:pPr>
        <w:pStyle w:val="ListParagraph"/>
        <w:numPr>
          <w:ilvl w:val="0"/>
          <w:numId w:val="1"/>
        </w:numPr>
        <w:spacing w:after="60"/>
      </w:pPr>
      <w:r>
        <w:rPr>
          <w:rFonts w:ascii="Calibri" w:cs="Calibri" w:eastAsia="Calibri" w:hAnsi="Calibri"/>
          <w:sz w:val="22"/>
          <w:szCs w:val="22"/>
        </w:rPr>
        <w:t xml:space="preserve">Write 6,504,730 in expanded form.</w:t>
      </w:r>
    </w:p>
    <w:p>
      <w:pPr>
        <w:pStyle w:val="Heading3"/>
        <w:spacing w:after="100" w:before="200"/>
      </w:pPr>
      <w:r>
        <w:t xml:space="preserve">Differentiation</w:t>
      </w:r>
    </w:p>
    <w:p>
      <w:pPr>
        <w:spacing w:after="120"/>
      </w:pPr>
      <w:r>
        <w:rPr>
          <w:rFonts w:ascii="Calibri" w:cs="Calibri" w:eastAsia="Calibri" w:hAnsi="Calibri"/>
          <w:b/>
          <w:bCs/>
          <w:i w:val="false"/>
          <w:iCs w:val="false"/>
          <w:sz w:val="22"/>
          <w:szCs w:val="22"/>
        </w:rPr>
        <w:t xml:space="preserve">Learners Needing Support:</w:t>
      </w:r>
    </w:p>
    <w:p>
      <w:pPr>
        <w:spacing w:after="120"/>
      </w:pPr>
      <w:r>
        <w:rPr>
          <w:rFonts w:ascii="Calibri" w:cs="Calibri" w:eastAsia="Calibri" w:hAnsi="Calibri"/>
          <w:b w:val="false"/>
          <w:bCs w:val="false"/>
          <w:i w:val="false"/>
          <w:iCs w:val="false"/>
          <w:sz w:val="22"/>
          <w:szCs w:val="22"/>
        </w:rPr>
        <w:t xml:space="preserve">Give learners a pre-drawn place value chart with the digits already separated by commas to reduce the grouping step.</w:t>
      </w:r>
    </w:p>
    <w:p>
      <w:pPr>
        <w:spacing w:after="120"/>
      </w:pPr>
      <w:r>
        <w:rPr>
          <w:rFonts w:ascii="Calibri" w:cs="Calibri" w:eastAsia="Calibri" w:hAnsi="Calibri"/>
          <w:b/>
          <w:bCs/>
          <w:i w:val="false"/>
          <w:iCs w:val="false"/>
          <w:sz w:val="22"/>
          <w:szCs w:val="22"/>
        </w:rPr>
        <w:t xml:space="preserve">Faster Learners:</w:t>
      </w:r>
    </w:p>
    <w:p>
      <w:pPr>
        <w:spacing w:after="120"/>
      </w:pPr>
      <w:r>
        <w:rPr>
          <w:rFonts w:ascii="Calibri" w:cs="Calibri" w:eastAsia="Calibri" w:hAnsi="Calibri"/>
          <w:b w:val="false"/>
          <w:bCs w:val="false"/>
          <w:i w:val="false"/>
          <w:iCs w:val="false"/>
          <w:sz w:val="22"/>
          <w:szCs w:val="22"/>
        </w:rPr>
        <w:t xml:space="preserve">Ask faster learners to create their own 7-digit number and challenge a partner to state the value of every digit.</w:t>
      </w:r>
    </w:p>
    <w:p>
      <w:pPr>
        <w:pStyle w:val="Heading3"/>
        <w:spacing w:after="100" w:before="200"/>
      </w:pPr>
      <w:r>
        <w:t xml:space="preserve">Homework</w:t>
      </w:r>
    </w:p>
    <w:p>
      <w:pPr>
        <w:spacing w:after="120"/>
      </w:pPr>
      <w:r>
        <w:rPr>
          <w:rFonts w:ascii="Calibri" w:cs="Calibri" w:eastAsia="Calibri" w:hAnsi="Calibri"/>
          <w:b w:val="false"/>
          <w:bCs w:val="false"/>
          <w:i w:val="false"/>
          <w:iCs w:val="false"/>
          <w:sz w:val="22"/>
          <w:szCs w:val="22"/>
        </w:rPr>
        <w:t xml:space="preserve">Complete a place value chart and expanded form for three numbers of your choice, each with 6 or 7 digits.</w:t>
      </w:r>
    </w:p>
    <w:p>
      <w:r>
        <w:br w:type="page"/>
      </w:r>
    </w:p>
    <w:p>
      <w:pPr>
        <w:pStyle w:val="Heading2"/>
        <w:spacing w:after="120" w:before="240"/>
      </w:pPr>
      <w:r>
        <w:t xml:space="preserve">Lesson 3: Comparing and Ordering Whole Numbers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Whole Numbers up to 10,000,000</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Comparing and Ordering Whole Numbers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 Systems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 Demonstrate understanding of whole numbers up to 10,000,000</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B7.1.1.1.3 Compare and arrange whole numbers up to 10,000,000 in ascending and descending order</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 xml:space="preserve">Lesson Preparation</w:t>
      </w:r>
    </w:p>
    <w:p>
      <w:pPr>
        <w:spacing w:after="120"/>
      </w:pPr>
      <w:r>
        <w:rPr>
          <w:rFonts w:ascii="Calibri" w:cs="Calibri" w:eastAsia="Calibri" w:hAnsi="Calibri"/>
          <w:b/>
          <w:bCs/>
          <w:i w:val="false"/>
          <w:iCs w:val="false"/>
          <w:sz w:val="22"/>
          <w:szCs w:val="22"/>
        </w:rPr>
        <w:t xml:space="preserve">Previous Knowledge:</w:t>
      </w:r>
    </w:p>
    <w:p>
      <w:pPr>
        <w:spacing w:after="120"/>
      </w:pPr>
      <w:r>
        <w:rPr>
          <w:rFonts w:ascii="Calibri" w:cs="Calibri" w:eastAsia="Calibri" w:hAnsi="Calibri"/>
          <w:b w:val="false"/>
          <w:bCs w:val="false"/>
          <w:i w:val="false"/>
          <w:iCs w:val="false"/>
          <w:sz w:val="22"/>
          <w:szCs w:val="22"/>
        </w:rPr>
        <w:t xml:space="preserve">Learners understand place value and the value of digits (from Lesson 2).</w:t>
      </w:r>
    </w:p>
    <w:p>
      <w:pPr>
        <w:spacing w:after="120"/>
      </w:pPr>
      <w:r>
        <w:rPr>
          <w:rFonts w:ascii="Calibri" w:cs="Calibri" w:eastAsia="Calibri" w:hAnsi="Calibri"/>
          <w:b/>
          <w:bCs/>
          <w:i w:val="false"/>
          <w:iCs w:val="false"/>
          <w:sz w:val="22"/>
          <w:szCs w:val="22"/>
        </w:rPr>
        <w:t xml:space="preserve">Learning Objectives — by the end of the lesson, learners will be able to:</w:t>
      </w:r>
    </w:p>
    <w:p>
      <w:pPr>
        <w:pStyle w:val="ListParagraph"/>
        <w:numPr>
          <w:ilvl w:val="0"/>
          <w:numId w:val="1"/>
        </w:numPr>
        <w:spacing w:after="60"/>
      </w:pPr>
      <w:r>
        <w:rPr>
          <w:rFonts w:ascii="Calibri" w:cs="Calibri" w:eastAsia="Calibri" w:hAnsi="Calibri"/>
          <w:sz w:val="22"/>
          <w:szCs w:val="22"/>
        </w:rPr>
        <w:t xml:space="preserve">Compare two or more whole numbers up to 10,000,000 using &gt;, &lt; or =.</w:t>
      </w:r>
    </w:p>
    <w:p>
      <w:pPr>
        <w:pStyle w:val="ListParagraph"/>
        <w:numPr>
          <w:ilvl w:val="0"/>
          <w:numId w:val="1"/>
        </w:numPr>
        <w:spacing w:after="60"/>
      </w:pPr>
      <w:r>
        <w:rPr>
          <w:rFonts w:ascii="Calibri" w:cs="Calibri" w:eastAsia="Calibri" w:hAnsi="Calibri"/>
          <w:sz w:val="22"/>
          <w:szCs w:val="22"/>
        </w:rPr>
        <w:t xml:space="preserve">Arrange a set of whole numbers in ascending order.</w:t>
      </w:r>
    </w:p>
    <w:p>
      <w:pPr>
        <w:pStyle w:val="ListParagraph"/>
        <w:numPr>
          <w:ilvl w:val="0"/>
          <w:numId w:val="1"/>
        </w:numPr>
        <w:spacing w:after="60"/>
      </w:pPr>
      <w:r>
        <w:rPr>
          <w:rFonts w:ascii="Calibri" w:cs="Calibri" w:eastAsia="Calibri" w:hAnsi="Calibri"/>
          <w:sz w:val="22"/>
          <w:szCs w:val="22"/>
        </w:rPr>
        <w:t xml:space="preserve">Arrange a set of whole numbers in descending order.</w:t>
      </w:r>
    </w:p>
    <w:p>
      <w:pPr>
        <w:spacing w:after="120"/>
      </w:pPr>
      <w:r>
        <w:rPr>
          <w:rFonts w:ascii="Calibri" w:cs="Calibri" w:eastAsia="Calibri" w:hAnsi="Calibri"/>
          <w:b/>
          <w:bCs/>
          <w:i w:val="false"/>
          <w:iCs w:val="false"/>
          <w:sz w:val="22"/>
          <w:szCs w:val="22"/>
        </w:rPr>
        <w:t xml:space="preserve">Key Concepts:</w:t>
      </w:r>
    </w:p>
    <w:p>
      <w:pPr>
        <w:spacing w:after="120"/>
      </w:pPr>
      <w:r>
        <w:rPr>
          <w:rFonts w:ascii="Calibri" w:cs="Calibri" w:eastAsia="Calibri" w:hAnsi="Calibri"/>
          <w:b w:val="false"/>
          <w:bCs w:val="false"/>
          <w:i w:val="false"/>
          <w:iCs w:val="false"/>
          <w:sz w:val="22"/>
          <w:szCs w:val="22"/>
        </w:rPr>
        <w:t xml:space="preserve">Greater than, less than, ascending order, descending order.</w:t>
      </w:r>
    </w:p>
    <w:p>
      <w:pPr>
        <w:spacing w:after="120"/>
      </w:pPr>
      <w:r>
        <w:rPr>
          <w:rFonts w:ascii="Calibri" w:cs="Calibri" w:eastAsia="Calibri" w:hAnsi="Calibri"/>
          <w:b/>
          <w:bCs/>
          <w:i w:val="false"/>
          <w:iCs w:val="false"/>
          <w:sz w:val="22"/>
          <w:szCs w:val="22"/>
        </w:rPr>
        <w:t xml:space="preserve">Core Competencies:</w:t>
      </w:r>
    </w:p>
    <w:p>
      <w:pPr>
        <w:spacing w:after="120"/>
      </w:pPr>
      <w:r>
        <w:rPr>
          <w:rFonts w:ascii="Calibri" w:cs="Calibri" w:eastAsia="Calibri" w:hAnsi="Calibri"/>
          <w:b w:val="false"/>
          <w:bCs w:val="false"/>
          <w:i w:val="false"/>
          <w:iCs w:val="false"/>
          <w:sz w:val="22"/>
          <w:szCs w:val="22"/>
        </w:rPr>
        <w:t xml:space="preserve">Critical thinking; collaboration during group ranking activity.</w:t>
      </w:r>
    </w:p>
    <w:p>
      <w:pPr>
        <w:spacing w:after="120"/>
      </w:pPr>
      <w:r>
        <w:rPr>
          <w:rFonts w:ascii="Calibri" w:cs="Calibri" w:eastAsia="Calibri" w:hAnsi="Calibri"/>
          <w:b/>
          <w:bCs/>
          <w:i w:val="false"/>
          <w:iCs w:val="false"/>
          <w:sz w:val="22"/>
          <w:szCs w:val="22"/>
        </w:rPr>
        <w:t xml:space="preserve">Relevant Values:</w:t>
      </w:r>
    </w:p>
    <w:p>
      <w:pPr>
        <w:spacing w:after="120"/>
      </w:pPr>
      <w:r>
        <w:rPr>
          <w:rFonts w:ascii="Calibri" w:cs="Calibri" w:eastAsia="Calibri" w:hAnsi="Calibri"/>
          <w:b w:val="false"/>
          <w:bCs w:val="false"/>
          <w:i w:val="false"/>
          <w:iCs w:val="false"/>
          <w:sz w:val="22"/>
          <w:szCs w:val="22"/>
        </w:rPr>
        <w:t xml:space="preserve">Fairness and honesty in comparing group work.</w:t>
      </w:r>
    </w:p>
    <w:p>
      <w:pPr>
        <w:spacing w:after="120"/>
      </w:pPr>
      <w:r>
        <w:rPr>
          <w:rFonts w:ascii="Calibri" w:cs="Calibri" w:eastAsia="Calibri" w:hAnsi="Calibri"/>
          <w:b/>
          <w:bCs/>
          <w:i w:val="false"/>
          <w:iCs w:val="false"/>
          <w:sz w:val="22"/>
          <w:szCs w:val="22"/>
        </w:rPr>
        <w:t xml:space="preserve">Teaching and Learning Resources:</w:t>
      </w:r>
    </w:p>
    <w:p>
      <w:pPr>
        <w:spacing w:after="120"/>
      </w:pPr>
      <w:r>
        <w:rPr>
          <w:rFonts w:ascii="Calibri" w:cs="Calibri" w:eastAsia="Calibri" w:hAnsi="Calibri"/>
          <w:b w:val="false"/>
          <w:bCs w:val="false"/>
          <w:i w:val="false"/>
          <w:iCs w:val="false"/>
          <w:sz w:val="22"/>
          <w:szCs w:val="22"/>
        </w:rPr>
        <w:t xml:space="preserve">Place value charts, number cards, chalkboard/whiteboard, exercise books</w:t>
      </w:r>
    </w:p>
    <w:p>
      <w:pPr>
        <w:pStyle w:val="Heading3"/>
        <w:spacing w:after="100" w:before="200"/>
      </w:pPr>
      <w:r>
        <w:t xml:space="preserve">Lesson Development</w:t>
      </w:r>
    </w:p>
    <w:p>
      <w:pPr>
        <w:spacing w:after="120"/>
      </w:pPr>
      <w:r>
        <w:rPr>
          <w:rFonts w:ascii="Calibri" w:cs="Calibri" w:eastAsia="Calibri" w:hAnsi="Calibri"/>
          <w:b/>
          <w:bCs/>
          <w:i w:val="false"/>
          <w:iCs w:val="false"/>
          <w:sz w:val="22"/>
          <w:szCs w:val="22"/>
        </w:rPr>
        <w:t xml:space="preserve">Introduction / Starter (5 minutes)</w:t>
      </w:r>
    </w:p>
    <w:p>
      <w:pPr>
        <w:spacing w:after="120"/>
      </w:pPr>
      <w:r>
        <w:rPr>
          <w:rFonts w:ascii="Calibri" w:cs="Calibri" w:eastAsia="Calibri" w:hAnsi="Calibri"/>
          <w:b w:val="false"/>
          <w:bCs w:val="false"/>
          <w:i w:val="false"/>
          <w:iCs w:val="false"/>
          <w:sz w:val="22"/>
          <w:szCs w:val="22"/>
        </w:rPr>
        <w:t xml:space="preserve">Teacher Activity: Writes 2,530,000 and 2,503,000 on the board and asks learners which is bigger.</w:t>
      </w:r>
    </w:p>
    <w:p>
      <w:pPr>
        <w:spacing w:after="120"/>
      </w:pPr>
      <w:r>
        <w:rPr>
          <w:rFonts w:ascii="Calibri" w:cs="Calibri" w:eastAsia="Calibri" w:hAnsi="Calibri"/>
          <w:b w:val="false"/>
          <w:bCs w:val="false"/>
          <w:i w:val="false"/>
          <w:iCs w:val="false"/>
          <w:sz w:val="22"/>
          <w:szCs w:val="22"/>
        </w:rPr>
        <w:t xml:space="preserve">Learner Activity: Attempt to compare the two numbers.</w:t>
      </w:r>
    </w:p>
    <w:p>
      <w:pPr>
        <w:spacing w:after="120"/>
      </w:pPr>
      <w:r>
        <w:rPr>
          <w:rFonts w:ascii="Calibri" w:cs="Calibri" w:eastAsia="Calibri" w:hAnsi="Calibri"/>
          <w:b/>
          <w:bCs/>
          <w:i w:val="false"/>
          <w:iCs w:val="false"/>
          <w:sz w:val="22"/>
          <w:szCs w:val="22"/>
        </w:rPr>
        <w:t xml:space="preserve">Presentation (10 minutes)</w:t>
      </w:r>
    </w:p>
    <w:p>
      <w:pPr>
        <w:spacing w:after="120"/>
      </w:pPr>
      <w:r>
        <w:rPr>
          <w:rFonts w:ascii="Calibri" w:cs="Calibri" w:eastAsia="Calibri" w:hAnsi="Calibri"/>
          <w:b w:val="false"/>
          <w:bCs w:val="false"/>
          <w:i w:val="false"/>
          <w:iCs w:val="false"/>
          <w:sz w:val="22"/>
          <w:szCs w:val="22"/>
        </w:rPr>
        <w:t xml:space="preserve">Teacher Activity: Demonstrates comparing numbers by lining up digits according to place value, starting from the highest place value (millions) and moving right until a difference is found.</w:t>
      </w:r>
    </w:p>
    <w:p>
      <w:pPr>
        <w:spacing w:after="120"/>
      </w:pPr>
      <w:r>
        <w:rPr>
          <w:rFonts w:ascii="Calibri" w:cs="Calibri" w:eastAsia="Calibri" w:hAnsi="Calibri"/>
          <w:b w:val="false"/>
          <w:bCs w:val="false"/>
          <w:i w:val="false"/>
          <w:iCs w:val="false"/>
          <w:sz w:val="22"/>
          <w:szCs w:val="22"/>
        </w:rPr>
        <w:t xml:space="preserve">Learner Activity: Follow the comparison of 2,530,000 and 2,503,000, noting that the hundred-thousands digit (5 vs 0) decides the answer.</w:t>
      </w:r>
    </w:p>
    <w:p>
      <w:pPr>
        <w:spacing w:after="120"/>
      </w:pPr>
      <w:r>
        <w:rPr>
          <w:rFonts w:ascii="Calibri" w:cs="Calibri" w:eastAsia="Calibri" w:hAnsi="Calibri"/>
          <w:b/>
          <w:bCs/>
          <w:i w:val="false"/>
          <w:iCs w:val="false"/>
          <w:sz w:val="22"/>
          <w:szCs w:val="22"/>
        </w:rPr>
        <w:t xml:space="preserve">Guided Practice (10 minutes)</w:t>
      </w:r>
    </w:p>
    <w:p>
      <w:pPr>
        <w:spacing w:after="120"/>
      </w:pPr>
      <w:r>
        <w:rPr>
          <w:rFonts w:ascii="Calibri" w:cs="Calibri" w:eastAsia="Calibri" w:hAnsi="Calibri"/>
          <w:b w:val="false"/>
          <w:bCs w:val="false"/>
          <w:i w:val="false"/>
          <w:iCs w:val="false"/>
          <w:sz w:val="22"/>
          <w:szCs w:val="22"/>
        </w:rPr>
        <w:t xml:space="preserve">Teacher Activity: Gives three pairs of numbers for learners to compare using &gt;, &lt; or =, guiding the process.</w:t>
      </w:r>
    </w:p>
    <w:p>
      <w:pPr>
        <w:spacing w:after="120"/>
      </w:pPr>
      <w:r>
        <w:rPr>
          <w:rFonts w:ascii="Calibri" w:cs="Calibri" w:eastAsia="Calibri" w:hAnsi="Calibri"/>
          <w:b w:val="false"/>
          <w:bCs w:val="false"/>
          <w:i w:val="false"/>
          <w:iCs w:val="false"/>
          <w:sz w:val="22"/>
          <w:szCs w:val="22"/>
        </w:rPr>
        <w:t xml:space="preserve">Learner Activity: Compare each pair with guidance and write the correct symbol.</w:t>
      </w:r>
    </w:p>
    <w:p>
      <w:pPr>
        <w:spacing w:after="120"/>
      </w:pPr>
      <w:r>
        <w:rPr>
          <w:rFonts w:ascii="Calibri" w:cs="Calibri" w:eastAsia="Calibri" w:hAnsi="Calibri"/>
          <w:b/>
          <w:bCs/>
          <w:i w:val="false"/>
          <w:iCs w:val="false"/>
          <w:sz w:val="22"/>
          <w:szCs w:val="22"/>
        </w:rPr>
        <w:t xml:space="preserve">Learner Activity / Application (10 minutes)</w:t>
      </w:r>
    </w:p>
    <w:p>
      <w:pPr>
        <w:spacing w:after="120"/>
      </w:pPr>
      <w:r>
        <w:rPr>
          <w:rFonts w:ascii="Calibri" w:cs="Calibri" w:eastAsia="Calibri" w:hAnsi="Calibri"/>
          <w:b w:val="false"/>
          <w:bCs w:val="false"/>
          <w:i w:val="false"/>
          <w:iCs w:val="false"/>
          <w:sz w:val="22"/>
          <w:szCs w:val="22"/>
        </w:rPr>
        <w:t xml:space="preserve">Teacher Activity: Gives each group of learners five number cards and asks them to arrange the numbers in ascending order, then in descending order.</w:t>
      </w:r>
    </w:p>
    <w:p>
      <w:pPr>
        <w:spacing w:after="120"/>
      </w:pPr>
      <w:r>
        <w:rPr>
          <w:rFonts w:ascii="Calibri" w:cs="Calibri" w:eastAsia="Calibri" w:hAnsi="Calibri"/>
          <w:b w:val="false"/>
          <w:bCs w:val="false"/>
          <w:i w:val="false"/>
          <w:iCs w:val="false"/>
          <w:sz w:val="22"/>
          <w:szCs w:val="22"/>
        </w:rPr>
        <w:t xml:space="preserve">Learner Activity: Work in groups to arrange the numbers and display their ordering on the board.</w:t>
      </w:r>
    </w:p>
    <w:p>
      <w:pPr>
        <w:spacing w:after="120"/>
      </w:pPr>
      <w:r>
        <w:rPr>
          <w:rFonts w:ascii="Calibri" w:cs="Calibri" w:eastAsia="Calibri" w:hAnsi="Calibri"/>
          <w:b/>
          <w:bCs/>
          <w:i w:val="false"/>
          <w:iCs w:val="false"/>
          <w:sz w:val="22"/>
          <w:szCs w:val="22"/>
        </w:rPr>
        <w:t xml:space="preserve">Conclusion / Plenary (5 minutes)</w:t>
      </w:r>
    </w:p>
    <w:p>
      <w:pPr>
        <w:spacing w:after="120"/>
      </w:pPr>
      <w:r>
        <w:rPr>
          <w:rFonts w:ascii="Calibri" w:cs="Calibri" w:eastAsia="Calibri" w:hAnsi="Calibri"/>
          <w:b w:val="false"/>
          <w:bCs w:val="false"/>
          <w:i w:val="false"/>
          <w:iCs w:val="false"/>
          <w:sz w:val="22"/>
          <w:szCs w:val="22"/>
        </w:rPr>
        <w:t xml:space="preserve">Teacher Activity: Reviews the group arrangements as a class and corrects any mistakes.</w:t>
      </w:r>
    </w:p>
    <w:p>
      <w:pPr>
        <w:spacing w:after="120"/>
      </w:pPr>
      <w:r>
        <w:rPr>
          <w:rFonts w:ascii="Calibri" w:cs="Calibri" w:eastAsia="Calibri" w:hAnsi="Calibri"/>
          <w:b w:val="false"/>
          <w:bCs w:val="false"/>
          <w:i w:val="false"/>
          <w:iCs w:val="false"/>
          <w:sz w:val="22"/>
          <w:szCs w:val="22"/>
        </w:rPr>
        <w:t xml:space="preserve">Learner Activity: Discuss and confirm the correct order.</w:t>
      </w:r>
    </w:p>
    <w:p>
      <w:pPr>
        <w:pStyle w:val="Heading3"/>
        <w:spacing w:after="100" w:before="200"/>
      </w:pPr>
      <w:r>
        <w:t xml:space="preserve">Assessment</w:t>
      </w:r>
    </w:p>
    <w:p>
      <w:pPr>
        <w:spacing w:after="120"/>
      </w:pPr>
      <w:r>
        <w:rPr>
          <w:rFonts w:ascii="Calibri" w:cs="Calibri" w:eastAsia="Calibri" w:hAnsi="Calibri"/>
          <w:b/>
          <w:bCs/>
          <w:i w:val="false"/>
          <w:iCs w:val="false"/>
          <w:sz w:val="22"/>
          <w:szCs w:val="22"/>
        </w:rPr>
        <w:t xml:space="preserve">Formative Assessment:</w:t>
      </w:r>
    </w:p>
    <w:p>
      <w:pPr>
        <w:spacing w:after="120"/>
      </w:pPr>
      <w:r>
        <w:rPr>
          <w:rFonts w:ascii="Calibri" w:cs="Calibri" w:eastAsia="Calibri" w:hAnsi="Calibri"/>
          <w:b w:val="false"/>
          <w:bCs w:val="false"/>
          <w:i w:val="false"/>
          <w:iCs w:val="false"/>
          <w:sz w:val="22"/>
          <w:szCs w:val="22"/>
        </w:rPr>
        <w:t xml:space="preserve">Observing group work during the arrangement activity.</w:t>
      </w:r>
    </w:p>
    <w:p>
      <w:pPr>
        <w:spacing w:after="120"/>
      </w:pPr>
      <w:r>
        <w:rPr>
          <w:rFonts w:ascii="Calibri" w:cs="Calibri" w:eastAsia="Calibri" w:hAnsi="Calibri"/>
          <w:b/>
          <w:bCs/>
          <w:i w:val="false"/>
          <w:iCs w:val="false"/>
          <w:sz w:val="22"/>
          <w:szCs w:val="22"/>
        </w:rPr>
        <w:t xml:space="preserve">End-of-Lesson Assessment:</w:t>
      </w:r>
    </w:p>
    <w:p>
      <w:pPr>
        <w:pStyle w:val="ListParagraph"/>
        <w:numPr>
          <w:ilvl w:val="0"/>
          <w:numId w:val="1"/>
        </w:numPr>
        <w:spacing w:after="60"/>
      </w:pPr>
      <w:r>
        <w:rPr>
          <w:rFonts w:ascii="Calibri" w:cs="Calibri" w:eastAsia="Calibri" w:hAnsi="Calibri"/>
          <w:sz w:val="22"/>
          <w:szCs w:val="22"/>
        </w:rPr>
        <w:t xml:space="preserve">Compare using &gt;, &lt; or =: 4,102,300 ___ 4,120,300</w:t>
      </w:r>
    </w:p>
    <w:p>
      <w:pPr>
        <w:pStyle w:val="ListParagraph"/>
        <w:numPr>
          <w:ilvl w:val="0"/>
          <w:numId w:val="1"/>
        </w:numPr>
        <w:spacing w:after="60"/>
      </w:pPr>
      <w:r>
        <w:rPr>
          <w:rFonts w:ascii="Calibri" w:cs="Calibri" w:eastAsia="Calibri" w:hAnsi="Calibri"/>
          <w:sz w:val="22"/>
          <w:szCs w:val="22"/>
        </w:rPr>
        <w:t xml:space="preserve">Arrange in ascending order: 3,450,000; 3,045,000; 3,504,000; 3,045,500</w:t>
      </w:r>
    </w:p>
    <w:p>
      <w:pPr>
        <w:pStyle w:val="Heading3"/>
        <w:spacing w:after="100" w:before="200"/>
      </w:pPr>
      <w:r>
        <w:t xml:space="preserve">Differentiation</w:t>
      </w:r>
    </w:p>
    <w:p>
      <w:pPr>
        <w:spacing w:after="120"/>
      </w:pPr>
      <w:r>
        <w:rPr>
          <w:rFonts w:ascii="Calibri" w:cs="Calibri" w:eastAsia="Calibri" w:hAnsi="Calibri"/>
          <w:b/>
          <w:bCs/>
          <w:i w:val="false"/>
          <w:iCs w:val="false"/>
          <w:sz w:val="22"/>
          <w:szCs w:val="22"/>
        </w:rPr>
        <w:t xml:space="preserve">Learners Needing Support:</w:t>
      </w:r>
    </w:p>
    <w:p>
      <w:pPr>
        <w:spacing w:after="120"/>
      </w:pPr>
      <w:r>
        <w:rPr>
          <w:rFonts w:ascii="Calibri" w:cs="Calibri" w:eastAsia="Calibri" w:hAnsi="Calibri"/>
          <w:b w:val="false"/>
          <w:bCs w:val="false"/>
          <w:i w:val="false"/>
          <w:iCs w:val="false"/>
          <w:sz w:val="22"/>
          <w:szCs w:val="22"/>
        </w:rPr>
        <w:t xml:space="preserve">Allow learners to write each number in a place value chart before comparing, so the differing digit is easy to spot.</w:t>
      </w:r>
    </w:p>
    <w:p>
      <w:pPr>
        <w:spacing w:after="120"/>
      </w:pPr>
      <w:r>
        <w:rPr>
          <w:rFonts w:ascii="Calibri" w:cs="Calibri" w:eastAsia="Calibri" w:hAnsi="Calibri"/>
          <w:b/>
          <w:bCs/>
          <w:i w:val="false"/>
          <w:iCs w:val="false"/>
          <w:sz w:val="22"/>
          <w:szCs w:val="22"/>
        </w:rPr>
        <w:t xml:space="preserve">Faster Learners:</w:t>
      </w:r>
    </w:p>
    <w:p>
      <w:pPr>
        <w:spacing w:after="120"/>
      </w:pPr>
      <w:r>
        <w:rPr>
          <w:rFonts w:ascii="Calibri" w:cs="Calibri" w:eastAsia="Calibri" w:hAnsi="Calibri"/>
          <w:b w:val="false"/>
          <w:bCs w:val="false"/>
          <w:i w:val="false"/>
          <w:iCs w:val="false"/>
          <w:sz w:val="22"/>
          <w:szCs w:val="22"/>
        </w:rPr>
        <w:t xml:space="preserve">Ask faster learners to arrange six 7-digit numbers, some with the same leading digits, in descending order.</w:t>
      </w:r>
    </w:p>
    <w:p>
      <w:pPr>
        <w:pStyle w:val="Heading3"/>
        <w:spacing w:after="100" w:before="200"/>
      </w:pPr>
      <w:r>
        <w:t xml:space="preserve">Homework</w:t>
      </w:r>
    </w:p>
    <w:p>
      <w:pPr>
        <w:spacing w:after="120"/>
      </w:pPr>
      <w:r>
        <w:rPr>
          <w:rFonts w:ascii="Calibri" w:cs="Calibri" w:eastAsia="Calibri" w:hAnsi="Calibri"/>
          <w:b w:val="false"/>
          <w:bCs w:val="false"/>
          <w:i w:val="false"/>
          <w:iCs w:val="false"/>
          <w:sz w:val="22"/>
          <w:szCs w:val="22"/>
        </w:rPr>
        <w:t xml:space="preserve">Arrange the populations of five towns (provided as numbers) in ascending order.</w:t>
      </w:r>
    </w:p>
    <w:p>
      <w:r>
        <w:br w:type="page"/>
      </w:r>
    </w:p>
    <w:p>
      <w:pPr>
        <w:pStyle w:val="Heading2"/>
        <w:spacing w:after="120" w:before="240"/>
      </w:pPr>
      <w:r>
        <w:t xml:space="preserve">Lesson 4: Rounding Whole Numbers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7</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Whole Numbers up to 10,000,000</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Rounding Whole Numbers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 Systems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B7.1.1.1 Demonstrate understanding of whole numbers up to 10,000,000</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B7.1.1.1.4 Round whole numbers up to 10,000,000 to the nearest ten, hundred, thousand and ten thousand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 xml:space="preserve">Lesson Preparation</w:t>
      </w:r>
    </w:p>
    <w:p>
      <w:pPr>
        <w:spacing w:after="120"/>
      </w:pPr>
      <w:r>
        <w:rPr>
          <w:rFonts w:ascii="Calibri" w:cs="Calibri" w:eastAsia="Calibri" w:hAnsi="Calibri"/>
          <w:b/>
          <w:bCs/>
          <w:i w:val="false"/>
          <w:iCs w:val="false"/>
          <w:sz w:val="22"/>
          <w:szCs w:val="22"/>
        </w:rPr>
        <w:t xml:space="preserve">Previous Knowledge:</w:t>
      </w:r>
    </w:p>
    <w:p>
      <w:pPr>
        <w:spacing w:after="120"/>
      </w:pPr>
      <w:r>
        <w:rPr>
          <w:rFonts w:ascii="Calibri" w:cs="Calibri" w:eastAsia="Calibri" w:hAnsi="Calibri"/>
          <w:b w:val="false"/>
          <w:bCs w:val="false"/>
          <w:i w:val="false"/>
          <w:iCs w:val="false"/>
          <w:sz w:val="22"/>
          <w:szCs w:val="22"/>
        </w:rPr>
        <w:t xml:space="preserve">Learners can identify place value and compare whole numbers (from Lessons 2 and 3).</w:t>
      </w:r>
    </w:p>
    <w:p>
      <w:pPr>
        <w:spacing w:after="120"/>
      </w:pPr>
      <w:r>
        <w:rPr>
          <w:rFonts w:ascii="Calibri" w:cs="Calibri" w:eastAsia="Calibri" w:hAnsi="Calibri"/>
          <w:b/>
          <w:bCs/>
          <w:i w:val="false"/>
          <w:iCs w:val="false"/>
          <w:sz w:val="22"/>
          <w:szCs w:val="22"/>
        </w:rPr>
        <w:t xml:space="preserve">Learning Objectives — by the end of the lesson, learners will be able to:</w:t>
      </w:r>
    </w:p>
    <w:p>
      <w:pPr>
        <w:pStyle w:val="ListParagraph"/>
        <w:numPr>
          <w:ilvl w:val="0"/>
          <w:numId w:val="1"/>
        </w:numPr>
        <w:spacing w:after="60"/>
      </w:pPr>
      <w:r>
        <w:rPr>
          <w:rFonts w:ascii="Calibri" w:cs="Calibri" w:eastAsia="Calibri" w:hAnsi="Calibri"/>
          <w:sz w:val="22"/>
          <w:szCs w:val="22"/>
        </w:rPr>
        <w:t xml:space="preserve">Round a given whole number to the nearest ten.</w:t>
      </w:r>
    </w:p>
    <w:p>
      <w:pPr>
        <w:pStyle w:val="ListParagraph"/>
        <w:numPr>
          <w:ilvl w:val="0"/>
          <w:numId w:val="1"/>
        </w:numPr>
        <w:spacing w:after="60"/>
      </w:pPr>
      <w:r>
        <w:rPr>
          <w:rFonts w:ascii="Calibri" w:cs="Calibri" w:eastAsia="Calibri" w:hAnsi="Calibri"/>
          <w:sz w:val="22"/>
          <w:szCs w:val="22"/>
        </w:rPr>
        <w:t xml:space="preserve">Round a given whole number to the nearest hundred, thousand and ten thousand.</w:t>
      </w:r>
    </w:p>
    <w:p>
      <w:pPr>
        <w:pStyle w:val="ListParagraph"/>
        <w:numPr>
          <w:ilvl w:val="0"/>
          <w:numId w:val="1"/>
        </w:numPr>
        <w:spacing w:after="60"/>
      </w:pPr>
      <w:r>
        <w:rPr>
          <w:rFonts w:ascii="Calibri" w:cs="Calibri" w:eastAsia="Calibri" w:hAnsi="Calibri"/>
          <w:sz w:val="22"/>
          <w:szCs w:val="22"/>
        </w:rPr>
        <w:t xml:space="preserve">Apply rounding to estimate answers in real-life situations.</w:t>
      </w:r>
    </w:p>
    <w:p>
      <w:pPr>
        <w:spacing w:after="120"/>
      </w:pPr>
      <w:r>
        <w:rPr>
          <w:rFonts w:ascii="Calibri" w:cs="Calibri" w:eastAsia="Calibri" w:hAnsi="Calibri"/>
          <w:b/>
          <w:bCs/>
          <w:i w:val="false"/>
          <w:iCs w:val="false"/>
          <w:sz w:val="22"/>
          <w:szCs w:val="22"/>
        </w:rPr>
        <w:t xml:space="preserve">Key Concepts:</w:t>
      </w:r>
    </w:p>
    <w:p>
      <w:pPr>
        <w:spacing w:after="120"/>
      </w:pPr>
      <w:r>
        <w:rPr>
          <w:rFonts w:ascii="Calibri" w:cs="Calibri" w:eastAsia="Calibri" w:hAnsi="Calibri"/>
          <w:b w:val="false"/>
          <w:bCs w:val="false"/>
          <w:i w:val="false"/>
          <w:iCs w:val="false"/>
          <w:sz w:val="22"/>
          <w:szCs w:val="22"/>
        </w:rPr>
        <w:t xml:space="preserve">Rounding, nearest ten/hundred/thousand, estimation.</w:t>
      </w:r>
    </w:p>
    <w:p>
      <w:pPr>
        <w:spacing w:after="120"/>
      </w:pPr>
      <w:r>
        <w:rPr>
          <w:rFonts w:ascii="Calibri" w:cs="Calibri" w:eastAsia="Calibri" w:hAnsi="Calibri"/>
          <w:b/>
          <w:bCs/>
          <w:i w:val="false"/>
          <w:iCs w:val="false"/>
          <w:sz w:val="22"/>
          <w:szCs w:val="22"/>
        </w:rPr>
        <w:t xml:space="preserve">Core Competencies:</w:t>
      </w:r>
    </w:p>
    <w:p>
      <w:pPr>
        <w:spacing w:after="120"/>
      </w:pPr>
      <w:r>
        <w:rPr>
          <w:rFonts w:ascii="Calibri" w:cs="Calibri" w:eastAsia="Calibri" w:hAnsi="Calibri"/>
          <w:b w:val="false"/>
          <w:bCs w:val="false"/>
          <w:i w:val="false"/>
          <w:iCs w:val="false"/>
          <w:sz w:val="22"/>
          <w:szCs w:val="22"/>
        </w:rPr>
        <w:t xml:space="preserve">Problem solving; digital literacy (using calculators to check estimates).</w:t>
      </w:r>
    </w:p>
    <w:p>
      <w:pPr>
        <w:spacing w:after="120"/>
      </w:pPr>
      <w:r>
        <w:rPr>
          <w:rFonts w:ascii="Calibri" w:cs="Calibri" w:eastAsia="Calibri" w:hAnsi="Calibri"/>
          <w:b/>
          <w:bCs/>
          <w:i w:val="false"/>
          <w:iCs w:val="false"/>
          <w:sz w:val="22"/>
          <w:szCs w:val="22"/>
        </w:rPr>
        <w:t xml:space="preserve">Relevant Values:</w:t>
      </w:r>
    </w:p>
    <w:p>
      <w:pPr>
        <w:spacing w:after="120"/>
      </w:pPr>
      <w:r>
        <w:rPr>
          <w:rFonts w:ascii="Calibri" w:cs="Calibri" w:eastAsia="Calibri" w:hAnsi="Calibri"/>
          <w:b w:val="false"/>
          <w:bCs w:val="false"/>
          <w:i w:val="false"/>
          <w:iCs w:val="false"/>
          <w:sz w:val="22"/>
          <w:szCs w:val="22"/>
        </w:rPr>
        <w:t xml:space="preserve">Practical usefulness of estimation in everyday life.</w:t>
      </w:r>
    </w:p>
    <w:p>
      <w:pPr>
        <w:spacing w:after="120"/>
      </w:pPr>
      <w:r>
        <w:rPr>
          <w:rFonts w:ascii="Calibri" w:cs="Calibri" w:eastAsia="Calibri" w:hAnsi="Calibri"/>
          <w:b/>
          <w:bCs/>
          <w:i w:val="false"/>
          <w:iCs w:val="false"/>
          <w:sz w:val="22"/>
          <w:szCs w:val="22"/>
        </w:rPr>
        <w:t xml:space="preserve">Teaching and Learning Resources:</w:t>
      </w:r>
    </w:p>
    <w:p>
      <w:pPr>
        <w:spacing w:after="120"/>
      </w:pPr>
      <w:r>
        <w:rPr>
          <w:rFonts w:ascii="Calibri" w:cs="Calibri" w:eastAsia="Calibri" w:hAnsi="Calibri"/>
          <w:b w:val="false"/>
          <w:bCs w:val="false"/>
          <w:i w:val="false"/>
          <w:iCs w:val="false"/>
          <w:sz w:val="22"/>
          <w:szCs w:val="22"/>
        </w:rPr>
        <w:t xml:space="preserve">Place value charts, number cards, chalkboard/whiteboard, exercise books</w:t>
      </w:r>
    </w:p>
    <w:p>
      <w:pPr>
        <w:pStyle w:val="Heading3"/>
        <w:spacing w:after="100" w:before="200"/>
      </w:pPr>
      <w:r>
        <w:t xml:space="preserve">Lesson Development</w:t>
      </w:r>
    </w:p>
    <w:p>
      <w:pPr>
        <w:spacing w:after="120"/>
      </w:pPr>
      <w:r>
        <w:rPr>
          <w:rFonts w:ascii="Calibri" w:cs="Calibri" w:eastAsia="Calibri" w:hAnsi="Calibri"/>
          <w:b/>
          <w:bCs/>
          <w:i w:val="false"/>
          <w:iCs w:val="false"/>
          <w:sz w:val="22"/>
          <w:szCs w:val="22"/>
        </w:rPr>
        <w:t xml:space="preserve">Introduction / Starter (5 minutes)</w:t>
      </w:r>
    </w:p>
    <w:p>
      <w:pPr>
        <w:spacing w:after="120"/>
      </w:pPr>
      <w:r>
        <w:rPr>
          <w:rFonts w:ascii="Calibri" w:cs="Calibri" w:eastAsia="Calibri" w:hAnsi="Calibri"/>
          <w:b w:val="false"/>
          <w:bCs w:val="false"/>
          <w:i w:val="false"/>
          <w:iCs w:val="false"/>
          <w:sz w:val="22"/>
          <w:szCs w:val="22"/>
        </w:rPr>
        <w:t xml:space="preserve">Teacher Activity: Asks learners how many people they think attended a recent large gathering, without giving an exact number, to introduce the idea of estimating.</w:t>
      </w:r>
    </w:p>
    <w:p>
      <w:pPr>
        <w:spacing w:after="120"/>
      </w:pPr>
      <w:r>
        <w:rPr>
          <w:rFonts w:ascii="Calibri" w:cs="Calibri" w:eastAsia="Calibri" w:hAnsi="Calibri"/>
          <w:b w:val="false"/>
          <w:bCs w:val="false"/>
          <w:i w:val="false"/>
          <w:iCs w:val="false"/>
          <w:sz w:val="22"/>
          <w:szCs w:val="22"/>
        </w:rPr>
        <w:t xml:space="preserve">Learner Activity: Suggest rough figures and discuss why an exact count is often unnecessary.</w:t>
      </w:r>
    </w:p>
    <w:p>
      <w:pPr>
        <w:spacing w:after="120"/>
      </w:pPr>
      <w:r>
        <w:rPr>
          <w:rFonts w:ascii="Calibri" w:cs="Calibri" w:eastAsia="Calibri" w:hAnsi="Calibri"/>
          <w:b/>
          <w:bCs/>
          <w:i w:val="false"/>
          <w:iCs w:val="false"/>
          <w:sz w:val="22"/>
          <w:szCs w:val="22"/>
        </w:rPr>
        <w:t xml:space="preserve">Presentation (10 minutes)</w:t>
      </w:r>
    </w:p>
    <w:p>
      <w:pPr>
        <w:spacing w:after="120"/>
      </w:pPr>
      <w:r>
        <w:rPr>
          <w:rFonts w:ascii="Calibri" w:cs="Calibri" w:eastAsia="Calibri" w:hAnsi="Calibri"/>
          <w:b w:val="false"/>
          <w:bCs w:val="false"/>
          <w:i w:val="false"/>
          <w:iCs w:val="false"/>
          <w:sz w:val="22"/>
          <w:szCs w:val="22"/>
        </w:rPr>
        <w:t xml:space="preserve">Teacher Activity: Demonstrates rounding 3,647 to the nearest hundred by identifying the hundreds digit (6) and checking the tens digit (4) to decide whether to round up or down, giving 3,600. Repeats with a 7-digit number rounded to the nearest thousand.</w:t>
      </w:r>
    </w:p>
    <w:p>
      <w:pPr>
        <w:spacing w:after="120"/>
      </w:pPr>
      <w:r>
        <w:rPr>
          <w:rFonts w:ascii="Calibri" w:cs="Calibri" w:eastAsia="Calibri" w:hAnsi="Calibri"/>
          <w:b w:val="false"/>
          <w:bCs w:val="false"/>
          <w:i w:val="false"/>
          <w:iCs w:val="false"/>
          <w:sz w:val="22"/>
          <w:szCs w:val="22"/>
        </w:rPr>
        <w:t xml:space="preserve">Learner Activity: Observe and copy the worked examples.</w:t>
      </w:r>
    </w:p>
    <w:p>
      <w:pPr>
        <w:spacing w:after="120"/>
      </w:pPr>
      <w:r>
        <w:rPr>
          <w:rFonts w:ascii="Calibri" w:cs="Calibri" w:eastAsia="Calibri" w:hAnsi="Calibri"/>
          <w:b/>
          <w:bCs/>
          <w:i w:val="false"/>
          <w:iCs w:val="false"/>
          <w:sz w:val="22"/>
          <w:szCs w:val="22"/>
        </w:rPr>
        <w:t xml:space="preserve">Guided Practice (10 minutes)</w:t>
      </w:r>
    </w:p>
    <w:p>
      <w:pPr>
        <w:spacing w:after="120"/>
      </w:pPr>
      <w:r>
        <w:rPr>
          <w:rFonts w:ascii="Calibri" w:cs="Calibri" w:eastAsia="Calibri" w:hAnsi="Calibri"/>
          <w:b w:val="false"/>
          <w:bCs w:val="false"/>
          <w:i w:val="false"/>
          <w:iCs w:val="false"/>
          <w:sz w:val="22"/>
          <w:szCs w:val="22"/>
        </w:rPr>
        <w:t xml:space="preserve">Teacher Activity: Guides learners to round three numbers to stated place values, checking each step.</w:t>
      </w:r>
    </w:p>
    <w:p>
      <w:pPr>
        <w:spacing w:after="120"/>
      </w:pPr>
      <w:r>
        <w:rPr>
          <w:rFonts w:ascii="Calibri" w:cs="Calibri" w:eastAsia="Calibri" w:hAnsi="Calibri"/>
          <w:b w:val="false"/>
          <w:bCs w:val="false"/>
          <w:i w:val="false"/>
          <w:iCs w:val="false"/>
          <w:sz w:val="22"/>
          <w:szCs w:val="22"/>
        </w:rPr>
        <w:t xml:space="preserve">Learner Activity: Round the numbers with guidance and explain their reasoning.</w:t>
      </w:r>
    </w:p>
    <w:p>
      <w:pPr>
        <w:spacing w:after="120"/>
      </w:pPr>
      <w:r>
        <w:rPr>
          <w:rFonts w:ascii="Calibri" w:cs="Calibri" w:eastAsia="Calibri" w:hAnsi="Calibri"/>
          <w:b/>
          <w:bCs/>
          <w:i w:val="false"/>
          <w:iCs w:val="false"/>
          <w:sz w:val="22"/>
          <w:szCs w:val="22"/>
        </w:rPr>
        <w:t xml:space="preserve">Learner Activity / Application (10 minutes)</w:t>
      </w:r>
    </w:p>
    <w:p>
      <w:pPr>
        <w:spacing w:after="120"/>
      </w:pPr>
      <w:r>
        <w:rPr>
          <w:rFonts w:ascii="Calibri" w:cs="Calibri" w:eastAsia="Calibri" w:hAnsi="Calibri"/>
          <w:b w:val="false"/>
          <w:bCs w:val="false"/>
          <w:i w:val="false"/>
          <w:iCs w:val="false"/>
          <w:sz w:val="22"/>
          <w:szCs w:val="22"/>
        </w:rPr>
        <w:t xml:space="preserve">Teacher Activity: Presents simple word problems (e.g., a school population of 6,482 rounded to the nearest hundred) for learners to solve individually.</w:t>
      </w:r>
    </w:p>
    <w:p>
      <w:pPr>
        <w:spacing w:after="120"/>
      </w:pPr>
      <w:r>
        <w:rPr>
          <w:rFonts w:ascii="Calibri" w:cs="Calibri" w:eastAsia="Calibri" w:hAnsi="Calibri"/>
          <w:b w:val="false"/>
          <w:bCs w:val="false"/>
          <w:i w:val="false"/>
          <w:iCs w:val="false"/>
          <w:sz w:val="22"/>
          <w:szCs w:val="22"/>
        </w:rPr>
        <w:t xml:space="preserve">Learner Activity: Solve the word problems and record answers in exercise books.</w:t>
      </w:r>
    </w:p>
    <w:p>
      <w:pPr>
        <w:spacing w:after="120"/>
      </w:pPr>
      <w:r>
        <w:rPr>
          <w:rFonts w:ascii="Calibri" w:cs="Calibri" w:eastAsia="Calibri" w:hAnsi="Calibri"/>
          <w:b/>
          <w:bCs/>
          <w:i w:val="false"/>
          <w:iCs w:val="false"/>
          <w:sz w:val="22"/>
          <w:szCs w:val="22"/>
        </w:rPr>
        <w:t xml:space="preserve">Conclusion / Plenary (5 minutes)</w:t>
      </w:r>
    </w:p>
    <w:p>
      <w:pPr>
        <w:spacing w:after="120"/>
      </w:pPr>
      <w:r>
        <w:rPr>
          <w:rFonts w:ascii="Calibri" w:cs="Calibri" w:eastAsia="Calibri" w:hAnsi="Calibri"/>
          <w:b w:val="false"/>
          <w:bCs w:val="false"/>
          <w:i w:val="false"/>
          <w:iCs w:val="false"/>
          <w:sz w:val="22"/>
          <w:szCs w:val="22"/>
        </w:rPr>
        <w:t xml:space="preserve">Teacher Activity: Summarises the rounding rule (look at the digit to the right of the rounding place; 5 or more rounds up, less than 5 rounds down) and takes learner questions.</w:t>
      </w:r>
    </w:p>
    <w:p>
      <w:pPr>
        <w:spacing w:after="120"/>
      </w:pPr>
      <w:r>
        <w:rPr>
          <w:rFonts w:ascii="Calibri" w:cs="Calibri" w:eastAsia="Calibri" w:hAnsi="Calibri"/>
          <w:b w:val="false"/>
          <w:bCs w:val="false"/>
          <w:i w:val="false"/>
          <w:iCs w:val="false"/>
          <w:sz w:val="22"/>
          <w:szCs w:val="22"/>
        </w:rPr>
        <w:t xml:space="preserve">Learner Activity: Restate the rounding rule in their own words.</w:t>
      </w:r>
    </w:p>
    <w:p>
      <w:pPr>
        <w:pStyle w:val="Heading3"/>
        <w:spacing w:after="100" w:before="200"/>
      </w:pPr>
      <w:r>
        <w:t xml:space="preserve">Assessment</w:t>
      </w:r>
    </w:p>
    <w:p>
      <w:pPr>
        <w:spacing w:after="120"/>
      </w:pPr>
      <w:r>
        <w:rPr>
          <w:rFonts w:ascii="Calibri" w:cs="Calibri" w:eastAsia="Calibri" w:hAnsi="Calibri"/>
          <w:b/>
          <w:bCs/>
          <w:i w:val="false"/>
          <w:iCs w:val="false"/>
          <w:sz w:val="22"/>
          <w:szCs w:val="22"/>
        </w:rPr>
        <w:t xml:space="preserve">Formative Assessment:</w:t>
      </w:r>
    </w:p>
    <w:p>
      <w:pPr>
        <w:spacing w:after="120"/>
      </w:pPr>
      <w:r>
        <w:rPr>
          <w:rFonts w:ascii="Calibri" w:cs="Calibri" w:eastAsia="Calibri" w:hAnsi="Calibri"/>
          <w:b w:val="false"/>
          <w:bCs w:val="false"/>
          <w:i w:val="false"/>
          <w:iCs w:val="false"/>
          <w:sz w:val="22"/>
          <w:szCs w:val="22"/>
        </w:rPr>
        <w:t xml:space="preserve">Marking learner answers to the word problems during the lesson.</w:t>
      </w:r>
    </w:p>
    <w:p>
      <w:pPr>
        <w:spacing w:after="120"/>
      </w:pPr>
      <w:r>
        <w:rPr>
          <w:rFonts w:ascii="Calibri" w:cs="Calibri" w:eastAsia="Calibri" w:hAnsi="Calibri"/>
          <w:b/>
          <w:bCs/>
          <w:i w:val="false"/>
          <w:iCs w:val="false"/>
          <w:sz w:val="22"/>
          <w:szCs w:val="22"/>
        </w:rPr>
        <w:t xml:space="preserve">End-of-Lesson Assessment:</w:t>
      </w:r>
    </w:p>
    <w:p>
      <w:pPr>
        <w:pStyle w:val="ListParagraph"/>
        <w:numPr>
          <w:ilvl w:val="0"/>
          <w:numId w:val="1"/>
        </w:numPr>
        <w:spacing w:after="60"/>
      </w:pPr>
      <w:r>
        <w:rPr>
          <w:rFonts w:ascii="Calibri" w:cs="Calibri" w:eastAsia="Calibri" w:hAnsi="Calibri"/>
          <w:sz w:val="22"/>
          <w:szCs w:val="22"/>
        </w:rPr>
        <w:t xml:space="preserve">Round 2,384,650 to the nearest ten thousand.</w:t>
      </w:r>
    </w:p>
    <w:p>
      <w:pPr>
        <w:pStyle w:val="ListParagraph"/>
        <w:numPr>
          <w:ilvl w:val="0"/>
          <w:numId w:val="1"/>
        </w:numPr>
        <w:spacing w:after="60"/>
      </w:pPr>
      <w:r>
        <w:rPr>
          <w:rFonts w:ascii="Calibri" w:cs="Calibri" w:eastAsia="Calibri" w:hAnsi="Calibri"/>
          <w:sz w:val="22"/>
          <w:szCs w:val="22"/>
        </w:rPr>
        <w:t xml:space="preserve">Round 7,295 to the nearest hundred.</w:t>
      </w:r>
    </w:p>
    <w:p>
      <w:pPr>
        <w:pStyle w:val="Heading3"/>
        <w:spacing w:after="100" w:before="200"/>
      </w:pPr>
      <w:r>
        <w:t xml:space="preserve">Differentiation</w:t>
      </w:r>
    </w:p>
    <w:p>
      <w:pPr>
        <w:spacing w:after="120"/>
      </w:pPr>
      <w:r>
        <w:rPr>
          <w:rFonts w:ascii="Calibri" w:cs="Calibri" w:eastAsia="Calibri" w:hAnsi="Calibri"/>
          <w:b/>
          <w:bCs/>
          <w:i w:val="false"/>
          <w:iCs w:val="false"/>
          <w:sz w:val="22"/>
          <w:szCs w:val="22"/>
        </w:rPr>
        <w:t xml:space="preserve">Learners Needing Support:</w:t>
      </w:r>
    </w:p>
    <w:p>
      <w:pPr>
        <w:spacing w:after="120"/>
      </w:pPr>
      <w:r>
        <w:rPr>
          <w:rFonts w:ascii="Calibri" w:cs="Calibri" w:eastAsia="Calibri" w:hAnsi="Calibri"/>
          <w:b w:val="false"/>
          <w:bCs w:val="false"/>
          <w:i w:val="false"/>
          <w:iCs w:val="false"/>
          <w:sz w:val="22"/>
          <w:szCs w:val="22"/>
        </w:rPr>
        <w:t xml:space="preserve">Provide a number line around the rounding place value so learners can see which multiple the number is closer to.</w:t>
      </w:r>
    </w:p>
    <w:p>
      <w:pPr>
        <w:spacing w:after="120"/>
      </w:pPr>
      <w:r>
        <w:rPr>
          <w:rFonts w:ascii="Calibri" w:cs="Calibri" w:eastAsia="Calibri" w:hAnsi="Calibri"/>
          <w:b/>
          <w:bCs/>
          <w:i w:val="false"/>
          <w:iCs w:val="false"/>
          <w:sz w:val="22"/>
          <w:szCs w:val="22"/>
        </w:rPr>
        <w:t xml:space="preserve">Faster Learners:</w:t>
      </w:r>
    </w:p>
    <w:p>
      <w:pPr>
        <w:spacing w:after="120"/>
      </w:pPr>
      <w:r>
        <w:rPr>
          <w:rFonts w:ascii="Calibri" w:cs="Calibri" w:eastAsia="Calibri" w:hAnsi="Calibri"/>
          <w:b w:val="false"/>
          <w:bCs w:val="false"/>
          <w:i w:val="false"/>
          <w:iCs w:val="false"/>
          <w:sz w:val="22"/>
          <w:szCs w:val="22"/>
        </w:rPr>
        <w:t xml:space="preserve">Ask faster learners to round the same number to several different place values and compare the results.</w:t>
      </w:r>
    </w:p>
    <w:p>
      <w:pPr>
        <w:pStyle w:val="Heading3"/>
        <w:spacing w:after="100" w:before="200"/>
      </w:pPr>
      <w:r>
        <w:t xml:space="preserve">Homework</w:t>
      </w:r>
    </w:p>
    <w:p>
      <w:pPr>
        <w:spacing w:after="120"/>
      </w:pPr>
      <w:r>
        <w:rPr>
          <w:rFonts w:ascii="Calibri" w:cs="Calibri" w:eastAsia="Calibri" w:hAnsi="Calibri"/>
          <w:b w:val="false"/>
          <w:bCs w:val="false"/>
          <w:i w:val="false"/>
          <w:iCs w:val="false"/>
          <w:sz w:val="22"/>
          <w:szCs w:val="22"/>
        </w:rPr>
        <w:t xml:space="preserve">Round three given whole numbers to the nearest ten, nearest hundred and nearest thousand.</w:t>
      </w:r>
    </w:p>
    <w:p>
      <w:r>
        <w:br w:type="page"/>
      </w:r>
    </w:p>
    <w:p>
      <w:pPr>
        <w:pStyle w:val="Heading1"/>
        <w:spacing w:after="150" w:before="300"/>
      </w:pPr>
      <w:r>
        <w:t xml:space="preserve">PART III — LESSON NOTES</w:t>
      </w:r>
    </w:p>
    <w:p>
      <w:pPr>
        <w:pStyle w:val="Heading2"/>
        <w:spacing w:after="120" w:before="240"/>
      </w:pPr>
      <w:r>
        <w:t xml:space="preserve">Lesson Notes 1: Reading and Writing Whole Numbers up to 10,000,000</w:t>
      </w:r>
    </w:p>
    <w:p>
      <w:pPr>
        <w:spacing w:after="120"/>
      </w:pPr>
      <w:r>
        <w:rPr>
          <w:rFonts w:ascii="Calibri" w:cs="Calibri" w:eastAsia="Calibri" w:hAnsi="Calibri"/>
          <w:b w:val="false"/>
          <w:bCs w:val="false"/>
          <w:i/>
          <w:iCs/>
          <w:sz w:val="22"/>
          <w:szCs w:val="22"/>
        </w:rPr>
        <w:t xml:space="preserve">(Corresponds to Lesson 1 in Part II)</w:t>
      </w:r>
    </w:p>
    <w:p>
      <w:pPr>
        <w:pStyle w:val="Heading3"/>
        <w:spacing w:after="100" w:before="200"/>
      </w:pPr>
      <w:r>
        <w:t xml:space="preserve">Introduction</w:t>
      </w:r>
    </w:p>
    <w:p>
      <w:pPr>
        <w:spacing w:after="120"/>
      </w:pPr>
      <w:r>
        <w:rPr>
          <w:rFonts w:ascii="Calibri" w:cs="Calibri" w:eastAsia="Calibri" w:hAnsi="Calibri"/>
          <w:b w:val="false"/>
          <w:bCs w:val="false"/>
          <w:i w:val="false"/>
          <w:iCs w:val="false"/>
          <w:sz w:val="22"/>
          <w:szCs w:val="22"/>
        </w:rPr>
        <w:t xml:space="preserve">Writes the number 4,500,000 on the board and asks learners to read it aloud in turns.</w:t>
      </w:r>
    </w:p>
    <w:p>
      <w:pPr>
        <w:pStyle w:val="Heading3"/>
        <w:spacing w:after="100" w:before="200"/>
      </w:pPr>
      <w:r>
        <w:t xml:space="preserve">Explanation and Examples</w:t>
      </w:r>
    </w:p>
    <w:p>
      <w:pPr>
        <w:spacing w:after="120"/>
      </w:pPr>
      <w:r>
        <w:rPr>
          <w:rFonts w:ascii="Calibri" w:cs="Calibri" w:eastAsia="Calibri" w:hAnsi="Calibri"/>
          <w:b w:val="false"/>
          <w:bCs w:val="false"/>
          <w:i w:val="false"/>
          <w:iCs w:val="false"/>
          <w:sz w:val="22"/>
          <w:szCs w:val="22"/>
        </w:rPr>
        <w:t xml:space="preserve">Explains that numbers are grouped in threes from the right (ones, thousands, millions) using commas. Demonstrates grouping 7,250,634 into 7 / 250 / 634 and reads it as "seven million, two hundred and fifty thousand, six hundred and thirty-four".</w:t>
      </w:r>
    </w:p>
    <w:p>
      <w:pPr>
        <w:spacing w:after="120"/>
      </w:pPr>
      <w:r>
        <w:rPr>
          <w:rFonts w:ascii="Calibri" w:cs="Calibri" w:eastAsia="Calibri" w:hAnsi="Calibri"/>
          <w:b w:val="false"/>
          <w:bCs w:val="false"/>
          <w:i w:val="false"/>
          <w:iCs w:val="false"/>
          <w:sz w:val="22"/>
          <w:szCs w:val="22"/>
        </w:rPr>
        <w:t xml:space="preserve">Writes three more numbers (e.g., 1,004,208; 9,999,999; 6,300,050) on the board and guides learners, row by row, to group and read each one.</w:t>
      </w:r>
    </w:p>
    <w:p>
      <w:pPr>
        <w:pStyle w:val="Heading3"/>
        <w:spacing w:after="100" w:before="200"/>
      </w:pPr>
      <w:r>
        <w:t xml:space="preserve">Learner Activities</w:t>
      </w:r>
    </w:p>
    <w:p>
      <w:pPr>
        <w:spacing w:after="120"/>
      </w:pPr>
      <w:r>
        <w:rPr>
          <w:rFonts w:ascii="Calibri" w:cs="Calibri" w:eastAsia="Calibri" w:hAnsi="Calibri"/>
          <w:b w:val="false"/>
          <w:bCs w:val="false"/>
          <w:i w:val="false"/>
          <w:iCs w:val="false"/>
          <w:sz w:val="22"/>
          <w:szCs w:val="22"/>
        </w:rPr>
        <w:t xml:space="preserve">Distributes number cards showing figures; asks pairs to write the matching word form, and other cards showing words for learners to write in figures.</w:t>
      </w:r>
    </w:p>
    <w:p>
      <w:pPr>
        <w:spacing w:after="120"/>
      </w:pPr>
      <w:r>
        <w:rPr>
          <w:rFonts w:ascii="Calibri" w:cs="Calibri" w:eastAsia="Calibri" w:hAnsi="Calibri"/>
          <w:b w:val="false"/>
          <w:bCs w:val="false"/>
          <w:i/>
          <w:iCs/>
          <w:sz w:val="22"/>
          <w:szCs w:val="22"/>
        </w:rPr>
        <w:t xml:space="preserve">Expected learner response: Work in pairs to match figures with words and record answers in exercise books.</w:t>
      </w:r>
    </w:p>
    <w:p>
      <w:pPr>
        <w:spacing w:after="120"/>
      </w:pPr>
      <w:r>
        <w:rPr>
          <w:rFonts w:ascii="Calibri" w:cs="Calibri" w:eastAsia="Calibri" w:hAnsi="Calibri"/>
          <w:b w:val="false"/>
          <w:bCs w:val="false"/>
          <w:i w:val="false"/>
          <w:iCs w:val="false"/>
          <w:sz w:val="22"/>
          <w:szCs w:val="22"/>
        </w:rPr>
        <w:t xml:space="preserve">Selects pairs to read out their answers and corrects any errors on the board.</w:t>
      </w:r>
    </w:p>
    <w:p>
      <w:pPr>
        <w:spacing w:after="120"/>
      </w:pPr>
      <w:r>
        <w:rPr>
          <w:rFonts w:ascii="Calibri" w:cs="Calibri" w:eastAsia="Calibri" w:hAnsi="Calibri"/>
          <w:b w:val="false"/>
          <w:bCs w:val="false"/>
          <w:i/>
          <w:iCs/>
          <w:sz w:val="22"/>
          <w:szCs w:val="22"/>
        </w:rPr>
        <w:t xml:space="preserve">Expected learner response: Present answers and correct mistakes with guidance.</w:t>
      </w:r>
    </w:p>
    <w:p>
      <w:pPr>
        <w:pStyle w:val="Heading3"/>
        <w:spacing w:after="100" w:before="200"/>
      </w:pPr>
      <w:r>
        <w:t xml:space="preserve">Exercise</w:t>
      </w:r>
    </w:p>
    <w:p>
      <w:pPr>
        <w:pStyle w:val="ListParagraph"/>
        <w:numPr>
          <w:ilvl w:val="0"/>
          <w:numId w:val="1"/>
        </w:numPr>
        <w:spacing w:after="60"/>
      </w:pPr>
      <w:r>
        <w:rPr>
          <w:rFonts w:ascii="Calibri" w:cs="Calibri" w:eastAsia="Calibri" w:hAnsi="Calibri"/>
          <w:sz w:val="22"/>
          <w:szCs w:val="22"/>
        </w:rPr>
        <w:t xml:space="preserve">Write the following in words: (a) 3,208,015 (b) 8,000,600</w:t>
      </w:r>
    </w:p>
    <w:p>
      <w:pPr>
        <w:pStyle w:val="ListParagraph"/>
        <w:numPr>
          <w:ilvl w:val="0"/>
          <w:numId w:val="1"/>
        </w:numPr>
        <w:spacing w:after="60"/>
      </w:pPr>
      <w:r>
        <w:rPr>
          <w:rFonts w:ascii="Calibri" w:cs="Calibri" w:eastAsia="Calibri" w:hAnsi="Calibri"/>
          <w:sz w:val="22"/>
          <w:szCs w:val="22"/>
        </w:rPr>
        <w:t xml:space="preserve">Write the following in figures: (a) five million, forty thousand and twelve (b) two million, six hundred thousand</w:t>
      </w:r>
    </w:p>
    <w:p>
      <w:pPr>
        <w:pStyle w:val="Heading3"/>
        <w:spacing w:after="100" w:before="200"/>
      </w:pPr>
      <w:r>
        <w:t xml:space="preserve">Answers / Marking Guidance</w:t>
      </w:r>
    </w:p>
    <w:p>
      <w:pPr>
        <w:pStyle w:val="ListParagraph"/>
        <w:numPr>
          <w:ilvl w:val="0"/>
          <w:numId w:val="1"/>
        </w:numPr>
        <w:spacing w:after="60"/>
      </w:pPr>
      <w:r>
        <w:rPr>
          <w:rFonts w:ascii="Calibri" w:cs="Calibri" w:eastAsia="Calibri" w:hAnsi="Calibri"/>
          <w:sz w:val="22"/>
          <w:szCs w:val="22"/>
        </w:rPr>
        <w:t xml:space="preserve">1. (a) Three million, two hundred and eight thousand and fifteen (b) Eight million, six hundred</w:t>
      </w:r>
    </w:p>
    <w:p>
      <w:pPr>
        <w:pStyle w:val="ListParagraph"/>
        <w:numPr>
          <w:ilvl w:val="0"/>
          <w:numId w:val="1"/>
        </w:numPr>
        <w:spacing w:after="60"/>
      </w:pPr>
      <w:r>
        <w:rPr>
          <w:rFonts w:ascii="Calibri" w:cs="Calibri" w:eastAsia="Calibri" w:hAnsi="Calibri"/>
          <w:sz w:val="22"/>
          <w:szCs w:val="22"/>
        </w:rPr>
        <w:t xml:space="preserve">2. (a) 5,040,012 (b) 2,600,000</w:t>
      </w:r>
    </w:p>
    <w:p>
      <w:pPr>
        <w:pStyle w:val="Heading3"/>
        <w:spacing w:after="100" w:before="200"/>
      </w:pPr>
      <w:r>
        <w:t xml:space="preserve">Summary</w:t>
      </w:r>
    </w:p>
    <w:p>
      <w:pPr>
        <w:spacing w:after="120"/>
      </w:pPr>
      <w:r>
        <w:rPr>
          <w:rFonts w:ascii="Calibri" w:cs="Calibri" w:eastAsia="Calibri" w:hAnsi="Calibri"/>
          <w:b w:val="false"/>
          <w:bCs w:val="false"/>
          <w:i w:val="false"/>
          <w:iCs w:val="false"/>
          <w:sz w:val="22"/>
          <w:szCs w:val="22"/>
        </w:rPr>
        <w:t xml:space="preserve">This lesson focused on reading and writing whole numbers up to 10,000,000. Learners practised the skill through guided and independent work, and should now be able to read whole numbers up to 10,000,000 correctly in figures.</w:t>
      </w:r>
    </w:p>
    <w:p>
      <w:r>
        <w:br w:type="page"/>
      </w:r>
    </w:p>
    <w:p>
      <w:pPr>
        <w:pStyle w:val="Heading2"/>
        <w:spacing w:after="120" w:before="240"/>
      </w:pPr>
      <w:r>
        <w:t xml:space="preserve">Lesson Notes 2: Place Value and Value of Digits</w:t>
      </w:r>
    </w:p>
    <w:p>
      <w:pPr>
        <w:spacing w:after="120"/>
      </w:pPr>
      <w:r>
        <w:rPr>
          <w:rFonts w:ascii="Calibri" w:cs="Calibri" w:eastAsia="Calibri" w:hAnsi="Calibri"/>
          <w:b w:val="false"/>
          <w:bCs w:val="false"/>
          <w:i/>
          <w:iCs/>
          <w:sz w:val="22"/>
          <w:szCs w:val="22"/>
        </w:rPr>
        <w:t xml:space="preserve">(Corresponds to Lesson 2 in Part II)</w:t>
      </w:r>
    </w:p>
    <w:p>
      <w:pPr>
        <w:pStyle w:val="Heading3"/>
        <w:spacing w:after="100" w:before="200"/>
      </w:pPr>
      <w:r>
        <w:t xml:space="preserve">Introduction</w:t>
      </w:r>
    </w:p>
    <w:p>
      <w:pPr>
        <w:spacing w:after="120"/>
      </w:pPr>
      <w:r>
        <w:rPr>
          <w:rFonts w:ascii="Calibri" w:cs="Calibri" w:eastAsia="Calibri" w:hAnsi="Calibri"/>
          <w:b w:val="false"/>
          <w:bCs w:val="false"/>
          <w:i w:val="false"/>
          <w:iCs w:val="false"/>
          <w:sz w:val="22"/>
          <w:szCs w:val="22"/>
        </w:rPr>
        <w:t xml:space="preserve">Reviews Lesson 1 by asking learners to read 4,672,381 aloud.</w:t>
      </w:r>
    </w:p>
    <w:p>
      <w:pPr>
        <w:pStyle w:val="Heading3"/>
        <w:spacing w:after="100" w:before="200"/>
      </w:pPr>
      <w:r>
        <w:t xml:space="preserve">Explanation and Examples</w:t>
      </w:r>
    </w:p>
    <w:p>
      <w:pPr>
        <w:spacing w:after="120"/>
      </w:pPr>
      <w:r>
        <w:rPr>
          <w:rFonts w:ascii="Calibri" w:cs="Calibri" w:eastAsia="Calibri" w:hAnsi="Calibri"/>
          <w:b w:val="false"/>
          <w:bCs w:val="false"/>
          <w:i w:val="false"/>
          <w:iCs w:val="false"/>
          <w:sz w:val="22"/>
          <w:szCs w:val="22"/>
        </w:rPr>
        <w:t xml:space="preserve">Draws a place value chart on the board with columns from ones to millions and places the digits of 4,672,381 into the chart, then shows that the digit 6 sits in the hundred-thousands column, so its value is 600,000.</w:t>
      </w:r>
    </w:p>
    <w:p>
      <w:pPr>
        <w:spacing w:after="120"/>
      </w:pPr>
      <w:r>
        <w:rPr>
          <w:rFonts w:ascii="Calibri" w:cs="Calibri" w:eastAsia="Calibri" w:hAnsi="Calibri"/>
          <w:b w:val="false"/>
          <w:bCs w:val="false"/>
          <w:i w:val="false"/>
          <w:iCs w:val="false"/>
          <w:sz w:val="22"/>
          <w:szCs w:val="22"/>
        </w:rPr>
        <w:t xml:space="preserve">Gives the number 8,205,914 and guides learners to complete the place value chart and state the value of the digit 2.</w:t>
      </w:r>
    </w:p>
    <w:p>
      <w:pPr>
        <w:pStyle w:val="Heading3"/>
        <w:spacing w:after="100" w:before="200"/>
      </w:pPr>
      <w:r>
        <w:t xml:space="preserve">Learner Activities</w:t>
      </w:r>
    </w:p>
    <w:p>
      <w:pPr>
        <w:spacing w:after="120"/>
      </w:pPr>
      <w:r>
        <w:rPr>
          <w:rFonts w:ascii="Calibri" w:cs="Calibri" w:eastAsia="Calibri" w:hAnsi="Calibri"/>
          <w:b w:val="false"/>
          <w:bCs w:val="false"/>
          <w:i w:val="false"/>
          <w:iCs w:val="false"/>
          <w:sz w:val="22"/>
          <w:szCs w:val="22"/>
        </w:rPr>
        <w:t xml:space="preserve">Gives each learner a different number and a blank place value chart; asks them to complete it and write the number in expanded form.</w:t>
      </w:r>
    </w:p>
    <w:p>
      <w:pPr>
        <w:spacing w:after="120"/>
      </w:pPr>
      <w:r>
        <w:rPr>
          <w:rFonts w:ascii="Calibri" w:cs="Calibri" w:eastAsia="Calibri" w:hAnsi="Calibri"/>
          <w:b w:val="false"/>
          <w:bCs w:val="false"/>
          <w:i/>
          <w:iCs/>
          <w:sz w:val="22"/>
          <w:szCs w:val="22"/>
        </w:rPr>
        <w:t xml:space="preserve">Expected learner response: Complete the chart individually and write the expanded form, e.g. 3,041,562 = 3,000,000 + 40,000 + 1,000 + 500 + 60 + 2.</w:t>
      </w:r>
    </w:p>
    <w:p>
      <w:pPr>
        <w:spacing w:after="120"/>
      </w:pPr>
      <w:r>
        <w:rPr>
          <w:rFonts w:ascii="Calibri" w:cs="Calibri" w:eastAsia="Calibri" w:hAnsi="Calibri"/>
          <w:b w:val="false"/>
          <w:bCs w:val="false"/>
          <w:i w:val="false"/>
          <w:iCs w:val="false"/>
          <w:sz w:val="22"/>
          <w:szCs w:val="22"/>
        </w:rPr>
        <w:t xml:space="preserve">Invites two learners to present their completed charts and expanded forms; corrects errors.</w:t>
      </w:r>
    </w:p>
    <w:p>
      <w:pPr>
        <w:spacing w:after="120"/>
      </w:pPr>
      <w:r>
        <w:rPr>
          <w:rFonts w:ascii="Calibri" w:cs="Calibri" w:eastAsia="Calibri" w:hAnsi="Calibri"/>
          <w:b w:val="false"/>
          <w:bCs w:val="false"/>
          <w:i/>
          <w:iCs/>
          <w:sz w:val="22"/>
          <w:szCs w:val="22"/>
        </w:rPr>
        <w:t xml:space="preserve">Expected learner response: Present work for class discussion.</w:t>
      </w:r>
    </w:p>
    <w:p>
      <w:pPr>
        <w:pStyle w:val="Heading3"/>
        <w:spacing w:after="100" w:before="200"/>
      </w:pPr>
      <w:r>
        <w:t xml:space="preserve">Exercise</w:t>
      </w:r>
    </w:p>
    <w:p>
      <w:pPr>
        <w:pStyle w:val="ListParagraph"/>
        <w:numPr>
          <w:ilvl w:val="0"/>
          <w:numId w:val="1"/>
        </w:numPr>
        <w:spacing w:after="60"/>
      </w:pPr>
      <w:r>
        <w:rPr>
          <w:rFonts w:ascii="Calibri" w:cs="Calibri" w:eastAsia="Calibri" w:hAnsi="Calibri"/>
          <w:sz w:val="22"/>
          <w:szCs w:val="22"/>
        </w:rPr>
        <w:t xml:space="preserve">State the value of the underlined digit: 5,__2__74,308</w:t>
      </w:r>
    </w:p>
    <w:p>
      <w:pPr>
        <w:pStyle w:val="ListParagraph"/>
        <w:numPr>
          <w:ilvl w:val="0"/>
          <w:numId w:val="1"/>
        </w:numPr>
        <w:spacing w:after="60"/>
      </w:pPr>
      <w:r>
        <w:rPr>
          <w:rFonts w:ascii="Calibri" w:cs="Calibri" w:eastAsia="Calibri" w:hAnsi="Calibri"/>
          <w:sz w:val="22"/>
          <w:szCs w:val="22"/>
        </w:rPr>
        <w:t xml:space="preserve">Write 6,504,730 in expanded form.</w:t>
      </w:r>
    </w:p>
    <w:p>
      <w:pPr>
        <w:pStyle w:val="Heading3"/>
        <w:spacing w:after="100" w:before="200"/>
      </w:pPr>
      <w:r>
        <w:t xml:space="preserve">Answers / Marking Guidance</w:t>
      </w:r>
    </w:p>
    <w:p>
      <w:pPr>
        <w:pStyle w:val="ListParagraph"/>
        <w:numPr>
          <w:ilvl w:val="0"/>
          <w:numId w:val="1"/>
        </w:numPr>
        <w:spacing w:after="60"/>
      </w:pPr>
      <w:r>
        <w:rPr>
          <w:rFonts w:ascii="Calibri" w:cs="Calibri" w:eastAsia="Calibri" w:hAnsi="Calibri"/>
          <w:sz w:val="22"/>
          <w:szCs w:val="22"/>
        </w:rPr>
        <w:t xml:space="preserve">1. 200,000</w:t>
      </w:r>
    </w:p>
    <w:p>
      <w:pPr>
        <w:pStyle w:val="ListParagraph"/>
        <w:numPr>
          <w:ilvl w:val="0"/>
          <w:numId w:val="1"/>
        </w:numPr>
        <w:spacing w:after="60"/>
      </w:pPr>
      <w:r>
        <w:rPr>
          <w:rFonts w:ascii="Calibri" w:cs="Calibri" w:eastAsia="Calibri" w:hAnsi="Calibri"/>
          <w:sz w:val="22"/>
          <w:szCs w:val="22"/>
        </w:rPr>
        <w:t xml:space="preserve">2. 6,000,000 + 500,000 + 4,000 + 700 + 30</w:t>
      </w:r>
    </w:p>
    <w:p>
      <w:pPr>
        <w:pStyle w:val="Heading3"/>
        <w:spacing w:after="100" w:before="200"/>
      </w:pPr>
      <w:r>
        <w:t xml:space="preserve">Summary</w:t>
      </w:r>
    </w:p>
    <w:p>
      <w:pPr>
        <w:spacing w:after="120"/>
      </w:pPr>
      <w:r>
        <w:rPr>
          <w:rFonts w:ascii="Calibri" w:cs="Calibri" w:eastAsia="Calibri" w:hAnsi="Calibri"/>
          <w:b w:val="false"/>
          <w:bCs w:val="false"/>
          <w:i w:val="false"/>
          <w:iCs w:val="false"/>
          <w:sz w:val="22"/>
          <w:szCs w:val="22"/>
        </w:rPr>
        <w:t xml:space="preserve">This lesson focused on place value and value of digits. Learners practised the skill through guided and independent work, and should now be able to identify the place value of a given digit in a whole number up to 10,000,000.</w:t>
      </w:r>
    </w:p>
    <w:p>
      <w:r>
        <w:br w:type="page"/>
      </w:r>
    </w:p>
    <w:p>
      <w:pPr>
        <w:pStyle w:val="Heading2"/>
        <w:spacing w:after="120" w:before="240"/>
      </w:pPr>
      <w:r>
        <w:t xml:space="preserve">Lesson Notes 3: Comparing and Ordering Whole Numbers</w:t>
      </w:r>
    </w:p>
    <w:p>
      <w:pPr>
        <w:spacing w:after="120"/>
      </w:pPr>
      <w:r>
        <w:rPr>
          <w:rFonts w:ascii="Calibri" w:cs="Calibri" w:eastAsia="Calibri" w:hAnsi="Calibri"/>
          <w:b w:val="false"/>
          <w:bCs w:val="false"/>
          <w:i/>
          <w:iCs/>
          <w:sz w:val="22"/>
          <w:szCs w:val="22"/>
        </w:rPr>
        <w:t xml:space="preserve">(Corresponds to Lesson 3 in Part II)</w:t>
      </w:r>
    </w:p>
    <w:p>
      <w:pPr>
        <w:pStyle w:val="Heading3"/>
        <w:spacing w:after="100" w:before="200"/>
      </w:pPr>
      <w:r>
        <w:t xml:space="preserve">Introduction</w:t>
      </w:r>
    </w:p>
    <w:p>
      <w:pPr>
        <w:spacing w:after="120"/>
      </w:pPr>
      <w:r>
        <w:rPr>
          <w:rFonts w:ascii="Calibri" w:cs="Calibri" w:eastAsia="Calibri" w:hAnsi="Calibri"/>
          <w:b w:val="false"/>
          <w:bCs w:val="false"/>
          <w:i w:val="false"/>
          <w:iCs w:val="false"/>
          <w:sz w:val="22"/>
          <w:szCs w:val="22"/>
        </w:rPr>
        <w:t xml:space="preserve">Writes 2,530,000 and 2,503,000 on the board and asks learners which is bigger.</w:t>
      </w:r>
    </w:p>
    <w:p>
      <w:pPr>
        <w:pStyle w:val="Heading3"/>
        <w:spacing w:after="100" w:before="200"/>
      </w:pPr>
      <w:r>
        <w:t xml:space="preserve">Explanation and Examples</w:t>
      </w:r>
    </w:p>
    <w:p>
      <w:pPr>
        <w:spacing w:after="120"/>
      </w:pPr>
      <w:r>
        <w:rPr>
          <w:rFonts w:ascii="Calibri" w:cs="Calibri" w:eastAsia="Calibri" w:hAnsi="Calibri"/>
          <w:b w:val="false"/>
          <w:bCs w:val="false"/>
          <w:i w:val="false"/>
          <w:iCs w:val="false"/>
          <w:sz w:val="22"/>
          <w:szCs w:val="22"/>
        </w:rPr>
        <w:t xml:space="preserve">Demonstrates comparing numbers by lining up digits according to place value, starting from the highest place value (millions) and moving right until a difference is found.</w:t>
      </w:r>
    </w:p>
    <w:p>
      <w:pPr>
        <w:spacing w:after="120"/>
      </w:pPr>
      <w:r>
        <w:rPr>
          <w:rFonts w:ascii="Calibri" w:cs="Calibri" w:eastAsia="Calibri" w:hAnsi="Calibri"/>
          <w:b w:val="false"/>
          <w:bCs w:val="false"/>
          <w:i w:val="false"/>
          <w:iCs w:val="false"/>
          <w:sz w:val="22"/>
          <w:szCs w:val="22"/>
        </w:rPr>
        <w:t xml:space="preserve">Gives three pairs of numbers for learners to compare using &gt;, &lt; or =, guiding the process.</w:t>
      </w:r>
    </w:p>
    <w:p>
      <w:pPr>
        <w:pStyle w:val="Heading3"/>
        <w:spacing w:after="100" w:before="200"/>
      </w:pPr>
      <w:r>
        <w:t xml:space="preserve">Learner Activities</w:t>
      </w:r>
    </w:p>
    <w:p>
      <w:pPr>
        <w:spacing w:after="120"/>
      </w:pPr>
      <w:r>
        <w:rPr>
          <w:rFonts w:ascii="Calibri" w:cs="Calibri" w:eastAsia="Calibri" w:hAnsi="Calibri"/>
          <w:b w:val="false"/>
          <w:bCs w:val="false"/>
          <w:i w:val="false"/>
          <w:iCs w:val="false"/>
          <w:sz w:val="22"/>
          <w:szCs w:val="22"/>
        </w:rPr>
        <w:t xml:space="preserve">Gives each group of learners five number cards and asks them to arrange the numbers in ascending order, then in descending order.</w:t>
      </w:r>
    </w:p>
    <w:p>
      <w:pPr>
        <w:spacing w:after="120"/>
      </w:pPr>
      <w:r>
        <w:rPr>
          <w:rFonts w:ascii="Calibri" w:cs="Calibri" w:eastAsia="Calibri" w:hAnsi="Calibri"/>
          <w:b w:val="false"/>
          <w:bCs w:val="false"/>
          <w:i/>
          <w:iCs/>
          <w:sz w:val="22"/>
          <w:szCs w:val="22"/>
        </w:rPr>
        <w:t xml:space="preserve">Expected learner response: Work in groups to arrange the numbers and display their ordering on the board.</w:t>
      </w:r>
    </w:p>
    <w:p>
      <w:pPr>
        <w:spacing w:after="120"/>
      </w:pPr>
      <w:r>
        <w:rPr>
          <w:rFonts w:ascii="Calibri" w:cs="Calibri" w:eastAsia="Calibri" w:hAnsi="Calibri"/>
          <w:b w:val="false"/>
          <w:bCs w:val="false"/>
          <w:i w:val="false"/>
          <w:iCs w:val="false"/>
          <w:sz w:val="22"/>
          <w:szCs w:val="22"/>
        </w:rPr>
        <w:t xml:space="preserve">Reviews the group arrangements as a class and corrects any mistakes.</w:t>
      </w:r>
    </w:p>
    <w:p>
      <w:pPr>
        <w:spacing w:after="120"/>
      </w:pPr>
      <w:r>
        <w:rPr>
          <w:rFonts w:ascii="Calibri" w:cs="Calibri" w:eastAsia="Calibri" w:hAnsi="Calibri"/>
          <w:b w:val="false"/>
          <w:bCs w:val="false"/>
          <w:i/>
          <w:iCs/>
          <w:sz w:val="22"/>
          <w:szCs w:val="22"/>
        </w:rPr>
        <w:t xml:space="preserve">Expected learner response: Discuss and confirm the correct order.</w:t>
      </w:r>
    </w:p>
    <w:p>
      <w:pPr>
        <w:pStyle w:val="Heading3"/>
        <w:spacing w:after="100" w:before="200"/>
      </w:pPr>
      <w:r>
        <w:t xml:space="preserve">Exercise</w:t>
      </w:r>
    </w:p>
    <w:p>
      <w:pPr>
        <w:pStyle w:val="ListParagraph"/>
        <w:numPr>
          <w:ilvl w:val="0"/>
          <w:numId w:val="1"/>
        </w:numPr>
        <w:spacing w:after="60"/>
      </w:pPr>
      <w:r>
        <w:rPr>
          <w:rFonts w:ascii="Calibri" w:cs="Calibri" w:eastAsia="Calibri" w:hAnsi="Calibri"/>
          <w:sz w:val="22"/>
          <w:szCs w:val="22"/>
        </w:rPr>
        <w:t xml:space="preserve">Compare using &gt;, &lt; or =: 4,102,300 ___ 4,120,300</w:t>
      </w:r>
    </w:p>
    <w:p>
      <w:pPr>
        <w:pStyle w:val="ListParagraph"/>
        <w:numPr>
          <w:ilvl w:val="0"/>
          <w:numId w:val="1"/>
        </w:numPr>
        <w:spacing w:after="60"/>
      </w:pPr>
      <w:r>
        <w:rPr>
          <w:rFonts w:ascii="Calibri" w:cs="Calibri" w:eastAsia="Calibri" w:hAnsi="Calibri"/>
          <w:sz w:val="22"/>
          <w:szCs w:val="22"/>
        </w:rPr>
        <w:t xml:space="preserve">Arrange in ascending order: 3,450,000; 3,045,000; 3,504,000; 3,045,500</w:t>
      </w:r>
    </w:p>
    <w:p>
      <w:pPr>
        <w:pStyle w:val="Heading3"/>
        <w:spacing w:after="100" w:before="200"/>
      </w:pPr>
      <w:r>
        <w:t xml:space="preserve">Answers / Marking Guidance</w:t>
      </w:r>
    </w:p>
    <w:p>
      <w:pPr>
        <w:pStyle w:val="ListParagraph"/>
        <w:numPr>
          <w:ilvl w:val="0"/>
          <w:numId w:val="1"/>
        </w:numPr>
        <w:spacing w:after="60"/>
      </w:pPr>
      <w:r>
        <w:rPr>
          <w:rFonts w:ascii="Calibri" w:cs="Calibri" w:eastAsia="Calibri" w:hAnsi="Calibri"/>
          <w:sz w:val="22"/>
          <w:szCs w:val="22"/>
        </w:rPr>
        <w:t xml:space="preserve">1. 4,102,300 &lt; 4,120,300</w:t>
      </w:r>
    </w:p>
    <w:p>
      <w:pPr>
        <w:pStyle w:val="ListParagraph"/>
        <w:numPr>
          <w:ilvl w:val="0"/>
          <w:numId w:val="1"/>
        </w:numPr>
        <w:spacing w:after="60"/>
      </w:pPr>
      <w:r>
        <w:rPr>
          <w:rFonts w:ascii="Calibri" w:cs="Calibri" w:eastAsia="Calibri" w:hAnsi="Calibri"/>
          <w:sz w:val="22"/>
          <w:szCs w:val="22"/>
        </w:rPr>
        <w:t xml:space="preserve">2. 3,045,000; 3,045,500; 3,450,000; 3,504,000</w:t>
      </w:r>
    </w:p>
    <w:p>
      <w:pPr>
        <w:pStyle w:val="Heading3"/>
        <w:spacing w:after="100" w:before="200"/>
      </w:pPr>
      <w:r>
        <w:t xml:space="preserve">Summary</w:t>
      </w:r>
    </w:p>
    <w:p>
      <w:pPr>
        <w:spacing w:after="120"/>
      </w:pPr>
      <w:r>
        <w:rPr>
          <w:rFonts w:ascii="Calibri" w:cs="Calibri" w:eastAsia="Calibri" w:hAnsi="Calibri"/>
          <w:b w:val="false"/>
          <w:bCs w:val="false"/>
          <w:i w:val="false"/>
          <w:iCs w:val="false"/>
          <w:sz w:val="22"/>
          <w:szCs w:val="22"/>
        </w:rPr>
        <w:t xml:space="preserve">This lesson focused on comparing and ordering whole numbers. Learners practised the skill through guided and independent work, and should now be able to compare two or more whole numbers up to 10,000,000 using &gt;, &lt; or =.</w:t>
      </w:r>
    </w:p>
    <w:p>
      <w:r>
        <w:br w:type="page"/>
      </w:r>
    </w:p>
    <w:p>
      <w:pPr>
        <w:pStyle w:val="Heading2"/>
        <w:spacing w:after="120" w:before="240"/>
      </w:pPr>
      <w:r>
        <w:t xml:space="preserve">Lesson Notes 4: Rounding Whole Numbers</w:t>
      </w:r>
    </w:p>
    <w:p>
      <w:pPr>
        <w:spacing w:after="120"/>
      </w:pPr>
      <w:r>
        <w:rPr>
          <w:rFonts w:ascii="Calibri" w:cs="Calibri" w:eastAsia="Calibri" w:hAnsi="Calibri"/>
          <w:b w:val="false"/>
          <w:bCs w:val="false"/>
          <w:i/>
          <w:iCs/>
          <w:sz w:val="22"/>
          <w:szCs w:val="22"/>
        </w:rPr>
        <w:t xml:space="preserve">(Corresponds to Lesson 4 in Part II)</w:t>
      </w:r>
    </w:p>
    <w:p>
      <w:pPr>
        <w:pStyle w:val="Heading3"/>
        <w:spacing w:after="100" w:before="200"/>
      </w:pPr>
      <w:r>
        <w:t xml:space="preserve">Introduction</w:t>
      </w:r>
    </w:p>
    <w:p>
      <w:pPr>
        <w:spacing w:after="120"/>
      </w:pPr>
      <w:r>
        <w:rPr>
          <w:rFonts w:ascii="Calibri" w:cs="Calibri" w:eastAsia="Calibri" w:hAnsi="Calibri"/>
          <w:b w:val="false"/>
          <w:bCs w:val="false"/>
          <w:i w:val="false"/>
          <w:iCs w:val="false"/>
          <w:sz w:val="22"/>
          <w:szCs w:val="22"/>
        </w:rPr>
        <w:t xml:space="preserve">Asks learners how many people they think attended a recent large gathering, without giving an exact number, to introduce the idea of estimating.</w:t>
      </w:r>
    </w:p>
    <w:p>
      <w:pPr>
        <w:pStyle w:val="Heading3"/>
        <w:spacing w:after="100" w:before="200"/>
      </w:pPr>
      <w:r>
        <w:t xml:space="preserve">Explanation and Examples</w:t>
      </w:r>
    </w:p>
    <w:p>
      <w:pPr>
        <w:spacing w:after="120"/>
      </w:pPr>
      <w:r>
        <w:rPr>
          <w:rFonts w:ascii="Calibri" w:cs="Calibri" w:eastAsia="Calibri" w:hAnsi="Calibri"/>
          <w:b w:val="false"/>
          <w:bCs w:val="false"/>
          <w:i w:val="false"/>
          <w:iCs w:val="false"/>
          <w:sz w:val="22"/>
          <w:szCs w:val="22"/>
        </w:rPr>
        <w:t xml:space="preserve">Demonstrates rounding 3,647 to the nearest hundred by identifying the hundreds digit (6) and checking the tens digit (4) to decide whether to round up or down, giving 3,600. Repeats with a 7-digit number rounded to the nearest thousand.</w:t>
      </w:r>
    </w:p>
    <w:p>
      <w:pPr>
        <w:spacing w:after="120"/>
      </w:pPr>
      <w:r>
        <w:rPr>
          <w:rFonts w:ascii="Calibri" w:cs="Calibri" w:eastAsia="Calibri" w:hAnsi="Calibri"/>
          <w:b w:val="false"/>
          <w:bCs w:val="false"/>
          <w:i w:val="false"/>
          <w:iCs w:val="false"/>
          <w:sz w:val="22"/>
          <w:szCs w:val="22"/>
        </w:rPr>
        <w:t xml:space="preserve">Guides learners to round three numbers to stated place values, checking each step.</w:t>
      </w:r>
    </w:p>
    <w:p>
      <w:pPr>
        <w:pStyle w:val="Heading3"/>
        <w:spacing w:after="100" w:before="200"/>
      </w:pPr>
      <w:r>
        <w:t xml:space="preserve">Learner Activities</w:t>
      </w:r>
    </w:p>
    <w:p>
      <w:pPr>
        <w:spacing w:after="120"/>
      </w:pPr>
      <w:r>
        <w:rPr>
          <w:rFonts w:ascii="Calibri" w:cs="Calibri" w:eastAsia="Calibri" w:hAnsi="Calibri"/>
          <w:b w:val="false"/>
          <w:bCs w:val="false"/>
          <w:i w:val="false"/>
          <w:iCs w:val="false"/>
          <w:sz w:val="22"/>
          <w:szCs w:val="22"/>
        </w:rPr>
        <w:t xml:space="preserve">Presents simple word problems (e.g., a school population of 6,482 rounded to the nearest hundred) for learners to solve individually.</w:t>
      </w:r>
    </w:p>
    <w:p>
      <w:pPr>
        <w:spacing w:after="120"/>
      </w:pPr>
      <w:r>
        <w:rPr>
          <w:rFonts w:ascii="Calibri" w:cs="Calibri" w:eastAsia="Calibri" w:hAnsi="Calibri"/>
          <w:b w:val="false"/>
          <w:bCs w:val="false"/>
          <w:i/>
          <w:iCs/>
          <w:sz w:val="22"/>
          <w:szCs w:val="22"/>
        </w:rPr>
        <w:t xml:space="preserve">Expected learner response: Solve the word problems and record answers in exercise books.</w:t>
      </w:r>
    </w:p>
    <w:p>
      <w:pPr>
        <w:spacing w:after="120"/>
      </w:pPr>
      <w:r>
        <w:rPr>
          <w:rFonts w:ascii="Calibri" w:cs="Calibri" w:eastAsia="Calibri" w:hAnsi="Calibri"/>
          <w:b w:val="false"/>
          <w:bCs w:val="false"/>
          <w:i w:val="false"/>
          <w:iCs w:val="false"/>
          <w:sz w:val="22"/>
          <w:szCs w:val="22"/>
        </w:rPr>
        <w:t xml:space="preserve">Summarises the rounding rule (look at the digit to the right of the rounding place; 5 or more rounds up, less than 5 rounds down) and takes learner questions.</w:t>
      </w:r>
    </w:p>
    <w:p>
      <w:pPr>
        <w:spacing w:after="120"/>
      </w:pPr>
      <w:r>
        <w:rPr>
          <w:rFonts w:ascii="Calibri" w:cs="Calibri" w:eastAsia="Calibri" w:hAnsi="Calibri"/>
          <w:b w:val="false"/>
          <w:bCs w:val="false"/>
          <w:i/>
          <w:iCs/>
          <w:sz w:val="22"/>
          <w:szCs w:val="22"/>
        </w:rPr>
        <w:t xml:space="preserve">Expected learner response: Restate the rounding rule in their own words.</w:t>
      </w:r>
    </w:p>
    <w:p>
      <w:pPr>
        <w:pStyle w:val="Heading3"/>
        <w:spacing w:after="100" w:before="200"/>
      </w:pPr>
      <w:r>
        <w:t xml:space="preserve">Exercise</w:t>
      </w:r>
    </w:p>
    <w:p>
      <w:pPr>
        <w:pStyle w:val="ListParagraph"/>
        <w:numPr>
          <w:ilvl w:val="0"/>
          <w:numId w:val="1"/>
        </w:numPr>
        <w:spacing w:after="60"/>
      </w:pPr>
      <w:r>
        <w:rPr>
          <w:rFonts w:ascii="Calibri" w:cs="Calibri" w:eastAsia="Calibri" w:hAnsi="Calibri"/>
          <w:sz w:val="22"/>
          <w:szCs w:val="22"/>
        </w:rPr>
        <w:t xml:space="preserve">Round 2,384,650 to the nearest ten thousand.</w:t>
      </w:r>
    </w:p>
    <w:p>
      <w:pPr>
        <w:pStyle w:val="ListParagraph"/>
        <w:numPr>
          <w:ilvl w:val="0"/>
          <w:numId w:val="1"/>
        </w:numPr>
        <w:spacing w:after="60"/>
      </w:pPr>
      <w:r>
        <w:rPr>
          <w:rFonts w:ascii="Calibri" w:cs="Calibri" w:eastAsia="Calibri" w:hAnsi="Calibri"/>
          <w:sz w:val="22"/>
          <w:szCs w:val="22"/>
        </w:rPr>
        <w:t xml:space="preserve">Round 7,295 to the nearest hundred.</w:t>
      </w:r>
    </w:p>
    <w:p>
      <w:pPr>
        <w:pStyle w:val="Heading3"/>
        <w:spacing w:after="100" w:before="200"/>
      </w:pPr>
      <w:r>
        <w:t xml:space="preserve">Answers / Marking Guidance</w:t>
      </w:r>
    </w:p>
    <w:p>
      <w:pPr>
        <w:pStyle w:val="ListParagraph"/>
        <w:numPr>
          <w:ilvl w:val="0"/>
          <w:numId w:val="1"/>
        </w:numPr>
        <w:spacing w:after="60"/>
      </w:pPr>
      <w:r>
        <w:rPr>
          <w:rFonts w:ascii="Calibri" w:cs="Calibri" w:eastAsia="Calibri" w:hAnsi="Calibri"/>
          <w:sz w:val="22"/>
          <w:szCs w:val="22"/>
        </w:rPr>
        <w:t xml:space="preserve">1. 2,380,000</w:t>
      </w:r>
    </w:p>
    <w:p>
      <w:pPr>
        <w:pStyle w:val="ListParagraph"/>
        <w:numPr>
          <w:ilvl w:val="0"/>
          <w:numId w:val="1"/>
        </w:numPr>
        <w:spacing w:after="60"/>
      </w:pPr>
      <w:r>
        <w:rPr>
          <w:rFonts w:ascii="Calibri" w:cs="Calibri" w:eastAsia="Calibri" w:hAnsi="Calibri"/>
          <w:sz w:val="22"/>
          <w:szCs w:val="22"/>
        </w:rPr>
        <w:t xml:space="preserve">2. 7,300</w:t>
      </w:r>
    </w:p>
    <w:p>
      <w:pPr>
        <w:pStyle w:val="Heading3"/>
        <w:spacing w:after="100" w:before="200"/>
      </w:pPr>
      <w:r>
        <w:t xml:space="preserve">Summary</w:t>
      </w:r>
    </w:p>
    <w:p>
      <w:pPr>
        <w:spacing w:after="120"/>
      </w:pPr>
      <w:r>
        <w:rPr>
          <w:rFonts w:ascii="Calibri" w:cs="Calibri" w:eastAsia="Calibri" w:hAnsi="Calibri"/>
          <w:b w:val="false"/>
          <w:bCs w:val="false"/>
          <w:i w:val="false"/>
          <w:iCs w:val="false"/>
          <w:sz w:val="22"/>
          <w:szCs w:val="22"/>
        </w:rPr>
        <w:t xml:space="preserve">This lesson focused on rounding whole numbers. Learners practised the skill through guided and independent work, and should now be able to round a given whole number to the nearest ten.</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Basic 7 Mathematics — First Term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2026-09-26T09:59:27.798Z</dcterms:created>
  <dcterms:modified xsi:type="dcterms:W3CDTF">2026-09-26T09:59:27.808Z</dcterms:modified>
</cp:coreProperties>
</file>

<file path=docProps/custom.xml><?xml version="1.0" encoding="utf-8"?>
<Properties xmlns="http://schemas.openxmlformats.org/officeDocument/2006/custom-properties" xmlns:vt="http://schemas.openxmlformats.org/officeDocument/2006/docPropsVTypes"/>
</file>