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36"/>
        </w:rPr>
        <w:t>BASIC 8 SOCIAL STUDIES</w:t>
      </w:r>
    </w:p>
    <w:p>
      <w:pPr>
        <w:spacing w:after="80" w:line="252" w:lineRule="auto"/>
        <w:jc w:val="center"/>
      </w:pPr>
      <w:r>
        <w:rPr>
          <w:b/>
          <w:sz w:val="30"/>
        </w:rPr>
        <w:t>FIRST TERM • WEEK 2</w:t>
      </w:r>
    </w:p>
    <w:p>
      <w:pPr>
        <w:spacing w:after="80" w:line="252" w:lineRule="auto"/>
        <w:jc w:val="center"/>
      </w:pPr>
      <w:r>
        <w:rPr>
          <w:b/>
          <w:sz w:val="26"/>
        </w:rPr>
        <w:t>LESSON PLANS AND LESSON NOTES</w:t>
      </w:r>
    </w:p>
    <w:p>
      <w:pPr>
        <w:pStyle w:val="Heading1"/>
        <w:spacing w:after="80" w:line="252" w:lineRule="auto"/>
      </w:pPr>
      <w:r>
        <w:t>PART I: WEEKLY OVERVIEW</w:t>
      </w:r>
    </w:p>
    <w:tbl>
      <w:tblPr>
        <w:tblStyle w:val="TableGrid"/>
        <w:tblW w:type="auto" w:w="0"/>
        <w:tblLook w:firstColumn="1" w:firstRow="1" w:lastColumn="0" w:lastRow="0" w:noHBand="0" w:noVBand="1" w:val="04A0"/>
      </w:tblPr>
      <w:tblGrid>
        <w:gridCol w:w="5112"/>
        <w:gridCol w:w="5112"/>
      </w:tblGrid>
      <w:tr>
        <w:trPr>
          <w:cantSplit/>
        </w:trPr>
        <w:tc>
          <w:tcPr>
            <w:tcW w:type="dxa" w:w="5112"/>
            <w:shd w:fill="E8E8E8"/>
          </w:tcPr>
          <w:p>
            <w:r/>
            <w:r>
              <w:rPr>
                <w:b/>
                <w:sz w:val="18"/>
              </w:rPr>
              <w:t>Subject</w:t>
            </w:r>
          </w:p>
        </w:tc>
        <w:tc>
          <w:tcPr>
            <w:tcW w:type="dxa" w:w="5112"/>
          </w:tcPr>
          <w:p>
            <w:r/>
            <w:r>
              <w:rPr>
                <w:b w:val="0"/>
                <w:sz w:val="18"/>
              </w:rPr>
              <w:t>Social Studies</w:t>
            </w:r>
          </w:p>
        </w:tc>
      </w:tr>
      <w:tr>
        <w:trPr>
          <w:cantSplit/>
        </w:trPr>
        <w:tc>
          <w:tcPr>
            <w:tcW w:type="dxa" w:w="5112"/>
            <w:shd w:fill="E8E8E8"/>
          </w:tcPr>
          <w:p>
            <w:r/>
            <w:r>
              <w:rPr>
                <w:b/>
                <w:sz w:val="18"/>
              </w:rPr>
              <w:t>Class</w:t>
            </w:r>
          </w:p>
        </w:tc>
        <w:tc>
          <w:tcPr>
            <w:tcW w:type="dxa" w:w="5112"/>
          </w:tcPr>
          <w:p>
            <w:r/>
            <w:r>
              <w:rPr>
                <w:b w:val="0"/>
                <w:sz w:val="18"/>
              </w:rPr>
              <w:t>Basic 8</w:t>
            </w:r>
          </w:p>
        </w:tc>
      </w:tr>
      <w:tr>
        <w:trPr>
          <w:cantSplit/>
        </w:trPr>
        <w:tc>
          <w:tcPr>
            <w:tcW w:type="dxa" w:w="5112"/>
            <w:shd w:fill="E8E8E8"/>
          </w:tcPr>
          <w:p>
            <w:r/>
            <w:r>
              <w:rPr>
                <w:b/>
                <w:sz w:val="18"/>
              </w:rPr>
              <w:t>Term</w:t>
            </w:r>
          </w:p>
        </w:tc>
        <w:tc>
          <w:tcPr>
            <w:tcW w:type="dxa" w:w="5112"/>
          </w:tcPr>
          <w:p>
            <w:r/>
            <w:r>
              <w:rPr>
                <w:b w:val="0"/>
                <w:sz w:val="18"/>
              </w:rPr>
              <w:t>One</w:t>
            </w:r>
          </w:p>
        </w:tc>
      </w:tr>
      <w:tr>
        <w:trPr>
          <w:cantSplit/>
        </w:trPr>
        <w:tc>
          <w:tcPr>
            <w:tcW w:type="dxa" w:w="5112"/>
            <w:shd w:fill="E8E8E8"/>
          </w:tcPr>
          <w:p>
            <w:r/>
            <w:r>
              <w:rPr>
                <w:b/>
                <w:sz w:val="18"/>
              </w:rPr>
              <w:t>Week</w:t>
            </w:r>
          </w:p>
        </w:tc>
        <w:tc>
          <w:tcPr>
            <w:tcW w:type="dxa" w:w="5112"/>
          </w:tcPr>
          <w:p>
            <w:r/>
            <w:r>
              <w:rPr>
                <w:b w:val="0"/>
                <w:sz w:val="18"/>
              </w:rPr>
              <w:t>2</w:t>
            </w:r>
          </w:p>
        </w:tc>
      </w:tr>
      <w:tr>
        <w:trPr>
          <w:cantSplit/>
        </w:trPr>
        <w:tc>
          <w:tcPr>
            <w:tcW w:type="dxa" w:w="5112"/>
            <w:shd w:fill="E8E8E8"/>
          </w:tcPr>
          <w:p>
            <w:r/>
            <w:r>
              <w:rPr>
                <w:b/>
                <w:sz w:val="18"/>
              </w:rPr>
              <w:t>Strand / Sub-Strand</w:t>
            </w:r>
          </w:p>
        </w:tc>
        <w:tc>
          <w:tcPr>
            <w:tcW w:type="dxa" w:w="5112"/>
          </w:tcPr>
          <w:p>
            <w:r/>
            <w:r>
              <w:rPr>
                <w:b w:val="0"/>
                <w:sz w:val="18"/>
              </w:rPr>
              <w:t>Environment – Environmental Issues</w:t>
            </w:r>
          </w:p>
        </w:tc>
      </w:tr>
      <w:tr>
        <w:trPr>
          <w:cantSplit/>
        </w:trPr>
        <w:tc>
          <w:tcPr>
            <w:tcW w:type="dxa" w:w="5112"/>
            <w:shd w:fill="E8E8E8"/>
          </w:tcPr>
          <w:p>
            <w:r/>
            <w:r>
              <w:rPr>
                <w:b/>
                <w:sz w:val="18"/>
              </w:rPr>
              <w:t>Content Standard / Indicator</w:t>
            </w:r>
          </w:p>
        </w:tc>
        <w:tc>
          <w:tcPr>
            <w:tcW w:type="dxa" w:w="5112"/>
          </w:tcPr>
          <w:p>
            <w:r/>
            <w:r>
              <w:rPr>
                <w:b w:val="0"/>
                <w:sz w:val="18"/>
              </w:rPr>
              <w:t>B8.1.1.1 — Environmental problems in Ghana</w:t>
            </w:r>
          </w:p>
        </w:tc>
      </w:tr>
      <w:tr>
        <w:trPr>
          <w:cantSplit/>
        </w:trPr>
        <w:tc>
          <w:tcPr>
            <w:tcW w:type="dxa" w:w="5112"/>
            <w:shd w:fill="E8E8E8"/>
          </w:tcPr>
          <w:p>
            <w:r/>
            <w:r>
              <w:rPr>
                <w:b/>
                <w:sz w:val="18"/>
              </w:rPr>
              <w:t>Scheme Teaching &amp; Learning Activity</w:t>
            </w:r>
          </w:p>
        </w:tc>
        <w:tc>
          <w:tcPr>
            <w:tcW w:type="dxa" w:w="5112"/>
          </w:tcPr>
          <w:p>
            <w:r/>
            <w:r>
              <w:rPr>
                <w:b w:val="0"/>
                <w:sz w:val="18"/>
              </w:rPr>
              <w:t>Discuss causes and effects of environmental problems</w:t>
            </w:r>
          </w:p>
        </w:tc>
      </w:tr>
      <w:tr>
        <w:trPr>
          <w:cantSplit/>
        </w:trPr>
        <w:tc>
          <w:tcPr>
            <w:tcW w:type="dxa" w:w="5112"/>
            <w:shd w:fill="E8E8E8"/>
          </w:tcPr>
          <w:p>
            <w:r/>
            <w:r>
              <w:rPr>
                <w:b/>
                <w:sz w:val="18"/>
              </w:rPr>
              <w:t>Resources</w:t>
            </w:r>
          </w:p>
        </w:tc>
        <w:tc>
          <w:tcPr>
            <w:tcW w:type="dxa" w:w="5112"/>
          </w:tcPr>
          <w:p>
            <w:r/>
            <w:r>
              <w:rPr>
                <w:b w:val="0"/>
                <w:sz w:val="18"/>
              </w:rPr>
              <w:t>Pictures, charts</w:t>
            </w:r>
          </w:p>
        </w:tc>
      </w:tr>
      <w:tr>
        <w:trPr>
          <w:cantSplit/>
        </w:trPr>
        <w:tc>
          <w:tcPr>
            <w:tcW w:type="dxa" w:w="5112"/>
            <w:shd w:fill="E8E8E8"/>
          </w:tcPr>
          <w:p>
            <w:r/>
            <w:r>
              <w:rPr>
                <w:b/>
                <w:sz w:val="18"/>
              </w:rPr>
              <w:t>Number of Lessons</w:t>
            </w:r>
          </w:p>
        </w:tc>
        <w:tc>
          <w:tcPr>
            <w:tcW w:type="dxa" w:w="5112"/>
          </w:tcPr>
          <w:p>
            <w:r/>
            <w:r>
              <w:rPr>
                <w:b w:val="0"/>
                <w:sz w:val="18"/>
              </w:rPr>
              <w:t>2</w:t>
            </w:r>
          </w:p>
        </w:tc>
      </w:tr>
      <w:tr>
        <w:trPr>
          <w:cantSplit/>
        </w:trPr>
        <w:tc>
          <w:tcPr>
            <w:tcW w:type="dxa" w:w="5112"/>
            <w:shd w:fill="E8E8E8"/>
          </w:tcPr>
          <w:p>
            <w:r/>
            <w:r>
              <w:rPr>
                <w:b/>
                <w:sz w:val="18"/>
              </w:rPr>
              <w:t>Performance Indicator</w:t>
            </w:r>
          </w:p>
        </w:tc>
        <w:tc>
          <w:tcPr>
            <w:tcW w:type="dxa" w:w="5112"/>
          </w:tcPr>
          <w:p>
            <w:r/>
            <w:r>
              <w:rPr>
                <w:b w:val="0"/>
                <w:sz w:val="18"/>
              </w:rPr>
              <w:t>Not specified in the supplied Scheme of Learning.</w:t>
            </w:r>
          </w:p>
        </w:tc>
      </w:tr>
    </w:tbl>
    <w:p>
      <w:pPr>
        <w:spacing w:after="80" w:line="252" w:lineRule="auto"/>
      </w:pPr>
      <w:r>
        <w:t>Weekly focus: Learners examine causes and effects of environmental problems identified in Week 1, with emphasis on deforestation and pollution. Solutions are reserved for Week 3, in keeping with the supplied scheme.</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shd w:fill="D9E2F3"/>
          </w:tcPr>
          <w:p>
            <w:r/>
            <w:r>
              <w:rPr>
                <w:b/>
                <w:sz w:val="18"/>
              </w:rPr>
              <w:t>Lesson</w:t>
            </w:r>
          </w:p>
        </w:tc>
        <w:tc>
          <w:tcPr>
            <w:tcW w:type="dxa" w:w="3408"/>
            <w:shd w:fill="D9E2F3"/>
          </w:tcPr>
          <w:p>
            <w:r/>
            <w:r>
              <w:rPr>
                <w:b/>
                <w:sz w:val="18"/>
              </w:rPr>
              <w:t>Topic</w:t>
            </w:r>
          </w:p>
        </w:tc>
        <w:tc>
          <w:tcPr>
            <w:tcW w:type="dxa" w:w="3408"/>
            <w:shd w:fill="D9E2F3"/>
          </w:tcPr>
          <w:p>
            <w:r/>
            <w:r>
              <w:rPr>
                <w:b/>
                <w:sz w:val="18"/>
              </w:rPr>
              <w:t>Focus</w:t>
            </w:r>
          </w:p>
        </w:tc>
      </w:tr>
      <w:tr>
        <w:trPr>
          <w:cantSplit/>
        </w:trPr>
        <w:tc>
          <w:tcPr>
            <w:tcW w:type="dxa" w:w="3408"/>
          </w:tcPr>
          <w:p>
            <w:r/>
            <w:r>
              <w:rPr>
                <w:b w:val="0"/>
                <w:sz w:val="18"/>
              </w:rPr>
              <w:t>1</w:t>
            </w:r>
          </w:p>
        </w:tc>
        <w:tc>
          <w:tcPr>
            <w:tcW w:type="dxa" w:w="3408"/>
          </w:tcPr>
          <w:p>
            <w:r/>
            <w:r>
              <w:rPr>
                <w:b w:val="0"/>
                <w:sz w:val="18"/>
              </w:rPr>
              <w:t>Causes of Deforestation</w:t>
            </w:r>
          </w:p>
        </w:tc>
        <w:tc>
          <w:tcPr>
            <w:tcW w:type="dxa" w:w="3408"/>
          </w:tcPr>
          <w:p>
            <w:r/>
            <w:r>
              <w:rPr>
                <w:b w:val="0"/>
                <w:sz w:val="18"/>
              </w:rPr>
              <w:t>Human activities and conditions that lead to forest loss</w:t>
            </w:r>
          </w:p>
        </w:tc>
      </w:tr>
      <w:tr>
        <w:trPr>
          <w:cantSplit/>
        </w:trPr>
        <w:tc>
          <w:tcPr>
            <w:tcW w:type="dxa" w:w="3408"/>
          </w:tcPr>
          <w:p>
            <w:r/>
            <w:r>
              <w:rPr>
                <w:b w:val="0"/>
                <w:sz w:val="18"/>
              </w:rPr>
              <w:t>2</w:t>
            </w:r>
          </w:p>
        </w:tc>
        <w:tc>
          <w:tcPr>
            <w:tcW w:type="dxa" w:w="3408"/>
          </w:tcPr>
          <w:p>
            <w:r/>
            <w:r>
              <w:rPr>
                <w:b w:val="0"/>
                <w:sz w:val="18"/>
              </w:rPr>
              <w:t>Causes and Effects of Pollution</w:t>
            </w:r>
          </w:p>
        </w:tc>
        <w:tc>
          <w:tcPr>
            <w:tcW w:type="dxa" w:w="3408"/>
          </w:tcPr>
          <w:p>
            <w:r/>
            <w:r>
              <w:rPr>
                <w:b w:val="0"/>
                <w:sz w:val="18"/>
              </w:rPr>
              <w:t>Sources/forms of pollution and effects on people and the environment</w:t>
            </w:r>
          </w:p>
        </w:tc>
      </w:tr>
    </w:tbl>
    <w:p>
      <w:pPr>
        <w:spacing w:after="80" w:line="252" w:lineRule="auto"/>
      </w:pPr>
      <w:r>
        <w:br w:type="page"/>
      </w:r>
    </w:p>
    <w:p>
      <w:pPr>
        <w:pStyle w:val="Heading1"/>
        <w:spacing w:after="80" w:line="252" w:lineRule="auto"/>
      </w:pPr>
      <w:r>
        <w:t>PART II: LESSON PLANS</w:t>
      </w:r>
    </w:p>
    <w:p>
      <w:pPr>
        <w:pStyle w:val="Heading2"/>
        <w:spacing w:after="80" w:line="252" w:lineRule="auto"/>
      </w:pPr>
      <w:r>
        <w:t>LESSON 1: Causes of Deforestation</w:t>
      </w:r>
    </w:p>
    <w:tbl>
      <w:tblPr>
        <w:tblStyle w:val="TableGrid"/>
        <w:tblW w:type="auto" w:w="0"/>
        <w:tblLook w:firstColumn="1" w:firstRow="1" w:lastColumn="0" w:lastRow="0" w:noHBand="0" w:noVBand="1" w:val="04A0"/>
      </w:tblPr>
      <w:tblGrid>
        <w:gridCol w:w="5112"/>
        <w:gridCol w:w="5112"/>
      </w:tblGrid>
      <w:tr>
        <w:trPr>
          <w:cantSplit/>
        </w:trPr>
        <w:tc>
          <w:tcPr>
            <w:tcW w:type="dxa" w:w="5112"/>
            <w:shd w:fill="E8E8E8"/>
          </w:tcPr>
          <w:p>
            <w:r/>
            <w:r>
              <w:rPr>
                <w:b/>
                <w:sz w:val="18"/>
              </w:rPr>
              <w:t>Subject</w:t>
            </w:r>
          </w:p>
        </w:tc>
        <w:tc>
          <w:tcPr>
            <w:tcW w:type="dxa" w:w="5112"/>
          </w:tcPr>
          <w:p>
            <w:r/>
            <w:r>
              <w:rPr>
                <w:b w:val="0"/>
                <w:sz w:val="18"/>
              </w:rPr>
              <w:t>Social Studies</w:t>
            </w:r>
          </w:p>
        </w:tc>
      </w:tr>
      <w:tr>
        <w:trPr>
          <w:cantSplit/>
        </w:trPr>
        <w:tc>
          <w:tcPr>
            <w:tcW w:type="dxa" w:w="5112"/>
            <w:shd w:fill="E8E8E8"/>
          </w:tcPr>
          <w:p>
            <w:r/>
            <w:r>
              <w:rPr>
                <w:b/>
                <w:sz w:val="18"/>
              </w:rPr>
              <w:t>Class</w:t>
            </w:r>
          </w:p>
        </w:tc>
        <w:tc>
          <w:tcPr>
            <w:tcW w:type="dxa" w:w="5112"/>
          </w:tcPr>
          <w:p>
            <w:r/>
            <w:r>
              <w:rPr>
                <w:b w:val="0"/>
                <w:sz w:val="18"/>
              </w:rPr>
              <w:t>Basic 8</w:t>
            </w:r>
          </w:p>
        </w:tc>
      </w:tr>
      <w:tr>
        <w:trPr>
          <w:cantSplit/>
        </w:trPr>
        <w:tc>
          <w:tcPr>
            <w:tcW w:type="dxa" w:w="5112"/>
            <w:shd w:fill="E8E8E8"/>
          </w:tcPr>
          <w:p>
            <w:r/>
            <w:r>
              <w:rPr>
                <w:b/>
                <w:sz w:val="18"/>
              </w:rPr>
              <w:t>Term</w:t>
            </w:r>
          </w:p>
        </w:tc>
        <w:tc>
          <w:tcPr>
            <w:tcW w:type="dxa" w:w="5112"/>
          </w:tcPr>
          <w:p>
            <w:r/>
            <w:r>
              <w:rPr>
                <w:b w:val="0"/>
                <w:sz w:val="18"/>
              </w:rPr>
              <w:t>One</w:t>
            </w:r>
          </w:p>
        </w:tc>
      </w:tr>
      <w:tr>
        <w:trPr>
          <w:cantSplit/>
        </w:trPr>
        <w:tc>
          <w:tcPr>
            <w:tcW w:type="dxa" w:w="5112"/>
            <w:shd w:fill="E8E8E8"/>
          </w:tcPr>
          <w:p>
            <w:r/>
            <w:r>
              <w:rPr>
                <w:b/>
                <w:sz w:val="18"/>
              </w:rPr>
              <w:t>Week</w:t>
            </w:r>
          </w:p>
        </w:tc>
        <w:tc>
          <w:tcPr>
            <w:tcW w:type="dxa" w:w="5112"/>
          </w:tcPr>
          <w:p>
            <w:r/>
            <w:r>
              <w:rPr>
                <w:b w:val="0"/>
                <w:sz w:val="18"/>
              </w:rPr>
              <w:t>2</w:t>
            </w:r>
          </w:p>
        </w:tc>
      </w:tr>
      <w:tr>
        <w:trPr>
          <w:cantSplit/>
        </w:trPr>
        <w:tc>
          <w:tcPr>
            <w:tcW w:type="dxa" w:w="5112"/>
            <w:shd w:fill="E8E8E8"/>
          </w:tcPr>
          <w:p>
            <w:r/>
            <w:r>
              <w:rPr>
                <w:b/>
                <w:sz w:val="18"/>
              </w:rPr>
              <w:t>Lesson / Period</w:t>
            </w:r>
          </w:p>
        </w:tc>
        <w:tc>
          <w:tcPr>
            <w:tcW w:type="dxa" w:w="5112"/>
          </w:tcPr>
          <w:p>
            <w:r/>
            <w:r>
              <w:rPr>
                <w:b w:val="0"/>
                <w:sz w:val="18"/>
              </w:rPr>
              <w:t>Lesson 1</w:t>
            </w:r>
          </w:p>
        </w:tc>
      </w:tr>
      <w:tr>
        <w:trPr>
          <w:cantSplit/>
        </w:trPr>
        <w:tc>
          <w:tcPr>
            <w:tcW w:type="dxa" w:w="5112"/>
            <w:shd w:fill="E8E8E8"/>
          </w:tcPr>
          <w:p>
            <w:r/>
            <w:r>
              <w:rPr>
                <w:b/>
                <w:sz w:val="18"/>
              </w:rPr>
              <w:t>Topic</w:t>
            </w:r>
          </w:p>
        </w:tc>
        <w:tc>
          <w:tcPr>
            <w:tcW w:type="dxa" w:w="5112"/>
          </w:tcPr>
          <w:p>
            <w:r/>
            <w:r>
              <w:rPr>
                <w:b w:val="0"/>
                <w:sz w:val="18"/>
              </w:rPr>
              <w:t>Causes of Deforestation</w:t>
            </w:r>
          </w:p>
        </w:tc>
      </w:tr>
      <w:tr>
        <w:trPr>
          <w:cantSplit/>
        </w:trPr>
        <w:tc>
          <w:tcPr>
            <w:tcW w:type="dxa" w:w="5112"/>
            <w:shd w:fill="E8E8E8"/>
          </w:tcPr>
          <w:p>
            <w:r/>
            <w:r>
              <w:rPr>
                <w:b/>
                <w:sz w:val="18"/>
              </w:rPr>
              <w:t>Strand / Sub-Strand</w:t>
            </w:r>
          </w:p>
        </w:tc>
        <w:tc>
          <w:tcPr>
            <w:tcW w:type="dxa" w:w="5112"/>
          </w:tcPr>
          <w:p>
            <w:r/>
            <w:r>
              <w:rPr>
                <w:b w:val="0"/>
                <w:sz w:val="18"/>
              </w:rPr>
              <w:t>Environment – Environmental Issues</w:t>
            </w:r>
          </w:p>
        </w:tc>
      </w:tr>
      <w:tr>
        <w:trPr>
          <w:cantSplit/>
        </w:trPr>
        <w:tc>
          <w:tcPr>
            <w:tcW w:type="dxa" w:w="5112"/>
            <w:shd w:fill="E8E8E8"/>
          </w:tcPr>
          <w:p>
            <w:r/>
            <w:r>
              <w:rPr>
                <w:b/>
                <w:sz w:val="18"/>
              </w:rPr>
              <w:t>Content Standard / Indicator</w:t>
            </w:r>
          </w:p>
        </w:tc>
        <w:tc>
          <w:tcPr>
            <w:tcW w:type="dxa" w:w="5112"/>
          </w:tcPr>
          <w:p>
            <w:r/>
            <w:r>
              <w:rPr>
                <w:b w:val="0"/>
                <w:sz w:val="18"/>
              </w:rPr>
              <w:t>B8.1.1.1 — Environmental problems in Ghana</w:t>
            </w:r>
          </w:p>
        </w:tc>
      </w:tr>
      <w:tr>
        <w:trPr>
          <w:cantSplit/>
        </w:trPr>
        <w:tc>
          <w:tcPr>
            <w:tcW w:type="dxa" w:w="5112"/>
            <w:shd w:fill="E8E8E8"/>
          </w:tcPr>
          <w:p>
            <w:r/>
            <w:r>
              <w:rPr>
                <w:b/>
                <w:sz w:val="18"/>
              </w:rPr>
              <w:t>Scheme Teaching &amp; Learning Activity</w:t>
            </w:r>
          </w:p>
        </w:tc>
        <w:tc>
          <w:tcPr>
            <w:tcW w:type="dxa" w:w="5112"/>
          </w:tcPr>
          <w:p>
            <w:r/>
            <w:r>
              <w:rPr>
                <w:b w:val="0"/>
                <w:sz w:val="18"/>
              </w:rPr>
              <w:t>Discuss causes and effects of environmental problems</w:t>
            </w:r>
          </w:p>
        </w:tc>
      </w:tr>
      <w:tr>
        <w:trPr>
          <w:cantSplit/>
        </w:trPr>
        <w:tc>
          <w:tcPr>
            <w:tcW w:type="dxa" w:w="5112"/>
            <w:shd w:fill="E8E8E8"/>
          </w:tcPr>
          <w:p>
            <w:r/>
            <w:r>
              <w:rPr>
                <w:b/>
                <w:sz w:val="18"/>
              </w:rPr>
              <w:t>Duration</w:t>
            </w:r>
          </w:p>
        </w:tc>
        <w:tc>
          <w:tcPr>
            <w:tcW w:type="dxa" w:w="5112"/>
          </w:tcPr>
          <w:p>
            <w:r/>
            <w:r>
              <w:rPr>
                <w:b w:val="0"/>
                <w:sz w:val="18"/>
              </w:rPr>
              <w:t>One lesson period</w:t>
            </w:r>
          </w:p>
        </w:tc>
      </w:tr>
    </w:tbl>
    <w:p>
      <w:pPr>
        <w:pStyle w:val="Heading3"/>
        <w:spacing w:after="80" w:line="252" w:lineRule="auto"/>
      </w:pPr>
      <w:r>
        <w:t>Preparation</w:t>
      </w:r>
    </w:p>
    <w:tbl>
      <w:tblPr>
        <w:tblStyle w:val="TableGrid"/>
        <w:tblW w:type="auto" w:w="0"/>
        <w:tblLook w:firstColumn="1" w:firstRow="1" w:lastColumn="0" w:lastRow="0" w:noHBand="0" w:noVBand="1" w:val="04A0"/>
      </w:tblPr>
      <w:tblGrid>
        <w:gridCol w:w="5112"/>
        <w:gridCol w:w="5112"/>
      </w:tblGrid>
      <w:tr>
        <w:trPr>
          <w:cantSplit/>
        </w:trPr>
        <w:tc>
          <w:tcPr>
            <w:tcW w:type="dxa" w:w="5112"/>
            <w:shd w:fill="E8E8E8"/>
          </w:tcPr>
          <w:p>
            <w:r/>
            <w:r>
              <w:rPr>
                <w:b/>
                <w:sz w:val="18"/>
              </w:rPr>
              <w:t>Previous Knowledge</w:t>
            </w:r>
          </w:p>
        </w:tc>
        <w:tc>
          <w:tcPr>
            <w:tcW w:type="dxa" w:w="5112"/>
          </w:tcPr>
          <w:p>
            <w:r/>
            <w:r>
              <w:rPr>
                <w:b w:val="0"/>
                <w:sz w:val="18"/>
              </w:rPr>
              <w:t>Learners can identify deforestation as an environmental problem.</w:t>
            </w:r>
          </w:p>
        </w:tc>
      </w:tr>
      <w:tr>
        <w:trPr>
          <w:cantSplit/>
        </w:trPr>
        <w:tc>
          <w:tcPr>
            <w:tcW w:type="dxa" w:w="5112"/>
            <w:shd w:fill="E8E8E8"/>
          </w:tcPr>
          <w:p>
            <w:r/>
            <w:r>
              <w:rPr>
                <w:b/>
                <w:sz w:val="18"/>
              </w:rPr>
              <w:t>Objectives</w:t>
            </w:r>
          </w:p>
        </w:tc>
        <w:tc>
          <w:tcPr>
            <w:tcW w:type="dxa" w:w="5112"/>
          </w:tcPr>
          <w:p>
            <w:r/>
            <w:r>
              <w:rPr>
                <w:b w:val="0"/>
                <w:sz w:val="18"/>
              </w:rPr>
              <w:t>By the end of the lesson, learners should be able to: (1) explain the meaning of deforestation; (2) identify major human activities that cause deforestation; (3) explain how selected activities lead to forest loss; and (4) relate causes of deforestation to familiar community activities.</w:t>
            </w:r>
          </w:p>
        </w:tc>
      </w:tr>
      <w:tr>
        <w:trPr>
          <w:cantSplit/>
        </w:trPr>
        <w:tc>
          <w:tcPr>
            <w:tcW w:type="dxa" w:w="5112"/>
            <w:shd w:fill="E8E8E8"/>
          </w:tcPr>
          <w:p>
            <w:r/>
            <w:r>
              <w:rPr>
                <w:b/>
                <w:sz w:val="18"/>
              </w:rPr>
              <w:t>Key Concepts</w:t>
            </w:r>
          </w:p>
        </w:tc>
        <w:tc>
          <w:tcPr>
            <w:tcW w:type="dxa" w:w="5112"/>
          </w:tcPr>
          <w:p>
            <w:r/>
            <w:r>
              <w:rPr>
                <w:b w:val="0"/>
                <w:sz w:val="18"/>
              </w:rPr>
              <w:t>Deforestation, forest cover, farming, logging, fuelwood, charcoal, settlement</w:t>
            </w:r>
          </w:p>
        </w:tc>
      </w:tr>
      <w:tr>
        <w:trPr>
          <w:cantSplit/>
        </w:trPr>
        <w:tc>
          <w:tcPr>
            <w:tcW w:type="dxa" w:w="5112"/>
            <w:shd w:fill="E8E8E8"/>
          </w:tcPr>
          <w:p>
            <w:r/>
            <w:r>
              <w:rPr>
                <w:b/>
                <w:sz w:val="18"/>
              </w:rPr>
              <w:t>Core Competencies</w:t>
            </w:r>
          </w:p>
        </w:tc>
        <w:tc>
          <w:tcPr>
            <w:tcW w:type="dxa" w:w="5112"/>
          </w:tcPr>
          <w:p>
            <w:r/>
            <w:r>
              <w:rPr>
                <w:b w:val="0"/>
                <w:sz w:val="18"/>
              </w:rPr>
              <w:t>Critical thinking and problem solving; communication and collaboration</w:t>
            </w:r>
          </w:p>
        </w:tc>
      </w:tr>
      <w:tr>
        <w:trPr>
          <w:cantSplit/>
        </w:trPr>
        <w:tc>
          <w:tcPr>
            <w:tcW w:type="dxa" w:w="5112"/>
            <w:shd w:fill="E8E8E8"/>
          </w:tcPr>
          <w:p>
            <w:r/>
            <w:r>
              <w:rPr>
                <w:b/>
                <w:sz w:val="18"/>
              </w:rPr>
              <w:t>Values</w:t>
            </w:r>
          </w:p>
        </w:tc>
        <w:tc>
          <w:tcPr>
            <w:tcW w:type="dxa" w:w="5112"/>
          </w:tcPr>
          <w:p>
            <w:r/>
            <w:r>
              <w:rPr>
                <w:b w:val="0"/>
                <w:sz w:val="18"/>
              </w:rPr>
              <w:t>Responsibility, environmental care, cooperation</w:t>
            </w:r>
          </w:p>
        </w:tc>
      </w:tr>
      <w:tr>
        <w:trPr>
          <w:cantSplit/>
        </w:trPr>
        <w:tc>
          <w:tcPr>
            <w:tcW w:type="dxa" w:w="5112"/>
            <w:shd w:fill="E8E8E8"/>
          </w:tcPr>
          <w:p>
            <w:r/>
            <w:r>
              <w:rPr>
                <w:b/>
                <w:sz w:val="18"/>
              </w:rPr>
              <w:t>Resources</w:t>
            </w:r>
          </w:p>
        </w:tc>
        <w:tc>
          <w:tcPr>
            <w:tcW w:type="dxa" w:w="5112"/>
          </w:tcPr>
          <w:p>
            <w:r/>
            <w:r>
              <w:rPr>
                <w:b w:val="0"/>
                <w:sz w:val="18"/>
              </w:rPr>
              <w:t>Pictures, charts</w:t>
            </w:r>
          </w:p>
        </w:tc>
      </w:tr>
    </w:tbl>
    <w:tbl>
      <w:tblPr>
        <w:tblStyle w:val="TableGrid"/>
        <w:tblW w:type="auto" w:w="0"/>
        <w:tblLook w:firstColumn="1" w:firstRow="1" w:lastColumn="0" w:lastRow="0" w:noHBand="0" w:noVBand="1" w:val="04A0"/>
      </w:tblPr>
      <w:tblGrid>
        <w:gridCol w:w="2556"/>
        <w:gridCol w:w="2556"/>
        <w:gridCol w:w="2556"/>
        <w:gridCol w:w="2556"/>
      </w:tblGrid>
      <w:tr>
        <w:trPr>
          <w:cantSplit/>
        </w:trPr>
        <w:tc>
          <w:tcPr>
            <w:tcW w:type="dxa" w:w="2556"/>
            <w:shd w:fill="D9E2F3"/>
          </w:tcPr>
          <w:p>
            <w:r/>
            <w:r>
              <w:rPr>
                <w:b/>
                <w:sz w:val="18"/>
              </w:rPr>
              <w:t>Stage</w:t>
            </w:r>
          </w:p>
        </w:tc>
        <w:tc>
          <w:tcPr>
            <w:tcW w:type="dxa" w:w="2556"/>
            <w:shd w:fill="D9E2F3"/>
          </w:tcPr>
          <w:p>
            <w:r/>
            <w:r>
              <w:rPr>
                <w:b/>
                <w:sz w:val="18"/>
              </w:rPr>
              <w:t>Teacher Activities</w:t>
            </w:r>
          </w:p>
        </w:tc>
        <w:tc>
          <w:tcPr>
            <w:tcW w:type="dxa" w:w="2556"/>
            <w:shd w:fill="D9E2F3"/>
          </w:tcPr>
          <w:p>
            <w:r/>
            <w:r>
              <w:rPr>
                <w:b/>
                <w:sz w:val="18"/>
              </w:rPr>
              <w:t>Learner Activities</w:t>
            </w:r>
          </w:p>
        </w:tc>
        <w:tc>
          <w:tcPr>
            <w:tcW w:type="dxa" w:w="2556"/>
            <w:shd w:fill="D9E2F3"/>
          </w:tcPr>
          <w:p>
            <w:r/>
            <w:r>
              <w:rPr>
                <w:b/>
                <w:sz w:val="18"/>
              </w:rPr>
              <w:t>Time</w:t>
            </w:r>
          </w:p>
        </w:tc>
      </w:tr>
      <w:tr>
        <w:trPr>
          <w:cantSplit/>
        </w:trPr>
        <w:tc>
          <w:tcPr>
            <w:tcW w:type="dxa" w:w="2556"/>
          </w:tcPr>
          <w:p>
            <w:r/>
            <w:r>
              <w:rPr>
                <w:b w:val="0"/>
                <w:sz w:val="18"/>
              </w:rPr>
              <w:t>Introduction</w:t>
            </w:r>
          </w:p>
        </w:tc>
        <w:tc>
          <w:tcPr>
            <w:tcW w:type="dxa" w:w="2556"/>
          </w:tcPr>
          <w:p>
            <w:r/>
            <w:r>
              <w:rPr>
                <w:b w:val="0"/>
                <w:sz w:val="18"/>
              </w:rPr>
              <w:t>Review deforestation from Week 1 and present a picture or description of a cleared forest area. Ask what may have caused the clearing.</w:t>
            </w:r>
          </w:p>
        </w:tc>
        <w:tc>
          <w:tcPr>
            <w:tcW w:type="dxa" w:w="2556"/>
          </w:tcPr>
          <w:p>
            <w:r/>
            <w:r>
              <w:rPr>
                <w:b w:val="0"/>
                <w:sz w:val="18"/>
              </w:rPr>
              <w:t>Recall the meaning of deforestation and suggest causes.</w:t>
            </w:r>
          </w:p>
        </w:tc>
        <w:tc>
          <w:tcPr>
            <w:tcW w:type="dxa" w:w="2556"/>
          </w:tcPr>
          <w:p>
            <w:r/>
            <w:r>
              <w:rPr>
                <w:b w:val="0"/>
                <w:sz w:val="18"/>
              </w:rPr>
              <w:t>6 min</w:t>
            </w:r>
          </w:p>
        </w:tc>
      </w:tr>
      <w:tr>
        <w:trPr>
          <w:cantSplit/>
        </w:trPr>
        <w:tc>
          <w:tcPr>
            <w:tcW w:type="dxa" w:w="2556"/>
          </w:tcPr>
          <w:p>
            <w:r/>
            <w:r>
              <w:rPr>
                <w:b w:val="0"/>
                <w:sz w:val="18"/>
              </w:rPr>
              <w:t>Explanation</w:t>
            </w:r>
          </w:p>
        </w:tc>
        <w:tc>
          <w:tcPr>
            <w:tcW w:type="dxa" w:w="2556"/>
          </w:tcPr>
          <w:p>
            <w:r/>
            <w:r>
              <w:rPr>
                <w:b w:val="0"/>
                <w:sz w:val="18"/>
              </w:rPr>
              <w:t>Explain major causes including clearing for farming, logging, fuelwood/charcoal production and settlement development.</w:t>
            </w:r>
          </w:p>
        </w:tc>
        <w:tc>
          <w:tcPr>
            <w:tcW w:type="dxa" w:w="2556"/>
          </w:tcPr>
          <w:p>
            <w:r/>
            <w:r>
              <w:rPr>
                <w:b w:val="0"/>
                <w:sz w:val="18"/>
              </w:rPr>
              <w:t>Listen, ask questions and take notes.</w:t>
            </w:r>
          </w:p>
        </w:tc>
        <w:tc>
          <w:tcPr>
            <w:tcW w:type="dxa" w:w="2556"/>
          </w:tcPr>
          <w:p>
            <w:r/>
            <w:r>
              <w:rPr>
                <w:b w:val="0"/>
                <w:sz w:val="18"/>
              </w:rPr>
              <w:t>10 min</w:t>
            </w:r>
          </w:p>
        </w:tc>
      </w:tr>
      <w:tr>
        <w:trPr>
          <w:cantSplit/>
        </w:trPr>
        <w:tc>
          <w:tcPr>
            <w:tcW w:type="dxa" w:w="2556"/>
          </w:tcPr>
          <w:p>
            <w:r/>
            <w:r>
              <w:rPr>
                <w:b w:val="0"/>
                <w:sz w:val="18"/>
              </w:rPr>
              <w:t>Group Activity</w:t>
            </w:r>
          </w:p>
        </w:tc>
        <w:tc>
          <w:tcPr>
            <w:tcW w:type="dxa" w:w="2556"/>
          </w:tcPr>
          <w:p>
            <w:r/>
            <w:r>
              <w:rPr>
                <w:b w:val="0"/>
                <w:sz w:val="18"/>
              </w:rPr>
              <w:t>Assign groups one cause each. Guide them to explain how the activity removes trees.</w:t>
            </w:r>
          </w:p>
        </w:tc>
        <w:tc>
          <w:tcPr>
            <w:tcW w:type="dxa" w:w="2556"/>
          </w:tcPr>
          <w:p>
            <w:r/>
            <w:r>
              <w:rPr>
                <w:b w:val="0"/>
                <w:sz w:val="18"/>
              </w:rPr>
              <w:t>Discuss the assigned cause and prepare a short explanation.</w:t>
            </w:r>
          </w:p>
        </w:tc>
        <w:tc>
          <w:tcPr>
            <w:tcW w:type="dxa" w:w="2556"/>
          </w:tcPr>
          <w:p>
            <w:r/>
            <w:r>
              <w:rPr>
                <w:b w:val="0"/>
                <w:sz w:val="18"/>
              </w:rPr>
              <w:t>10 min</w:t>
            </w:r>
          </w:p>
        </w:tc>
      </w:tr>
      <w:tr>
        <w:trPr>
          <w:cantSplit/>
        </w:trPr>
        <w:tc>
          <w:tcPr>
            <w:tcW w:type="dxa" w:w="2556"/>
          </w:tcPr>
          <w:p>
            <w:r/>
            <w:r>
              <w:rPr>
                <w:b w:val="0"/>
                <w:sz w:val="18"/>
              </w:rPr>
              <w:t>Presentation</w:t>
            </w:r>
          </w:p>
        </w:tc>
        <w:tc>
          <w:tcPr>
            <w:tcW w:type="dxa" w:w="2556"/>
          </w:tcPr>
          <w:p>
            <w:r/>
            <w:r>
              <w:rPr>
                <w:b w:val="0"/>
                <w:sz w:val="18"/>
              </w:rPr>
              <w:t>Allow groups to present and connect their examples to deforestation.</w:t>
            </w:r>
          </w:p>
        </w:tc>
        <w:tc>
          <w:tcPr>
            <w:tcW w:type="dxa" w:w="2556"/>
          </w:tcPr>
          <w:p>
            <w:r/>
            <w:r>
              <w:rPr>
                <w:b w:val="0"/>
                <w:sz w:val="18"/>
              </w:rPr>
              <w:t>Present and respond to questions.</w:t>
            </w:r>
          </w:p>
        </w:tc>
        <w:tc>
          <w:tcPr>
            <w:tcW w:type="dxa" w:w="2556"/>
          </w:tcPr>
          <w:p>
            <w:r/>
            <w:r>
              <w:rPr>
                <w:b w:val="0"/>
                <w:sz w:val="18"/>
              </w:rPr>
              <w:t>7 min</w:t>
            </w:r>
          </w:p>
        </w:tc>
      </w:tr>
      <w:tr>
        <w:trPr>
          <w:cantSplit/>
        </w:trPr>
        <w:tc>
          <w:tcPr>
            <w:tcW w:type="dxa" w:w="2556"/>
          </w:tcPr>
          <w:p>
            <w:r/>
            <w:r>
              <w:rPr>
                <w:b w:val="0"/>
                <w:sz w:val="18"/>
              </w:rPr>
              <w:t>Assessment/Closure</w:t>
            </w:r>
          </w:p>
        </w:tc>
        <w:tc>
          <w:tcPr>
            <w:tcW w:type="dxa" w:w="2556"/>
          </w:tcPr>
          <w:p>
            <w:r/>
            <w:r>
              <w:rPr>
                <w:b w:val="0"/>
                <w:sz w:val="18"/>
              </w:rPr>
              <w:t>Ask short questions and summarise the major causes.</w:t>
            </w:r>
          </w:p>
        </w:tc>
        <w:tc>
          <w:tcPr>
            <w:tcW w:type="dxa" w:w="2556"/>
          </w:tcPr>
          <w:p>
            <w:r/>
            <w:r>
              <w:rPr>
                <w:b w:val="0"/>
                <w:sz w:val="18"/>
              </w:rPr>
              <w:t>Answer questions and state key points.</w:t>
            </w:r>
          </w:p>
        </w:tc>
        <w:tc>
          <w:tcPr>
            <w:tcW w:type="dxa" w:w="2556"/>
          </w:tcPr>
          <w:p>
            <w:r/>
            <w:r>
              <w:rPr>
                <w:b w:val="0"/>
                <w:sz w:val="18"/>
              </w:rPr>
              <w:t>5 min</w:t>
            </w:r>
          </w:p>
        </w:tc>
      </w:tr>
    </w:tbl>
    <w:p>
      <w:pPr>
        <w:pStyle w:val="Heading3"/>
        <w:spacing w:after="80" w:line="252" w:lineRule="auto"/>
      </w:pPr>
      <w:r>
        <w:t>Assessment</w:t>
      </w:r>
    </w:p>
    <w:p>
      <w:pPr>
        <w:pStyle w:val="ListNumber"/>
        <w:spacing w:after="80" w:line="252" w:lineRule="auto"/>
      </w:pPr>
      <w:r>
        <w:t>Define deforestation.</w:t>
      </w:r>
    </w:p>
    <w:p>
      <w:pPr>
        <w:pStyle w:val="ListNumber"/>
        <w:spacing w:after="80" w:line="252" w:lineRule="auto"/>
      </w:pPr>
      <w:r>
        <w:t>State four causes of deforestation.</w:t>
      </w:r>
    </w:p>
    <w:p>
      <w:pPr>
        <w:pStyle w:val="ListNumber"/>
        <w:spacing w:after="80" w:line="252" w:lineRule="auto"/>
      </w:pPr>
      <w:r>
        <w:t>Explain how farming can lead to deforestation.</w:t>
      </w:r>
    </w:p>
    <w:p>
      <w:pPr>
        <w:pStyle w:val="ListNumber"/>
        <w:spacing w:after="80" w:line="252" w:lineRule="auto"/>
      </w:pPr>
      <w:r>
        <w:t>How can logging contribute to deforestation?</w:t>
      </w:r>
    </w:p>
    <w:p>
      <w:pPr>
        <w:pStyle w:val="ListNumber"/>
        <w:spacing w:after="80" w:line="252" w:lineRule="auto"/>
      </w:pPr>
      <w:r>
        <w:t>State one way settlement expansion can cause forest loss.</w:t>
      </w:r>
    </w:p>
    <w:p>
      <w:pPr>
        <w:pStyle w:val="Heading3"/>
        <w:spacing w:after="80" w:line="252" w:lineRule="auto"/>
      </w:pPr>
      <w:r>
        <w:t>Expected Answers</w:t>
      </w:r>
    </w:p>
    <w:p>
      <w:pPr>
        <w:pStyle w:val="ListNumber"/>
        <w:spacing w:after="80" w:line="252" w:lineRule="auto"/>
      </w:pPr>
      <w:r>
        <w:t>Deforestation is the large-scale or continuous removal of trees and forest cover.</w:t>
      </w:r>
    </w:p>
    <w:p>
      <w:pPr>
        <w:pStyle w:val="ListNumber"/>
        <w:spacing w:after="80" w:line="252" w:lineRule="auto"/>
      </w:pPr>
      <w:r>
        <w:t>Clearing land for farming; logging; cutting trees for fuelwood/charcoal; expansion of settlements; and other appropriate causes taught.</w:t>
      </w:r>
    </w:p>
    <w:p>
      <w:pPr>
        <w:pStyle w:val="ListNumber"/>
        <w:spacing w:after="80" w:line="252" w:lineRule="auto"/>
      </w:pPr>
      <w:r>
        <w:t>Forest vegetation may be cleared to create farmland.</w:t>
      </w:r>
    </w:p>
    <w:p>
      <w:pPr>
        <w:pStyle w:val="ListNumber"/>
        <w:spacing w:after="80" w:line="252" w:lineRule="auto"/>
      </w:pPr>
      <w:r>
        <w:t>Large numbers of trees may be cut for timber, reducing forest cover.</w:t>
      </w:r>
    </w:p>
    <w:p>
      <w:pPr>
        <w:pStyle w:val="ListNumber"/>
        <w:spacing w:after="80" w:line="252" w:lineRule="auto"/>
      </w:pPr>
      <w:r>
        <w:t>Trees may be cleared to make space for houses, roads and other facilities.</w:t>
      </w:r>
    </w:p>
    <w:p>
      <w:pPr>
        <w:pStyle w:val="Heading3"/>
        <w:spacing w:after="80" w:line="252" w:lineRule="auto"/>
      </w:pPr>
      <w:r>
        <w:t>Differentiation</w:t>
      </w:r>
    </w:p>
    <w:p>
      <w:pPr>
        <w:pStyle w:val="ListBullet"/>
        <w:spacing w:after="80" w:line="252" w:lineRule="auto"/>
      </w:pPr>
      <w:r>
        <w:t>Use pictures and familiar examples to support learners who need help.</w:t>
      </w:r>
    </w:p>
    <w:p>
      <w:pPr>
        <w:pStyle w:val="ListBullet"/>
        <w:spacing w:after="80" w:line="252" w:lineRule="auto"/>
      </w:pPr>
      <w:r>
        <w:t>Ask stronger learners to explain the connection between a human activity and the loss of forest cover.</w:t>
      </w:r>
    </w:p>
    <w:p>
      <w:pPr>
        <w:pStyle w:val="Heading3"/>
        <w:spacing w:after="80" w:line="252" w:lineRule="auto"/>
      </w:pPr>
      <w:r>
        <w:t>Homework</w:t>
      </w:r>
    </w:p>
    <w:p>
      <w:pPr>
        <w:spacing w:after="80" w:line="252" w:lineRule="auto"/>
      </w:pPr>
      <w:r>
        <w:t>List four causes of deforestation and explain one of them in two or three sentences.</w:t>
      </w:r>
    </w:p>
    <w:p>
      <w:pPr>
        <w:spacing w:after="80" w:line="252" w:lineRule="auto"/>
      </w:pPr>
      <w:r>
        <w:br w:type="page"/>
      </w:r>
    </w:p>
    <w:p>
      <w:pPr>
        <w:pStyle w:val="Heading1"/>
        <w:spacing w:after="80" w:line="252" w:lineRule="auto"/>
      </w:pPr>
      <w:r>
        <w:t>PART III: LESSON NOTES</w:t>
      </w:r>
    </w:p>
    <w:p>
      <w:pPr>
        <w:pStyle w:val="Heading2"/>
        <w:spacing w:after="80" w:line="252" w:lineRule="auto"/>
      </w:pPr>
      <w:r>
        <w:t>Lesson 1: Causes of Deforestation</w:t>
      </w:r>
    </w:p>
    <w:p>
      <w:pPr>
        <w:pStyle w:val="Heading3"/>
        <w:spacing w:after="80" w:line="252" w:lineRule="auto"/>
      </w:pPr>
      <w:r>
        <w:t>Meaning of Deforestation</w:t>
      </w:r>
    </w:p>
    <w:p>
      <w:pPr>
        <w:spacing w:after="80" w:line="252" w:lineRule="auto"/>
      </w:pPr>
      <w:r>
        <w:t>Deforestation is the large-scale or continuous removal of trees and forest cover. It occurs when forest vegetation is cleared and is not maintained or replaced at a sufficient rate.</w:t>
      </w:r>
    </w:p>
    <w:p>
      <w:pPr>
        <w:pStyle w:val="Heading3"/>
        <w:spacing w:after="80" w:line="252" w:lineRule="auto"/>
      </w:pPr>
      <w:r>
        <w:t>Major Causes of Deforestation</w:t>
      </w:r>
    </w:p>
    <w:p>
      <w:pPr>
        <w:pStyle w:val="ListBullet"/>
        <w:spacing w:after="80" w:line="252" w:lineRule="auto"/>
      </w:pPr>
      <w:r>
        <w:t>Farming: Forest vegetation may be cleared to create farmland.</w:t>
      </w:r>
    </w:p>
    <w:p>
      <w:pPr>
        <w:pStyle w:val="ListBullet"/>
        <w:spacing w:after="80" w:line="252" w:lineRule="auto"/>
      </w:pPr>
      <w:r>
        <w:t>Logging: Trees are cut for timber and other wood products.</w:t>
      </w:r>
    </w:p>
    <w:p>
      <w:pPr>
        <w:pStyle w:val="ListBullet"/>
        <w:spacing w:after="80" w:line="252" w:lineRule="auto"/>
      </w:pPr>
      <w:r>
        <w:t>Fuelwood and charcoal production: Trees are cut to obtain wood for energy and charcoal production.</w:t>
      </w:r>
    </w:p>
    <w:p>
      <w:pPr>
        <w:pStyle w:val="ListBullet"/>
        <w:spacing w:after="80" w:line="252" w:lineRule="auto"/>
      </w:pPr>
      <w:r>
        <w:t>Settlement expansion: Trees may be cleared to create space for houses and other developments.</w:t>
      </w:r>
    </w:p>
    <w:p>
      <w:pPr>
        <w:pStyle w:val="ListBullet"/>
        <w:spacing w:after="80" w:line="252" w:lineRule="auto"/>
      </w:pPr>
      <w:r>
        <w:t>Other human activities: Roads and other development activities may require the clearing of vegetation.</w:t>
      </w:r>
    </w:p>
    <w:p>
      <w:pPr>
        <w:pStyle w:val="Heading3"/>
        <w:spacing w:after="80" w:line="252" w:lineRule="auto"/>
      </w:pPr>
      <w:r>
        <w:t>Understanding the Link</w:t>
      </w:r>
    </w:p>
    <w:p>
      <w:pPr>
        <w:spacing w:after="80" w:line="252" w:lineRule="auto"/>
      </w:pPr>
      <w:r>
        <w:t>The important point is the connection between the activity and the removal of trees. For example, when a forest area is cleared to create farmland, the tree cover is reduced. When many trees are cut for timber or fuel, forest cover can also decline.</w:t>
      </w:r>
    </w:p>
    <w:p>
      <w:pPr>
        <w:pStyle w:val="Heading3"/>
        <w:spacing w:after="80" w:line="252" w:lineRule="auto"/>
      </w:pPr>
      <w:r>
        <w:t>Teacher Questions</w:t>
      </w:r>
    </w:p>
    <w:p>
      <w:pPr>
        <w:spacing w:after="80" w:line="252" w:lineRule="auto"/>
      </w:pPr>
      <w:r>
        <w:rPr>
          <w:b/>
        </w:rPr>
        <w:t>Question: What is deforestation?</w:t>
      </w:r>
    </w:p>
    <w:p>
      <w:pPr>
        <w:spacing w:after="80" w:line="252" w:lineRule="auto"/>
        <w:ind w:left="288"/>
      </w:pPr>
      <w:r>
        <w:rPr>
          <w:i/>
        </w:rPr>
        <w:t>Expected response: The large-scale or continuous removal of trees and forest cover.</w:t>
      </w:r>
    </w:p>
    <w:p>
      <w:pPr>
        <w:spacing w:after="80" w:line="252" w:lineRule="auto"/>
      </w:pPr>
      <w:r>
        <w:rPr>
          <w:b/>
        </w:rPr>
        <w:t>Question: Why do farmers sometimes clear forest vegetation?</w:t>
      </w:r>
    </w:p>
    <w:p>
      <w:pPr>
        <w:spacing w:after="80" w:line="252" w:lineRule="auto"/>
        <w:ind w:left="288"/>
      </w:pPr>
      <w:r>
        <w:rPr>
          <w:i/>
        </w:rPr>
        <w:t>Expected response: To create land for farming.</w:t>
      </w:r>
    </w:p>
    <w:p>
      <w:pPr>
        <w:spacing w:after="80" w:line="252" w:lineRule="auto"/>
      </w:pPr>
      <w:r>
        <w:rPr>
          <w:b/>
        </w:rPr>
        <w:t>Question: How does logging cause deforestation?</w:t>
      </w:r>
    </w:p>
    <w:p>
      <w:pPr>
        <w:spacing w:after="80" w:line="252" w:lineRule="auto"/>
        <w:ind w:left="288"/>
      </w:pPr>
      <w:r>
        <w:rPr>
          <w:i/>
        </w:rPr>
        <w:t>Expected response: It involves cutting trees, which reduces forest cover when done extensively.</w:t>
      </w:r>
    </w:p>
    <w:p>
      <w:pPr>
        <w:spacing w:after="80" w:line="252" w:lineRule="auto"/>
      </w:pPr>
      <w:r>
        <w:rPr>
          <w:b/>
        </w:rPr>
        <w:t>Question: Mention two other causes.</w:t>
      </w:r>
    </w:p>
    <w:p>
      <w:pPr>
        <w:spacing w:after="80" w:line="252" w:lineRule="auto"/>
        <w:ind w:left="288"/>
      </w:pPr>
      <w:r>
        <w:rPr>
          <w:i/>
        </w:rPr>
        <w:t>Expected response: Fuelwood/charcoal production and settlement expansion.</w:t>
      </w:r>
    </w:p>
    <w:p>
      <w:pPr>
        <w:spacing w:after="80" w:line="252" w:lineRule="auto"/>
      </w:pPr>
      <w:r>
        <w:br w:type="page"/>
      </w:r>
    </w:p>
    <w:p>
      <w:pPr>
        <w:pStyle w:val="Heading2"/>
        <w:spacing w:after="80" w:line="252" w:lineRule="auto"/>
      </w:pPr>
      <w:r>
        <w:t>LESSON 2: Causes and Effects of Pollution</w:t>
      </w:r>
    </w:p>
    <w:tbl>
      <w:tblPr>
        <w:tblStyle w:val="TableGrid"/>
        <w:tblW w:type="auto" w:w="0"/>
        <w:tblLook w:firstColumn="1" w:firstRow="1" w:lastColumn="0" w:lastRow="0" w:noHBand="0" w:noVBand="1" w:val="04A0"/>
      </w:tblPr>
      <w:tblGrid>
        <w:gridCol w:w="5112"/>
        <w:gridCol w:w="5112"/>
      </w:tblGrid>
      <w:tr>
        <w:trPr>
          <w:cantSplit/>
        </w:trPr>
        <w:tc>
          <w:tcPr>
            <w:tcW w:type="dxa" w:w="5112"/>
            <w:shd w:fill="E8E8E8"/>
          </w:tcPr>
          <w:p>
            <w:r/>
            <w:r>
              <w:rPr>
                <w:b/>
                <w:sz w:val="18"/>
              </w:rPr>
              <w:t>Subject</w:t>
            </w:r>
          </w:p>
        </w:tc>
        <w:tc>
          <w:tcPr>
            <w:tcW w:type="dxa" w:w="5112"/>
          </w:tcPr>
          <w:p>
            <w:r/>
            <w:r>
              <w:rPr>
                <w:b w:val="0"/>
                <w:sz w:val="18"/>
              </w:rPr>
              <w:t>Social Studies</w:t>
            </w:r>
          </w:p>
        </w:tc>
      </w:tr>
      <w:tr>
        <w:trPr>
          <w:cantSplit/>
        </w:trPr>
        <w:tc>
          <w:tcPr>
            <w:tcW w:type="dxa" w:w="5112"/>
            <w:shd w:fill="E8E8E8"/>
          </w:tcPr>
          <w:p>
            <w:r/>
            <w:r>
              <w:rPr>
                <w:b/>
                <w:sz w:val="18"/>
              </w:rPr>
              <w:t>Class</w:t>
            </w:r>
          </w:p>
        </w:tc>
        <w:tc>
          <w:tcPr>
            <w:tcW w:type="dxa" w:w="5112"/>
          </w:tcPr>
          <w:p>
            <w:r/>
            <w:r>
              <w:rPr>
                <w:b w:val="0"/>
                <w:sz w:val="18"/>
              </w:rPr>
              <w:t>Basic 8</w:t>
            </w:r>
          </w:p>
        </w:tc>
      </w:tr>
      <w:tr>
        <w:trPr>
          <w:cantSplit/>
        </w:trPr>
        <w:tc>
          <w:tcPr>
            <w:tcW w:type="dxa" w:w="5112"/>
            <w:shd w:fill="E8E8E8"/>
          </w:tcPr>
          <w:p>
            <w:r/>
            <w:r>
              <w:rPr>
                <w:b/>
                <w:sz w:val="18"/>
              </w:rPr>
              <w:t>Term</w:t>
            </w:r>
          </w:p>
        </w:tc>
        <w:tc>
          <w:tcPr>
            <w:tcW w:type="dxa" w:w="5112"/>
          </w:tcPr>
          <w:p>
            <w:r/>
            <w:r>
              <w:rPr>
                <w:b w:val="0"/>
                <w:sz w:val="18"/>
              </w:rPr>
              <w:t>One</w:t>
            </w:r>
          </w:p>
        </w:tc>
      </w:tr>
      <w:tr>
        <w:trPr>
          <w:cantSplit/>
        </w:trPr>
        <w:tc>
          <w:tcPr>
            <w:tcW w:type="dxa" w:w="5112"/>
            <w:shd w:fill="E8E8E8"/>
          </w:tcPr>
          <w:p>
            <w:r/>
            <w:r>
              <w:rPr>
                <w:b/>
                <w:sz w:val="18"/>
              </w:rPr>
              <w:t>Week</w:t>
            </w:r>
          </w:p>
        </w:tc>
        <w:tc>
          <w:tcPr>
            <w:tcW w:type="dxa" w:w="5112"/>
          </w:tcPr>
          <w:p>
            <w:r/>
            <w:r>
              <w:rPr>
                <w:b w:val="0"/>
                <w:sz w:val="18"/>
              </w:rPr>
              <w:t>2</w:t>
            </w:r>
          </w:p>
        </w:tc>
      </w:tr>
      <w:tr>
        <w:trPr>
          <w:cantSplit/>
        </w:trPr>
        <w:tc>
          <w:tcPr>
            <w:tcW w:type="dxa" w:w="5112"/>
            <w:shd w:fill="E8E8E8"/>
          </w:tcPr>
          <w:p>
            <w:r/>
            <w:r>
              <w:rPr>
                <w:b/>
                <w:sz w:val="18"/>
              </w:rPr>
              <w:t>Lesson / Period</w:t>
            </w:r>
          </w:p>
        </w:tc>
        <w:tc>
          <w:tcPr>
            <w:tcW w:type="dxa" w:w="5112"/>
          </w:tcPr>
          <w:p>
            <w:r/>
            <w:r>
              <w:rPr>
                <w:b w:val="0"/>
                <w:sz w:val="18"/>
              </w:rPr>
              <w:t>Lesson 2</w:t>
            </w:r>
          </w:p>
        </w:tc>
      </w:tr>
      <w:tr>
        <w:trPr>
          <w:cantSplit/>
        </w:trPr>
        <w:tc>
          <w:tcPr>
            <w:tcW w:type="dxa" w:w="5112"/>
            <w:shd w:fill="E8E8E8"/>
          </w:tcPr>
          <w:p>
            <w:r/>
            <w:r>
              <w:rPr>
                <w:b/>
                <w:sz w:val="18"/>
              </w:rPr>
              <w:t>Topic</w:t>
            </w:r>
          </w:p>
        </w:tc>
        <w:tc>
          <w:tcPr>
            <w:tcW w:type="dxa" w:w="5112"/>
          </w:tcPr>
          <w:p>
            <w:r/>
            <w:r>
              <w:rPr>
                <w:b w:val="0"/>
                <w:sz w:val="18"/>
              </w:rPr>
              <w:t>Causes and Effects of Pollution</w:t>
            </w:r>
          </w:p>
        </w:tc>
      </w:tr>
      <w:tr>
        <w:trPr>
          <w:cantSplit/>
        </w:trPr>
        <w:tc>
          <w:tcPr>
            <w:tcW w:type="dxa" w:w="5112"/>
            <w:shd w:fill="E8E8E8"/>
          </w:tcPr>
          <w:p>
            <w:r/>
            <w:r>
              <w:rPr>
                <w:b/>
                <w:sz w:val="18"/>
              </w:rPr>
              <w:t>Strand / Sub-Strand</w:t>
            </w:r>
          </w:p>
        </w:tc>
        <w:tc>
          <w:tcPr>
            <w:tcW w:type="dxa" w:w="5112"/>
          </w:tcPr>
          <w:p>
            <w:r/>
            <w:r>
              <w:rPr>
                <w:b w:val="0"/>
                <w:sz w:val="18"/>
              </w:rPr>
              <w:t>Environment – Environmental Issues</w:t>
            </w:r>
          </w:p>
        </w:tc>
      </w:tr>
      <w:tr>
        <w:trPr>
          <w:cantSplit/>
        </w:trPr>
        <w:tc>
          <w:tcPr>
            <w:tcW w:type="dxa" w:w="5112"/>
            <w:shd w:fill="E8E8E8"/>
          </w:tcPr>
          <w:p>
            <w:r/>
            <w:r>
              <w:rPr>
                <w:b/>
                <w:sz w:val="18"/>
              </w:rPr>
              <w:t>Content Standard / Indicator</w:t>
            </w:r>
          </w:p>
        </w:tc>
        <w:tc>
          <w:tcPr>
            <w:tcW w:type="dxa" w:w="5112"/>
          </w:tcPr>
          <w:p>
            <w:r/>
            <w:r>
              <w:rPr>
                <w:b w:val="0"/>
                <w:sz w:val="18"/>
              </w:rPr>
              <w:t>B8.1.1.1 — Environmental problems in Ghana</w:t>
            </w:r>
          </w:p>
        </w:tc>
      </w:tr>
      <w:tr>
        <w:trPr>
          <w:cantSplit/>
        </w:trPr>
        <w:tc>
          <w:tcPr>
            <w:tcW w:type="dxa" w:w="5112"/>
            <w:shd w:fill="E8E8E8"/>
          </w:tcPr>
          <w:p>
            <w:r/>
            <w:r>
              <w:rPr>
                <w:b/>
                <w:sz w:val="18"/>
              </w:rPr>
              <w:t>Scheme Teaching &amp; Learning Activity</w:t>
            </w:r>
          </w:p>
        </w:tc>
        <w:tc>
          <w:tcPr>
            <w:tcW w:type="dxa" w:w="5112"/>
          </w:tcPr>
          <w:p>
            <w:r/>
            <w:r>
              <w:rPr>
                <w:b w:val="0"/>
                <w:sz w:val="18"/>
              </w:rPr>
              <w:t>Discuss causes and effects of environmental problems</w:t>
            </w:r>
          </w:p>
        </w:tc>
      </w:tr>
      <w:tr>
        <w:trPr>
          <w:cantSplit/>
        </w:trPr>
        <w:tc>
          <w:tcPr>
            <w:tcW w:type="dxa" w:w="5112"/>
            <w:shd w:fill="E8E8E8"/>
          </w:tcPr>
          <w:p>
            <w:r/>
            <w:r>
              <w:rPr>
                <w:b/>
                <w:sz w:val="18"/>
              </w:rPr>
              <w:t>Duration</w:t>
            </w:r>
          </w:p>
        </w:tc>
        <w:tc>
          <w:tcPr>
            <w:tcW w:type="dxa" w:w="5112"/>
          </w:tcPr>
          <w:p>
            <w:r/>
            <w:r>
              <w:rPr>
                <w:b w:val="0"/>
                <w:sz w:val="18"/>
              </w:rPr>
              <w:t>One lesson period</w:t>
            </w:r>
          </w:p>
        </w:tc>
      </w:tr>
    </w:tbl>
    <w:p>
      <w:pPr>
        <w:pStyle w:val="Heading3"/>
        <w:spacing w:after="80" w:line="252" w:lineRule="auto"/>
      </w:pPr>
      <w:r>
        <w:t>Preparation</w:t>
      </w:r>
    </w:p>
    <w:tbl>
      <w:tblPr>
        <w:tblStyle w:val="TableGrid"/>
        <w:tblW w:type="auto" w:w="0"/>
        <w:tblLook w:firstColumn="1" w:firstRow="1" w:lastColumn="0" w:lastRow="0" w:noHBand="0" w:noVBand="1" w:val="04A0"/>
      </w:tblPr>
      <w:tblGrid>
        <w:gridCol w:w="5112"/>
        <w:gridCol w:w="5112"/>
      </w:tblGrid>
      <w:tr>
        <w:trPr>
          <w:cantSplit/>
        </w:trPr>
        <w:tc>
          <w:tcPr>
            <w:tcW w:type="dxa" w:w="5112"/>
            <w:shd w:fill="E8E8E8"/>
          </w:tcPr>
          <w:p>
            <w:r/>
            <w:r>
              <w:rPr>
                <w:b/>
                <w:sz w:val="18"/>
              </w:rPr>
              <w:t>Previous Knowledge</w:t>
            </w:r>
          </w:p>
        </w:tc>
        <w:tc>
          <w:tcPr>
            <w:tcW w:type="dxa" w:w="5112"/>
          </w:tcPr>
          <w:p>
            <w:r/>
            <w:r>
              <w:rPr>
                <w:b w:val="0"/>
                <w:sz w:val="18"/>
              </w:rPr>
              <w:t>Learners can identify air, water and land pollution from Week 1.</w:t>
            </w:r>
          </w:p>
        </w:tc>
      </w:tr>
      <w:tr>
        <w:trPr>
          <w:cantSplit/>
        </w:trPr>
        <w:tc>
          <w:tcPr>
            <w:tcW w:type="dxa" w:w="5112"/>
            <w:shd w:fill="E8E8E8"/>
          </w:tcPr>
          <w:p>
            <w:r/>
            <w:r>
              <w:rPr>
                <w:b/>
                <w:sz w:val="18"/>
              </w:rPr>
              <w:t>Objectives</w:t>
            </w:r>
          </w:p>
        </w:tc>
        <w:tc>
          <w:tcPr>
            <w:tcW w:type="dxa" w:w="5112"/>
          </w:tcPr>
          <w:p>
            <w:r/>
            <w:r>
              <w:rPr>
                <w:b w:val="0"/>
                <w:sz w:val="18"/>
              </w:rPr>
              <w:t>By the end of the lesson, learners should be able to: (1) identify causes of air, water and land pollution; (2) explain selected effects of pollution on people and the environment; (3) distinguish causes from effects; and (4) give relevant examples from their surroundings.</w:t>
            </w:r>
          </w:p>
        </w:tc>
      </w:tr>
      <w:tr>
        <w:trPr>
          <w:cantSplit/>
        </w:trPr>
        <w:tc>
          <w:tcPr>
            <w:tcW w:type="dxa" w:w="5112"/>
            <w:shd w:fill="E8E8E8"/>
          </w:tcPr>
          <w:p>
            <w:r/>
            <w:r>
              <w:rPr>
                <w:b/>
                <w:sz w:val="18"/>
              </w:rPr>
              <w:t>Key Concepts</w:t>
            </w:r>
          </w:p>
        </w:tc>
        <w:tc>
          <w:tcPr>
            <w:tcW w:type="dxa" w:w="5112"/>
          </w:tcPr>
          <w:p>
            <w:r/>
            <w:r>
              <w:rPr>
                <w:b w:val="0"/>
                <w:sz w:val="18"/>
              </w:rPr>
              <w:t>Pollution, air pollution, water pollution, land pollution, cause, effect</w:t>
            </w:r>
          </w:p>
        </w:tc>
      </w:tr>
      <w:tr>
        <w:trPr>
          <w:cantSplit/>
        </w:trPr>
        <w:tc>
          <w:tcPr>
            <w:tcW w:type="dxa" w:w="5112"/>
            <w:shd w:fill="E8E8E8"/>
          </w:tcPr>
          <w:p>
            <w:r/>
            <w:r>
              <w:rPr>
                <w:b/>
                <w:sz w:val="18"/>
              </w:rPr>
              <w:t>Core Competencies</w:t>
            </w:r>
          </w:p>
        </w:tc>
        <w:tc>
          <w:tcPr>
            <w:tcW w:type="dxa" w:w="5112"/>
          </w:tcPr>
          <w:p>
            <w:r/>
            <w:r>
              <w:rPr>
                <w:b w:val="0"/>
                <w:sz w:val="18"/>
              </w:rPr>
              <w:t>Critical thinking and problem solving; communication and collaboration</w:t>
            </w:r>
          </w:p>
        </w:tc>
      </w:tr>
      <w:tr>
        <w:trPr>
          <w:cantSplit/>
        </w:trPr>
        <w:tc>
          <w:tcPr>
            <w:tcW w:type="dxa" w:w="5112"/>
            <w:shd w:fill="E8E8E8"/>
          </w:tcPr>
          <w:p>
            <w:r/>
            <w:r>
              <w:rPr>
                <w:b/>
                <w:sz w:val="18"/>
              </w:rPr>
              <w:t>Values</w:t>
            </w:r>
          </w:p>
        </w:tc>
        <w:tc>
          <w:tcPr>
            <w:tcW w:type="dxa" w:w="5112"/>
          </w:tcPr>
          <w:p>
            <w:r/>
            <w:r>
              <w:rPr>
                <w:b w:val="0"/>
                <w:sz w:val="18"/>
              </w:rPr>
              <w:t>Cleanliness, responsibility, environmental care</w:t>
            </w:r>
          </w:p>
        </w:tc>
      </w:tr>
      <w:tr>
        <w:trPr>
          <w:cantSplit/>
        </w:trPr>
        <w:tc>
          <w:tcPr>
            <w:tcW w:type="dxa" w:w="5112"/>
            <w:shd w:fill="E8E8E8"/>
          </w:tcPr>
          <w:p>
            <w:r/>
            <w:r>
              <w:rPr>
                <w:b/>
                <w:sz w:val="18"/>
              </w:rPr>
              <w:t>Resources</w:t>
            </w:r>
          </w:p>
        </w:tc>
        <w:tc>
          <w:tcPr>
            <w:tcW w:type="dxa" w:w="5112"/>
          </w:tcPr>
          <w:p>
            <w:r/>
            <w:r>
              <w:rPr>
                <w:b w:val="0"/>
                <w:sz w:val="18"/>
              </w:rPr>
              <w:t>Pictures, charts</w:t>
            </w:r>
          </w:p>
        </w:tc>
      </w:tr>
    </w:tbl>
    <w:tbl>
      <w:tblPr>
        <w:tblStyle w:val="TableGrid"/>
        <w:tblW w:type="auto" w:w="0"/>
        <w:tblLook w:firstColumn="1" w:firstRow="1" w:lastColumn="0" w:lastRow="0" w:noHBand="0" w:noVBand="1" w:val="04A0"/>
      </w:tblPr>
      <w:tblGrid>
        <w:gridCol w:w="2556"/>
        <w:gridCol w:w="2556"/>
        <w:gridCol w:w="2556"/>
        <w:gridCol w:w="2556"/>
      </w:tblGrid>
      <w:tr>
        <w:trPr>
          <w:cantSplit/>
        </w:trPr>
        <w:tc>
          <w:tcPr>
            <w:tcW w:type="dxa" w:w="2556"/>
            <w:shd w:fill="D9E2F3"/>
          </w:tcPr>
          <w:p>
            <w:r/>
            <w:r>
              <w:rPr>
                <w:b/>
                <w:sz w:val="18"/>
              </w:rPr>
              <w:t>Stage</w:t>
            </w:r>
          </w:p>
        </w:tc>
        <w:tc>
          <w:tcPr>
            <w:tcW w:type="dxa" w:w="2556"/>
            <w:shd w:fill="D9E2F3"/>
          </w:tcPr>
          <w:p>
            <w:r/>
            <w:r>
              <w:rPr>
                <w:b/>
                <w:sz w:val="18"/>
              </w:rPr>
              <w:t>Teacher Activities</w:t>
            </w:r>
          </w:p>
        </w:tc>
        <w:tc>
          <w:tcPr>
            <w:tcW w:type="dxa" w:w="2556"/>
            <w:shd w:fill="D9E2F3"/>
          </w:tcPr>
          <w:p>
            <w:r/>
            <w:r>
              <w:rPr>
                <w:b/>
                <w:sz w:val="18"/>
              </w:rPr>
              <w:t>Learner Activities</w:t>
            </w:r>
          </w:p>
        </w:tc>
        <w:tc>
          <w:tcPr>
            <w:tcW w:type="dxa" w:w="2556"/>
            <w:shd w:fill="D9E2F3"/>
          </w:tcPr>
          <w:p>
            <w:r/>
            <w:r>
              <w:rPr>
                <w:b/>
                <w:sz w:val="18"/>
              </w:rPr>
              <w:t>Time</w:t>
            </w:r>
          </w:p>
        </w:tc>
      </w:tr>
      <w:tr>
        <w:trPr>
          <w:cantSplit/>
        </w:trPr>
        <w:tc>
          <w:tcPr>
            <w:tcW w:type="dxa" w:w="2556"/>
          </w:tcPr>
          <w:p>
            <w:r/>
            <w:r>
              <w:rPr>
                <w:b w:val="0"/>
                <w:sz w:val="18"/>
              </w:rPr>
              <w:t>Review</w:t>
            </w:r>
          </w:p>
        </w:tc>
        <w:tc>
          <w:tcPr>
            <w:tcW w:type="dxa" w:w="2556"/>
          </w:tcPr>
          <w:p>
            <w:r/>
            <w:r>
              <w:rPr>
                <w:b w:val="0"/>
                <w:sz w:val="18"/>
              </w:rPr>
              <w:t>Review the three forms of pollution and ask learners for examples.</w:t>
            </w:r>
          </w:p>
        </w:tc>
        <w:tc>
          <w:tcPr>
            <w:tcW w:type="dxa" w:w="2556"/>
          </w:tcPr>
          <w:p>
            <w:r/>
            <w:r>
              <w:rPr>
                <w:b w:val="0"/>
                <w:sz w:val="18"/>
              </w:rPr>
              <w:t>Recall and give examples.</w:t>
            </w:r>
          </w:p>
        </w:tc>
        <w:tc>
          <w:tcPr>
            <w:tcW w:type="dxa" w:w="2556"/>
          </w:tcPr>
          <w:p>
            <w:r/>
            <w:r>
              <w:rPr>
                <w:b w:val="0"/>
                <w:sz w:val="18"/>
              </w:rPr>
              <w:t>5 min</w:t>
            </w:r>
          </w:p>
        </w:tc>
      </w:tr>
      <w:tr>
        <w:trPr>
          <w:cantSplit/>
        </w:trPr>
        <w:tc>
          <w:tcPr>
            <w:tcW w:type="dxa" w:w="2556"/>
          </w:tcPr>
          <w:p>
            <w:r/>
            <w:r>
              <w:rPr>
                <w:b w:val="0"/>
                <w:sz w:val="18"/>
              </w:rPr>
              <w:t>Cause-and-Effect Teaching</w:t>
            </w:r>
          </w:p>
        </w:tc>
        <w:tc>
          <w:tcPr>
            <w:tcW w:type="dxa" w:w="2556"/>
          </w:tcPr>
          <w:p>
            <w:r/>
            <w:r>
              <w:rPr>
                <w:b w:val="0"/>
                <w:sz w:val="18"/>
              </w:rPr>
              <w:t>Use pictures/charts to discuss common causes and corresponding effects of air, water and land pollution.</w:t>
            </w:r>
          </w:p>
        </w:tc>
        <w:tc>
          <w:tcPr>
            <w:tcW w:type="dxa" w:w="2556"/>
          </w:tcPr>
          <w:p>
            <w:r/>
            <w:r>
              <w:rPr>
                <w:b w:val="0"/>
                <w:sz w:val="18"/>
              </w:rPr>
              <w:t>Observe, identify causes and predict effects.</w:t>
            </w:r>
          </w:p>
        </w:tc>
        <w:tc>
          <w:tcPr>
            <w:tcW w:type="dxa" w:w="2556"/>
          </w:tcPr>
          <w:p>
            <w:r/>
            <w:r>
              <w:rPr>
                <w:b w:val="0"/>
                <w:sz w:val="18"/>
              </w:rPr>
              <w:t>12 min</w:t>
            </w:r>
          </w:p>
        </w:tc>
      </w:tr>
      <w:tr>
        <w:trPr>
          <w:cantSplit/>
        </w:trPr>
        <w:tc>
          <w:tcPr>
            <w:tcW w:type="dxa" w:w="2556"/>
          </w:tcPr>
          <w:p>
            <w:r/>
            <w:r>
              <w:rPr>
                <w:b w:val="0"/>
                <w:sz w:val="18"/>
              </w:rPr>
              <w:t>Group Task</w:t>
            </w:r>
          </w:p>
        </w:tc>
        <w:tc>
          <w:tcPr>
            <w:tcW w:type="dxa" w:w="2556"/>
          </w:tcPr>
          <w:p>
            <w:r/>
            <w:r>
              <w:rPr>
                <w:b w:val="0"/>
                <w:sz w:val="18"/>
              </w:rPr>
              <w:t>Give groups short situations and ask them to identify the cause and likely effect.</w:t>
            </w:r>
          </w:p>
        </w:tc>
        <w:tc>
          <w:tcPr>
            <w:tcW w:type="dxa" w:w="2556"/>
          </w:tcPr>
          <w:p>
            <w:r/>
            <w:r>
              <w:rPr>
                <w:b w:val="0"/>
                <w:sz w:val="18"/>
              </w:rPr>
              <w:t>Work in groups and record answers.</w:t>
            </w:r>
          </w:p>
        </w:tc>
        <w:tc>
          <w:tcPr>
            <w:tcW w:type="dxa" w:w="2556"/>
          </w:tcPr>
          <w:p>
            <w:r/>
            <w:r>
              <w:rPr>
                <w:b w:val="0"/>
                <w:sz w:val="18"/>
              </w:rPr>
              <w:t>10 min</w:t>
            </w:r>
          </w:p>
        </w:tc>
      </w:tr>
      <w:tr>
        <w:trPr>
          <w:cantSplit/>
        </w:trPr>
        <w:tc>
          <w:tcPr>
            <w:tcW w:type="dxa" w:w="2556"/>
          </w:tcPr>
          <w:p>
            <w:r/>
            <w:r>
              <w:rPr>
                <w:b w:val="0"/>
                <w:sz w:val="18"/>
              </w:rPr>
              <w:t>Class Discussion</w:t>
            </w:r>
          </w:p>
        </w:tc>
        <w:tc>
          <w:tcPr>
            <w:tcW w:type="dxa" w:w="2556"/>
          </w:tcPr>
          <w:p>
            <w:r/>
            <w:r>
              <w:rPr>
                <w:b w:val="0"/>
                <w:sz w:val="18"/>
              </w:rPr>
              <w:t>Discuss responses and correct confusion between a cause and an effect.</w:t>
            </w:r>
          </w:p>
        </w:tc>
        <w:tc>
          <w:tcPr>
            <w:tcW w:type="dxa" w:w="2556"/>
          </w:tcPr>
          <w:p>
            <w:r/>
            <w:r>
              <w:rPr>
                <w:b w:val="0"/>
                <w:sz w:val="18"/>
              </w:rPr>
              <w:t>Present and justify responses.</w:t>
            </w:r>
          </w:p>
        </w:tc>
        <w:tc>
          <w:tcPr>
            <w:tcW w:type="dxa" w:w="2556"/>
          </w:tcPr>
          <w:p>
            <w:r/>
            <w:r>
              <w:rPr>
                <w:b w:val="0"/>
                <w:sz w:val="18"/>
              </w:rPr>
              <w:t>8 min</w:t>
            </w:r>
          </w:p>
        </w:tc>
      </w:tr>
      <w:tr>
        <w:trPr>
          <w:cantSplit/>
        </w:trPr>
        <w:tc>
          <w:tcPr>
            <w:tcW w:type="dxa" w:w="2556"/>
          </w:tcPr>
          <w:p>
            <w:r/>
            <w:r>
              <w:rPr>
                <w:b w:val="0"/>
                <w:sz w:val="18"/>
              </w:rPr>
              <w:t>Assessment/Closure</w:t>
            </w:r>
          </w:p>
        </w:tc>
        <w:tc>
          <w:tcPr>
            <w:tcW w:type="dxa" w:w="2556"/>
          </w:tcPr>
          <w:p>
            <w:r/>
            <w:r>
              <w:rPr>
                <w:b w:val="0"/>
                <w:sz w:val="18"/>
              </w:rPr>
              <w:t>Give short questions and summarise the main cause-effect relationships.</w:t>
            </w:r>
          </w:p>
        </w:tc>
        <w:tc>
          <w:tcPr>
            <w:tcW w:type="dxa" w:w="2556"/>
          </w:tcPr>
          <w:p>
            <w:r/>
            <w:r>
              <w:rPr>
                <w:b w:val="0"/>
                <w:sz w:val="18"/>
              </w:rPr>
              <w:t>Answer questions and summarise learning.</w:t>
            </w:r>
          </w:p>
        </w:tc>
        <w:tc>
          <w:tcPr>
            <w:tcW w:type="dxa" w:w="2556"/>
          </w:tcPr>
          <w:p>
            <w:r/>
            <w:r>
              <w:rPr>
                <w:b w:val="0"/>
                <w:sz w:val="18"/>
              </w:rPr>
              <w:t>5 min</w:t>
            </w:r>
          </w:p>
        </w:tc>
      </w:tr>
    </w:tbl>
    <w:p>
      <w:pPr>
        <w:pStyle w:val="Heading3"/>
        <w:spacing w:after="80" w:line="252" w:lineRule="auto"/>
      </w:pPr>
      <w:r>
        <w:t>Assessment</w:t>
      </w:r>
    </w:p>
    <w:p>
      <w:pPr>
        <w:pStyle w:val="ListNumber"/>
        <w:spacing w:after="80" w:line="252" w:lineRule="auto"/>
      </w:pPr>
      <w:r>
        <w:t>State two causes of air pollution.</w:t>
      </w:r>
    </w:p>
    <w:p>
      <w:pPr>
        <w:pStyle w:val="ListNumber"/>
        <w:spacing w:after="80" w:line="252" w:lineRule="auto"/>
      </w:pPr>
      <w:r>
        <w:t>State two causes of water pollution.</w:t>
      </w:r>
    </w:p>
    <w:p>
      <w:pPr>
        <w:pStyle w:val="ListNumber"/>
        <w:spacing w:after="80" w:line="252" w:lineRule="auto"/>
      </w:pPr>
      <w:r>
        <w:t>State two causes of land pollution.</w:t>
      </w:r>
    </w:p>
    <w:p>
      <w:pPr>
        <w:pStyle w:val="ListNumber"/>
        <w:spacing w:after="80" w:line="252" w:lineRule="auto"/>
      </w:pPr>
      <w:r>
        <w:t>Mention three effects of pollution.</w:t>
      </w:r>
    </w:p>
    <w:p>
      <w:pPr>
        <w:pStyle w:val="ListNumber"/>
        <w:spacing w:after="80" w:line="252" w:lineRule="auto"/>
      </w:pPr>
      <w:r>
        <w:t>Explain one effect of water pollution on people.</w:t>
      </w:r>
    </w:p>
    <w:p>
      <w:pPr>
        <w:pStyle w:val="Heading3"/>
        <w:spacing w:after="80" w:line="252" w:lineRule="auto"/>
      </w:pPr>
      <w:r>
        <w:t>Expected Answers</w:t>
      </w:r>
    </w:p>
    <w:p>
      <w:pPr>
        <w:pStyle w:val="ListNumber"/>
        <w:spacing w:after="80" w:line="252" w:lineRule="auto"/>
      </w:pPr>
      <w:r>
        <w:t>Smoke from burning materials; harmful gases from vehicles or other activities.</w:t>
      </w:r>
    </w:p>
    <w:p>
      <w:pPr>
        <w:pStyle w:val="ListNumber"/>
        <w:spacing w:after="80" w:line="252" w:lineRule="auto"/>
      </w:pPr>
      <w:r>
        <w:t>Dumping refuse or harmful substances into water bodies; discharge of wastewater or chemicals.</w:t>
      </w:r>
    </w:p>
    <w:p>
      <w:pPr>
        <w:pStyle w:val="ListNumber"/>
        <w:spacing w:after="80" w:line="252" w:lineRule="auto"/>
      </w:pPr>
      <w:r>
        <w:t>Indiscriminate dumping of refuse; accumulation of waste on land.</w:t>
      </w:r>
    </w:p>
    <w:p>
      <w:pPr>
        <w:pStyle w:val="ListNumber"/>
        <w:spacing w:after="80" w:line="252" w:lineRule="auto"/>
      </w:pPr>
      <w:r>
        <w:t>Illness/health problems, death of aquatic organisms, unsafe water, unpleasant surroundings, damage to ecosystems and other appropriate effects.</w:t>
      </w:r>
    </w:p>
    <w:p>
      <w:pPr>
        <w:pStyle w:val="ListNumber"/>
        <w:spacing w:after="80" w:line="252" w:lineRule="auto"/>
      </w:pPr>
      <w:r>
        <w:t>Polluted water may become unsafe for drinking or other domestic uses and can contribute to health problems.</w:t>
      </w:r>
    </w:p>
    <w:p>
      <w:pPr>
        <w:pStyle w:val="Heading3"/>
        <w:spacing w:after="80" w:line="252" w:lineRule="auto"/>
      </w:pPr>
      <w:r>
        <w:t>Differentiation</w:t>
      </w:r>
    </w:p>
    <w:p>
      <w:pPr>
        <w:pStyle w:val="ListBullet"/>
        <w:spacing w:after="80" w:line="252" w:lineRule="auto"/>
      </w:pPr>
      <w:r>
        <w:t>Use simple picture-based situations for learners who need support.</w:t>
      </w:r>
    </w:p>
    <w:p>
      <w:pPr>
        <w:pStyle w:val="ListBullet"/>
        <w:spacing w:after="80" w:line="252" w:lineRule="auto"/>
      </w:pPr>
      <w:r>
        <w:t>Ask stronger learners to explain a complete cause-effect chain rather than only naming an effect.</w:t>
      </w:r>
    </w:p>
    <w:p>
      <w:pPr>
        <w:pStyle w:val="Heading3"/>
        <w:spacing w:after="80" w:line="252" w:lineRule="auto"/>
      </w:pPr>
      <w:r>
        <w:t>Homework</w:t>
      </w:r>
    </w:p>
    <w:p>
      <w:pPr>
        <w:spacing w:after="80" w:line="252" w:lineRule="auto"/>
      </w:pPr>
      <w:r>
        <w:t>Choose one form of pollution observed in your community. State two possible causes and two possible effects.</w:t>
      </w:r>
    </w:p>
    <w:p>
      <w:pPr>
        <w:spacing w:after="80" w:line="252" w:lineRule="auto"/>
      </w:pPr>
      <w:r>
        <w:br w:type="page"/>
      </w:r>
    </w:p>
    <w:p>
      <w:pPr>
        <w:pStyle w:val="Heading2"/>
        <w:spacing w:after="80" w:line="252" w:lineRule="auto"/>
      </w:pPr>
      <w:r>
        <w:t>Lesson 2: Causes and Effects of Pollution — Lesson Notes</w:t>
      </w:r>
    </w:p>
    <w:p>
      <w:pPr>
        <w:pStyle w:val="Heading3"/>
        <w:spacing w:after="80" w:line="252" w:lineRule="auto"/>
      </w:pPr>
      <w:r>
        <w:t>1. Meaning of Pollution</w:t>
      </w:r>
    </w:p>
    <w:p>
      <w:pPr>
        <w:spacing w:after="80" w:line="252" w:lineRule="auto"/>
      </w:pPr>
      <w:r>
        <w:t>Pollution is the introduction of harmful substances, waste or other contaminants into the environment, making it unsafe or less suitable for living things.</w:t>
      </w:r>
    </w:p>
    <w:p>
      <w:pPr>
        <w:pStyle w:val="Heading3"/>
        <w:spacing w:after="80" w:line="252" w:lineRule="auto"/>
      </w:pPr>
      <w:r>
        <w:t>2. Causes and Effects</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shd w:fill="D9E2F3"/>
          </w:tcPr>
          <w:p>
            <w:r/>
            <w:r>
              <w:rPr>
                <w:b/>
                <w:sz w:val="18"/>
              </w:rPr>
              <w:t>Type</w:t>
            </w:r>
          </w:p>
        </w:tc>
        <w:tc>
          <w:tcPr>
            <w:tcW w:type="dxa" w:w="3408"/>
            <w:shd w:fill="D9E2F3"/>
          </w:tcPr>
          <w:p>
            <w:r/>
            <w:r>
              <w:rPr>
                <w:b/>
                <w:sz w:val="18"/>
              </w:rPr>
              <w:t>Possible Causes</w:t>
            </w:r>
          </w:p>
        </w:tc>
        <w:tc>
          <w:tcPr>
            <w:tcW w:type="dxa" w:w="3408"/>
            <w:shd w:fill="D9E2F3"/>
          </w:tcPr>
          <w:p>
            <w:r/>
            <w:r>
              <w:rPr>
                <w:b/>
                <w:sz w:val="18"/>
              </w:rPr>
              <w:t>Possible Effects</w:t>
            </w:r>
          </w:p>
        </w:tc>
      </w:tr>
      <w:tr>
        <w:trPr>
          <w:cantSplit/>
        </w:trPr>
        <w:tc>
          <w:tcPr>
            <w:tcW w:type="dxa" w:w="3408"/>
          </w:tcPr>
          <w:p>
            <w:r/>
            <w:r>
              <w:rPr>
                <w:b w:val="0"/>
                <w:sz w:val="18"/>
              </w:rPr>
              <w:t>Air pollution</w:t>
            </w:r>
          </w:p>
        </w:tc>
        <w:tc>
          <w:tcPr>
            <w:tcW w:type="dxa" w:w="3408"/>
          </w:tcPr>
          <w:p>
            <w:r/>
            <w:r>
              <w:rPr>
                <w:b w:val="0"/>
                <w:sz w:val="18"/>
              </w:rPr>
              <w:t>Smoke from burning; harmful gases from vehicles and other activities</w:t>
            </w:r>
          </w:p>
        </w:tc>
        <w:tc>
          <w:tcPr>
            <w:tcW w:type="dxa" w:w="3408"/>
          </w:tcPr>
          <w:p>
            <w:r/>
            <w:r>
              <w:rPr>
                <w:b w:val="0"/>
                <w:sz w:val="18"/>
              </w:rPr>
              <w:t>Breathing problems, poor air quality and harm to living things</w:t>
            </w:r>
          </w:p>
        </w:tc>
      </w:tr>
      <w:tr>
        <w:trPr>
          <w:cantSplit/>
        </w:trPr>
        <w:tc>
          <w:tcPr>
            <w:tcW w:type="dxa" w:w="3408"/>
          </w:tcPr>
          <w:p>
            <w:r/>
            <w:r>
              <w:rPr>
                <w:b w:val="0"/>
                <w:sz w:val="18"/>
              </w:rPr>
              <w:t>Water pollution</w:t>
            </w:r>
          </w:p>
        </w:tc>
        <w:tc>
          <w:tcPr>
            <w:tcW w:type="dxa" w:w="3408"/>
          </w:tcPr>
          <w:p>
            <w:r/>
            <w:r>
              <w:rPr>
                <w:b w:val="0"/>
                <w:sz w:val="18"/>
              </w:rPr>
              <w:t>Dumping refuse; wastewater; harmful substances entering water bodies</w:t>
            </w:r>
          </w:p>
        </w:tc>
        <w:tc>
          <w:tcPr>
            <w:tcW w:type="dxa" w:w="3408"/>
          </w:tcPr>
          <w:p>
            <w:r/>
            <w:r>
              <w:rPr>
                <w:b w:val="0"/>
                <w:sz w:val="18"/>
              </w:rPr>
              <w:t>Unsafe water, health problems, death of aquatic organisms and damage to aquatic environments</w:t>
            </w:r>
          </w:p>
        </w:tc>
      </w:tr>
      <w:tr>
        <w:trPr>
          <w:cantSplit/>
        </w:trPr>
        <w:tc>
          <w:tcPr>
            <w:tcW w:type="dxa" w:w="3408"/>
          </w:tcPr>
          <w:p>
            <w:r/>
            <w:r>
              <w:rPr>
                <w:b w:val="0"/>
                <w:sz w:val="18"/>
              </w:rPr>
              <w:t>Land pollution</w:t>
            </w:r>
          </w:p>
        </w:tc>
        <w:tc>
          <w:tcPr>
            <w:tcW w:type="dxa" w:w="3408"/>
          </w:tcPr>
          <w:p>
            <w:r/>
            <w:r>
              <w:rPr>
                <w:b w:val="0"/>
                <w:sz w:val="18"/>
              </w:rPr>
              <w:t>Indiscriminate dumping; accumulation of solid waste</w:t>
            </w:r>
          </w:p>
        </w:tc>
        <w:tc>
          <w:tcPr>
            <w:tcW w:type="dxa" w:w="3408"/>
          </w:tcPr>
          <w:p>
            <w:r/>
            <w:r>
              <w:rPr>
                <w:b w:val="0"/>
                <w:sz w:val="18"/>
              </w:rPr>
              <w:t>Unclean surroundings, unpleasant conditions, blocked drainage and possible health problems</w:t>
            </w:r>
          </w:p>
        </w:tc>
      </w:tr>
    </w:tbl>
    <w:p>
      <w:pPr>
        <w:pStyle w:val="Heading3"/>
        <w:spacing w:after="80" w:line="252" w:lineRule="auto"/>
      </w:pPr>
      <w:r>
        <w:t>3. Cause Versus Effect</w:t>
      </w:r>
    </w:p>
    <w:p>
      <w:pPr>
        <w:spacing w:after="80" w:line="252" w:lineRule="auto"/>
      </w:pPr>
      <w:r>
        <w:t>A cause is something that produces or contributes to a problem. An effect is a result or consequence of the problem. For example, dumping refuse into a stream is a cause of water pollution; unsafe water may be an effect.</w:t>
      </w:r>
    </w:p>
    <w:p>
      <w:pPr>
        <w:pStyle w:val="Heading3"/>
        <w:spacing w:after="80" w:line="252" w:lineRule="auto"/>
      </w:pPr>
      <w:r>
        <w:t>Practice Situations</w:t>
      </w:r>
    </w:p>
    <w:p>
      <w:pPr>
        <w:pStyle w:val="ListNumber"/>
        <w:spacing w:after="80" w:line="252" w:lineRule="auto"/>
      </w:pPr>
      <w:r>
        <w:t>Smoke from burning materials enters the air. Identify the cause and one possible effect.</w:t>
      </w:r>
    </w:p>
    <w:p>
      <w:pPr>
        <w:pStyle w:val="ListNumber"/>
        <w:spacing w:after="80" w:line="252" w:lineRule="auto"/>
      </w:pPr>
      <w:r>
        <w:t>A community dumps waste into a nearby stream. Identify the cause and one possible effect.</w:t>
      </w:r>
    </w:p>
    <w:p>
      <w:pPr>
        <w:pStyle w:val="ListNumber"/>
        <w:spacing w:after="80" w:line="252" w:lineRule="auto"/>
      </w:pPr>
      <w:r>
        <w:t>Waste is scattered around an open area. Identify the cause and one possible effect.</w:t>
      </w:r>
    </w:p>
    <w:p>
      <w:pPr>
        <w:pStyle w:val="Heading3"/>
        <w:spacing w:after="80" w:line="252" w:lineRule="auto"/>
      </w:pPr>
      <w:r>
        <w:t>Suggested Answers</w:t>
      </w:r>
    </w:p>
    <w:p>
      <w:pPr>
        <w:pStyle w:val="ListNumber"/>
        <w:spacing w:after="80" w:line="252" w:lineRule="auto"/>
      </w:pPr>
      <w:r>
        <w:t>Cause: smoke from burning materials. Effect: poor air quality or possible breathing problems.</w:t>
      </w:r>
    </w:p>
    <w:p>
      <w:pPr>
        <w:pStyle w:val="ListNumber"/>
        <w:spacing w:after="80" w:line="252" w:lineRule="auto"/>
      </w:pPr>
      <w:r>
        <w:t>Cause: dumping waste into the stream. Effect: water becomes polluted/unsafe and aquatic life may be harmed.</w:t>
      </w:r>
    </w:p>
    <w:p>
      <w:pPr>
        <w:pStyle w:val="ListNumber"/>
        <w:spacing w:after="80" w:line="252" w:lineRule="auto"/>
      </w:pPr>
      <w:r>
        <w:t>Cause: improper disposal of waste. Effect: land pollution, unpleasant surroundings or possible health problems.</w:t>
      </w:r>
    </w:p>
    <w:p>
      <w:pPr>
        <w:pStyle w:val="Heading3"/>
        <w:spacing w:after="80" w:line="252" w:lineRule="auto"/>
      </w:pPr>
      <w:r>
        <w:t>Weekly Summary</w:t>
      </w:r>
    </w:p>
    <w:p>
      <w:pPr>
        <w:spacing w:after="80" w:line="252" w:lineRule="auto"/>
      </w:pPr>
      <w:r>
        <w:t>Environmental problems have causes and effects. Deforestation may result from activities such as farming, logging, fuelwood and charcoal production, and settlement expansion. Pollution may be caused by waste, smoke, harmful substances and other activities, and can affect human health, water, land, air and other living things.</w:t>
      </w:r>
    </w:p>
    <w:p>
      <w:pPr>
        <w:pStyle w:val="Heading3"/>
        <w:spacing w:after="80" w:line="252" w:lineRule="auto"/>
      </w:pPr>
      <w:r>
        <w:t>Scope Note</w:t>
      </w:r>
    </w:p>
    <w:p>
      <w:pPr>
        <w:spacing w:after="80" w:line="252" w:lineRule="auto"/>
      </w:pPr>
      <w:r>
        <w:t>The supplied Week 2 scheme asks learners to discuss causes and effects. Solutions to environmental problems and sanitation are explicitly scheduled for Week 3, so they are not developed as a lesson topic here.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8 Social Studies • Week 2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