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12</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12</w:t>
            </w:r>
          </w:p>
        </w:tc>
      </w:tr>
      <w:tr>
        <w:tc>
          <w:tcPr>
            <w:tcW w:type="dxa" w:w="5112"/>
          </w:tcPr>
          <w:p>
            <w:r>
              <w:t>Strand</w:t>
            </w:r>
          </w:p>
        </w:tc>
        <w:tc>
          <w:tcPr>
            <w:tcW w:type="dxa" w:w="5112"/>
          </w:tcPr>
          <w:p>
            <w:r>
              <w:t>Forces and Energy</w:t>
            </w:r>
          </w:p>
        </w:tc>
      </w:tr>
      <w:tr>
        <w:tc>
          <w:tcPr>
            <w:tcW w:type="dxa" w:w="5112"/>
          </w:tcPr>
          <w:p>
            <w:r>
              <w:t>Sub-strand</w:t>
            </w:r>
          </w:p>
        </w:tc>
        <w:tc>
          <w:tcPr>
            <w:tcW w:type="dxa" w:w="5112"/>
          </w:tcPr>
          <w:p>
            <w:r>
              <w:t>Electricity</w:t>
            </w:r>
          </w:p>
        </w:tc>
      </w:tr>
      <w:tr>
        <w:tc>
          <w:tcPr>
            <w:tcW w:type="dxa" w:w="5112"/>
          </w:tcPr>
          <w:p>
            <w:r>
              <w:t>Content Standard / Indicator</w:t>
            </w:r>
          </w:p>
        </w:tc>
        <w:tc>
          <w:tcPr>
            <w:tcW w:type="dxa" w:w="5112"/>
          </w:tcPr>
          <w:p>
            <w:r>
              <w:t>B8.4.2.1 – Simple electric circuits</w:t>
            </w:r>
          </w:p>
        </w:tc>
      </w:tr>
      <w:tr>
        <w:tc>
          <w:tcPr>
            <w:tcW w:type="dxa" w:w="5112"/>
          </w:tcPr>
          <w:p>
            <w:r>
              <w:t>Week Focus</w:t>
            </w:r>
          </w:p>
        </w:tc>
        <w:tc>
          <w:tcPr>
            <w:tcW w:type="dxa" w:w="5112"/>
          </w:tcPr>
          <w:p>
            <w:r>
              <w:t>Construct parallel circuits and compare with series</w:t>
            </w:r>
          </w:p>
        </w:tc>
      </w:tr>
      <w:tr>
        <w:tc>
          <w:tcPr>
            <w:tcW w:type="dxa" w:w="5112"/>
          </w:tcPr>
          <w:p>
            <w:r>
              <w:t>Resources</w:t>
            </w:r>
          </w:p>
        </w:tc>
        <w:tc>
          <w:tcPr>
            <w:tcW w:type="dxa" w:w="5112"/>
          </w:tcPr>
          <w:p>
            <w:r>
              <w:t>Batteries, bulbs, wires</w:t>
            </w:r>
          </w:p>
        </w:tc>
      </w:tr>
    </w:tbl>
    <w:p>
      <w:r>
        <w:t>Source basis: Basic 8 Science Term 1 Scheme of Learning. Week 12 focuses on constructing parallel circuits and comparing them with series circuits, using batteries, bulbs and wires.</w:t>
      </w:r>
    </w:p>
    <w:p>
      <w:pPr>
        <w:pStyle w:val="Heading1"/>
      </w:pPr>
      <w:r>
        <w:t>Weekly Learning Outcomes</w:t>
      </w:r>
    </w:p>
    <w:p>
      <w:pPr>
        <w:pStyle w:val="ListBullet"/>
      </w:pPr>
      <w:r>
        <w:t>Explain the basic arrangement of components in a parallel circuit.</w:t>
      </w:r>
    </w:p>
    <w:p>
      <w:pPr>
        <w:pStyle w:val="ListBullet"/>
      </w:pPr>
      <w:r>
        <w:t>Construct a simple parallel circuit using batteries, bulbs and wires.</w:t>
      </w:r>
    </w:p>
    <w:p>
      <w:pPr>
        <w:pStyle w:val="ListBullet"/>
      </w:pPr>
      <w:r>
        <w:t>Observe what happens when one branch of a parallel circuit is disconnected.</w:t>
      </w:r>
    </w:p>
    <w:p>
      <w:pPr>
        <w:pStyle w:val="ListBullet"/>
      </w:pPr>
      <w:r>
        <w:t>Compare the basic features of series and parallel circuits.</w:t>
      </w:r>
    </w:p>
    <w:p>
      <w:r>
        <w:br w:type="page"/>
      </w:r>
    </w:p>
    <w:p>
      <w:pPr>
        <w:pStyle w:val="Heading1"/>
      </w:pPr>
      <w:r>
        <w:t>Lesson 1: Understanding Parallel Circuits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the basic arrangement of a parallel circuit and identify its branches.</w:t>
            </w:r>
          </w:p>
        </w:tc>
      </w:tr>
      <w:tr>
        <w:tc>
          <w:tcPr>
            <w:tcW w:type="dxa" w:w="5112"/>
          </w:tcPr>
          <w:p>
            <w:r>
              <w:t>Previous knowledge</w:t>
            </w:r>
          </w:p>
        </w:tc>
        <w:tc>
          <w:tcPr>
            <w:tcW w:type="dxa" w:w="5112"/>
          </w:tcPr>
          <w:p>
            <w:r>
              <w:t>Learners have constructed simple series circuits and understand complete and open circuits.</w:t>
            </w:r>
          </w:p>
        </w:tc>
      </w:tr>
      <w:tr>
        <w:tc>
          <w:tcPr>
            <w:tcW w:type="dxa" w:w="5112"/>
          </w:tcPr>
          <w:p>
            <w:r>
              <w:t>Key concepts</w:t>
            </w:r>
          </w:p>
        </w:tc>
        <w:tc>
          <w:tcPr>
            <w:tcW w:type="dxa" w:w="5112"/>
          </w:tcPr>
          <w:p>
            <w:r>
              <w:t>Parallel circuit, branch, complete path, series circuit.</w:t>
            </w:r>
          </w:p>
        </w:tc>
      </w:tr>
      <w:tr>
        <w:tc>
          <w:tcPr>
            <w:tcW w:type="dxa" w:w="5112"/>
          </w:tcPr>
          <w:p>
            <w:r>
              <w:t>Resources</w:t>
            </w:r>
          </w:p>
        </w:tc>
        <w:tc>
          <w:tcPr>
            <w:tcW w:type="dxa" w:w="5112"/>
          </w:tcPr>
          <w:p>
            <w:r>
              <w:t>Batteries, bulbs, wires, board and markers/chalk.</w:t>
            </w:r>
          </w:p>
        </w:tc>
      </w:tr>
      <w:tr>
        <w:tc>
          <w:tcPr>
            <w:tcW w:type="dxa" w:w="5112"/>
          </w:tcPr>
          <w:p>
            <w:r>
              <w:t>Introduction</w:t>
            </w:r>
          </w:p>
        </w:tc>
        <w:tc>
          <w:tcPr>
            <w:tcW w:type="dxa" w:w="5112"/>
          </w:tcPr>
          <w:p>
            <w:r>
              <w:t>Teacher revises the single path in a series circuit and asks whether a circuit can provide more than one path.</w:t>
            </w:r>
          </w:p>
        </w:tc>
      </w:tr>
      <w:tr>
        <w:tc>
          <w:tcPr>
            <w:tcW w:type="dxa" w:w="5112"/>
          </w:tcPr>
          <w:p>
            <w:r>
              <w:t>Development</w:t>
            </w:r>
          </w:p>
        </w:tc>
        <w:tc>
          <w:tcPr>
            <w:tcW w:type="dxa" w:w="5112"/>
          </w:tcPr>
          <w:p>
            <w:r>
              <w:t>Teacher introduces the idea of branches and explains the arrangement of bulbs in parallel.</w:t>
            </w:r>
          </w:p>
        </w:tc>
      </w:tr>
      <w:tr>
        <w:tc>
          <w:tcPr>
            <w:tcW w:type="dxa" w:w="5112"/>
          </w:tcPr>
          <w:p>
            <w:r>
              <w:t>Learner activity</w:t>
            </w:r>
          </w:p>
        </w:tc>
        <w:tc>
          <w:tcPr>
            <w:tcW w:type="dxa" w:w="5112"/>
          </w:tcPr>
          <w:p>
            <w:r>
              <w:t>Learners study a model/chart and identify the separate branches.</w:t>
            </w:r>
          </w:p>
        </w:tc>
      </w:tr>
      <w:tr>
        <w:tc>
          <w:tcPr>
            <w:tcW w:type="dxa" w:w="5112"/>
          </w:tcPr>
          <w:p>
            <w:r>
              <w:t>Assessment</w:t>
            </w:r>
          </w:p>
        </w:tc>
        <w:tc>
          <w:tcPr>
            <w:tcW w:type="dxa" w:w="5112"/>
          </w:tcPr>
          <w:p>
            <w:r>
              <w:t>Learners describe a parallel circuit and identify its branches.</w:t>
            </w:r>
          </w:p>
        </w:tc>
      </w:tr>
      <w:tr>
        <w:tc>
          <w:tcPr>
            <w:tcW w:type="dxa" w:w="5112"/>
          </w:tcPr>
          <w:p>
            <w:r>
              <w:t>Homework</w:t>
            </w:r>
          </w:p>
        </w:tc>
        <w:tc>
          <w:tcPr>
            <w:tcW w:type="dxa" w:w="5112"/>
          </w:tcPr>
          <w:p>
            <w:r>
              <w:t>Draw a simple parallel circuit containing two bulbs.</w:t>
            </w:r>
          </w:p>
        </w:tc>
      </w:tr>
    </w:tbl>
    <w:p>
      <w:pPr>
        <w:pStyle w:val="Heading2"/>
      </w:pPr>
      <w:r>
        <w:t>Lesson Notes</w:t>
      </w:r>
    </w:p>
    <w:p>
      <w:r>
        <w:t>A parallel circuit is a circuit in which components are connected in separate branches. This provides more than one path through which current can flow.</w:t>
      </w:r>
    </w:p>
    <w:p>
      <w:pPr>
        <w:pStyle w:val="Heading3"/>
      </w:pPr>
      <w:r>
        <w:t>Basic Arrangement</w:t>
      </w:r>
    </w:p>
    <w:p>
      <w:pPr>
        <w:pStyle w:val="ListBullet"/>
      </w:pPr>
      <w:r>
        <w:t>The branches are connected across the same source.</w:t>
      </w:r>
    </w:p>
    <w:p>
      <w:pPr>
        <w:pStyle w:val="ListBullet"/>
      </w:pPr>
      <w:r>
        <w:t>Each branch provides a path for current.</w:t>
      </w:r>
    </w:p>
    <w:p>
      <w:pPr>
        <w:pStyle w:val="ListBullet"/>
      </w:pPr>
      <w:r>
        <w:t>A bulb can be placed on one branch while another bulb is placed on a different branch.</w:t>
      </w:r>
    </w:p>
    <w:p>
      <w:pPr>
        <w:pStyle w:val="ListBullet"/>
      </w:pPr>
      <w:r>
        <w:t>The circuit must still have a complete conducting path for the branches to operate.</w:t>
      </w:r>
    </w:p>
    <w:p>
      <w:pPr>
        <w:pStyle w:val="Heading3"/>
      </w:pPr>
      <w:r>
        <w:t>Series and Parallel Arrangement</w:t>
      </w:r>
    </w:p>
    <w:tbl>
      <w:tblPr>
        <w:tblStyle w:val="TableGrid"/>
        <w:tblW w:type="auto" w:w="0"/>
        <w:jc w:val="center"/>
        <w:tblLook w:firstColumn="1" w:firstRow="1" w:lastColumn="0" w:lastRow="0" w:noHBand="0" w:noVBand="1" w:val="04A0"/>
      </w:tblPr>
      <w:tblGrid>
        <w:gridCol w:w="5112"/>
        <w:gridCol w:w="5112"/>
      </w:tblGrid>
      <w:tr>
        <w:tc>
          <w:tcPr>
            <w:tcW w:type="dxa" w:w="5112"/>
          </w:tcPr>
          <w:p>
            <w:r>
              <w:t>Series circuit</w:t>
            </w:r>
          </w:p>
        </w:tc>
        <w:tc>
          <w:tcPr>
            <w:tcW w:type="dxa" w:w="5112"/>
          </w:tcPr>
          <w:p>
            <w:r>
              <w:t>Parallel circuit</w:t>
            </w:r>
          </w:p>
        </w:tc>
      </w:tr>
      <w:tr>
        <w:tc>
          <w:tcPr>
            <w:tcW w:type="dxa" w:w="5112"/>
          </w:tcPr>
          <w:p>
            <w:r>
              <w:t>Components are arranged along one main path.</w:t>
            </w:r>
          </w:p>
        </w:tc>
        <w:tc>
          <w:tcPr>
            <w:tcW w:type="dxa" w:w="5112"/>
          </w:tcPr>
          <w:p>
            <w:r>
              <w:t>Components are arranged on separate branches.</w:t>
            </w:r>
          </w:p>
        </w:tc>
      </w:tr>
      <w:tr>
        <w:tc>
          <w:tcPr>
            <w:tcW w:type="dxa" w:w="5112"/>
          </w:tcPr>
          <w:p>
            <w:r>
              <w:t>There is one main path for current.</w:t>
            </w:r>
          </w:p>
        </w:tc>
        <w:tc>
          <w:tcPr>
            <w:tcW w:type="dxa" w:w="5112"/>
          </w:tcPr>
          <w:p>
            <w:r>
              <w:t>There are multiple paths for current.</w:t>
            </w:r>
          </w:p>
        </w:tc>
      </w:tr>
      <w:tr>
        <w:tc>
          <w:tcPr>
            <w:tcW w:type="dxa" w:w="5112"/>
          </w:tcPr>
          <w:p>
            <w:r>
              <w:t>A break in the main path affects the whole circuit.</w:t>
            </w:r>
          </w:p>
        </w:tc>
        <w:tc>
          <w:tcPr>
            <w:tcW w:type="dxa" w:w="5112"/>
          </w:tcPr>
          <w:p>
            <w:r>
              <w:t>A break in one branch does not necessarily break the other branch.</w:t>
            </w:r>
          </w:p>
        </w:tc>
      </w:tr>
    </w:tbl>
    <w:p>
      <w:pPr>
        <w:pStyle w:val="Heading3"/>
      </w:pPr>
      <w:r>
        <w:t>Learner Activity</w:t>
      </w:r>
    </w:p>
    <w:p>
      <w:r>
        <w:t>Learners inspect diagrams/models of series and parallel circuits and circle the branches in the parallel circuit.</w:t>
      </w:r>
    </w:p>
    <w:p>
      <w:r>
        <w:br w:type="page"/>
      </w:r>
    </w:p>
    <w:p>
      <w:pPr>
        <w:pStyle w:val="Heading1"/>
      </w:pPr>
      <w:r>
        <w:t>Lesson 2: Constructing a Parallel Circuit</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construct and test a simple parallel circuit.</w:t>
            </w:r>
          </w:p>
        </w:tc>
      </w:tr>
      <w:tr>
        <w:tc>
          <w:tcPr>
            <w:tcW w:type="dxa" w:w="5112"/>
          </w:tcPr>
          <w:p>
            <w:r>
              <w:t>Previous knowledge</w:t>
            </w:r>
          </w:p>
        </w:tc>
        <w:tc>
          <w:tcPr>
            <w:tcW w:type="dxa" w:w="5112"/>
          </w:tcPr>
          <w:p>
            <w:r>
              <w:t>Learners understand the meaning of a parallel circuit.</w:t>
            </w:r>
          </w:p>
        </w:tc>
      </w:tr>
      <w:tr>
        <w:tc>
          <w:tcPr>
            <w:tcW w:type="dxa" w:w="5112"/>
          </w:tcPr>
          <w:p>
            <w:r>
              <w:t>Key concepts</w:t>
            </w:r>
          </w:p>
        </w:tc>
        <w:tc>
          <w:tcPr>
            <w:tcW w:type="dxa" w:w="5112"/>
          </w:tcPr>
          <w:p>
            <w:r>
              <w:t>Branch, parallel connection, complete circuit.</w:t>
            </w:r>
          </w:p>
        </w:tc>
      </w:tr>
      <w:tr>
        <w:tc>
          <w:tcPr>
            <w:tcW w:type="dxa" w:w="5112"/>
          </w:tcPr>
          <w:p>
            <w:r>
              <w:t>Resources</w:t>
            </w:r>
          </w:p>
        </w:tc>
        <w:tc>
          <w:tcPr>
            <w:tcW w:type="dxa" w:w="5112"/>
          </w:tcPr>
          <w:p>
            <w:r>
              <w:t>Batteries, bulbs, wires.</w:t>
            </w:r>
          </w:p>
        </w:tc>
      </w:tr>
      <w:tr>
        <w:tc>
          <w:tcPr>
            <w:tcW w:type="dxa" w:w="5112"/>
          </w:tcPr>
          <w:p>
            <w:r>
              <w:t>Introduction</w:t>
            </w:r>
          </w:p>
        </w:tc>
        <w:tc>
          <w:tcPr>
            <w:tcW w:type="dxa" w:w="5112"/>
          </w:tcPr>
          <w:p>
            <w:r>
              <w:t>Teacher asks learners what they predict will happen if one bulb in a parallel circuit is disconnected.</w:t>
            </w:r>
          </w:p>
        </w:tc>
      </w:tr>
      <w:tr>
        <w:tc>
          <w:tcPr>
            <w:tcW w:type="dxa" w:w="5112"/>
          </w:tcPr>
          <w:p>
            <w:r>
              <w:t>Development</w:t>
            </w:r>
          </w:p>
        </w:tc>
        <w:tc>
          <w:tcPr>
            <w:tcW w:type="dxa" w:w="5112"/>
          </w:tcPr>
          <w:p>
            <w:r>
              <w:t>Teacher demonstrates a simple parallel connection and explains the two branches.</w:t>
            </w:r>
          </w:p>
        </w:tc>
      </w:tr>
      <w:tr>
        <w:tc>
          <w:tcPr>
            <w:tcW w:type="dxa" w:w="5112"/>
          </w:tcPr>
          <w:p>
            <w:r>
              <w:t>Learner activity</w:t>
            </w:r>
          </w:p>
        </w:tc>
        <w:tc>
          <w:tcPr>
            <w:tcW w:type="dxa" w:w="5112"/>
          </w:tcPr>
          <w:p>
            <w:r>
              <w:t>Learners construct a parallel circuit in groups and test both bulbs.</w:t>
            </w:r>
          </w:p>
        </w:tc>
      </w:tr>
      <w:tr>
        <w:tc>
          <w:tcPr>
            <w:tcW w:type="dxa" w:w="5112"/>
          </w:tcPr>
          <w:p>
            <w:r>
              <w:t>Assessment</w:t>
            </w:r>
          </w:p>
        </w:tc>
        <w:tc>
          <w:tcPr>
            <w:tcW w:type="dxa" w:w="5112"/>
          </w:tcPr>
          <w:p>
            <w:r>
              <w:t>Teacher observes construction and learners explain their observations.</w:t>
            </w:r>
          </w:p>
        </w:tc>
      </w:tr>
      <w:tr>
        <w:tc>
          <w:tcPr>
            <w:tcW w:type="dxa" w:w="5112"/>
          </w:tcPr>
          <w:p>
            <w:r>
              <w:t>Homework</w:t>
            </w:r>
          </w:p>
        </w:tc>
        <w:tc>
          <w:tcPr>
            <w:tcW w:type="dxa" w:w="5112"/>
          </w:tcPr>
          <w:p>
            <w:r>
              <w:t>Draw the parallel circuit constructed in class and show its branches.</w:t>
            </w:r>
          </w:p>
        </w:tc>
      </w:tr>
    </w:tbl>
    <w:p>
      <w:pPr>
        <w:pStyle w:val="Heading2"/>
      </w:pPr>
      <w:r>
        <w:t>Lesson Notes</w:t>
      </w:r>
    </w:p>
    <w:p>
      <w:r>
        <w:t>A simple parallel circuit can be constructed by creating two branches between the same two points of the circuit. Each bulb is placed on its own branch.</w:t>
      </w:r>
    </w:p>
    <w:p>
      <w:pPr>
        <w:pStyle w:val="Heading3"/>
      </w:pPr>
      <w:r>
        <w:t>Construction Procedure</w:t>
      </w:r>
    </w:p>
    <w:p>
      <w:pPr>
        <w:pStyle w:val="ListBullet"/>
      </w:pPr>
      <w:r>
        <w:t>Arrange the battery, two bulbs and connecting wires on the working surface.</w:t>
      </w:r>
    </w:p>
    <w:p>
      <w:pPr>
        <w:pStyle w:val="ListBullet"/>
      </w:pPr>
      <w:r>
        <w:t>Connect the battery to a point from which the circuit divides into two branches.</w:t>
      </w:r>
    </w:p>
    <w:p>
      <w:pPr>
        <w:pStyle w:val="ListBullet"/>
      </w:pPr>
      <w:r>
        <w:t>Place one bulb on the first branch and the second bulb on the second branch.</w:t>
      </w:r>
    </w:p>
    <w:p>
      <w:pPr>
        <w:pStyle w:val="ListBullet"/>
      </w:pPr>
      <w:r>
        <w:t>Join the two branches back together before returning to the other terminal of the battery.</w:t>
      </w:r>
    </w:p>
    <w:p>
      <w:pPr>
        <w:pStyle w:val="ListBullet"/>
      </w:pPr>
      <w:r>
        <w:t>Check all connections and observe the bulbs.</w:t>
      </w:r>
    </w:p>
    <w:p>
      <w:pPr>
        <w:pStyle w:val="Heading3"/>
      </w:pPr>
      <w:r>
        <w:t>Observation</w:t>
      </w:r>
    </w:p>
    <w:p>
      <w:r>
        <w:t>With a functioning source and complete branches, both bulbs can light. If one branch is disconnected, the other branch can still provide a complete path for its bulb.</w:t>
      </w:r>
    </w:p>
    <w:p>
      <w:pPr>
        <w:pStyle w:val="Heading3"/>
      </w:pPr>
      <w:r>
        <w:t>Safety</w:t>
      </w:r>
    </w:p>
    <w:p>
      <w:pPr>
        <w:pStyle w:val="ListBullet"/>
      </w:pPr>
      <w:r>
        <w:t>Use only the low-voltage batteries supplied for the activity.</w:t>
      </w:r>
    </w:p>
    <w:p>
      <w:pPr>
        <w:pStyle w:val="ListBullet"/>
      </w:pPr>
      <w:r>
        <w:t>Do not short-circuit the battery by joining its terminals directly with a wire.</w:t>
      </w:r>
    </w:p>
    <w:p>
      <w:pPr>
        <w:pStyle w:val="ListBullet"/>
      </w:pPr>
      <w:r>
        <w:t>Handle bulbs and wires carefully.</w:t>
      </w:r>
    </w:p>
    <w:p>
      <w:pPr>
        <w:pStyle w:val="ListBullet"/>
      </w:pPr>
      <w:r>
        <w:t>Disconnect the circuit after the practical activity.</w:t>
      </w:r>
    </w:p>
    <w:p>
      <w:r>
        <w:br w:type="page"/>
      </w:r>
    </w:p>
    <w:p>
      <w:pPr>
        <w:pStyle w:val="Heading1"/>
      </w:pPr>
      <w:r>
        <w:t>Lesson 3: Comparing Series and Parallel Circuits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compare series and parallel circuits based on arrangement and the effect of disconnecting one bulb.</w:t>
            </w:r>
          </w:p>
        </w:tc>
      </w:tr>
      <w:tr>
        <w:tc>
          <w:tcPr>
            <w:tcW w:type="dxa" w:w="5112"/>
          </w:tcPr>
          <w:p>
            <w:r>
              <w:t>Previous knowledge</w:t>
            </w:r>
          </w:p>
        </w:tc>
        <w:tc>
          <w:tcPr>
            <w:tcW w:type="dxa" w:w="5112"/>
          </w:tcPr>
          <w:p>
            <w:r>
              <w:t>Learners have constructed both simple series and parallel circuits.</w:t>
            </w:r>
          </w:p>
        </w:tc>
      </w:tr>
      <w:tr>
        <w:tc>
          <w:tcPr>
            <w:tcW w:type="dxa" w:w="5112"/>
          </w:tcPr>
          <w:p>
            <w:r>
              <w:t>Key concepts</w:t>
            </w:r>
          </w:p>
        </w:tc>
        <w:tc>
          <w:tcPr>
            <w:tcW w:type="dxa" w:w="5112"/>
          </w:tcPr>
          <w:p>
            <w:r>
              <w:t>Series, parallel, single path, branches.</w:t>
            </w:r>
          </w:p>
        </w:tc>
      </w:tr>
      <w:tr>
        <w:tc>
          <w:tcPr>
            <w:tcW w:type="dxa" w:w="5112"/>
          </w:tcPr>
          <w:p>
            <w:r>
              <w:t>Resources</w:t>
            </w:r>
          </w:p>
        </w:tc>
        <w:tc>
          <w:tcPr>
            <w:tcW w:type="dxa" w:w="5112"/>
          </w:tcPr>
          <w:p>
            <w:r>
              <w:t>Batteries, bulbs, wires, board and markers/chalk.</w:t>
            </w:r>
          </w:p>
        </w:tc>
      </w:tr>
      <w:tr>
        <w:tc>
          <w:tcPr>
            <w:tcW w:type="dxa" w:w="5112"/>
          </w:tcPr>
          <w:p>
            <w:r>
              <w:t>Introduction</w:t>
            </w:r>
          </w:p>
        </w:tc>
        <w:tc>
          <w:tcPr>
            <w:tcW w:type="dxa" w:w="5112"/>
          </w:tcPr>
          <w:p>
            <w:r>
              <w:t>Teacher revises both circuit arrangements and asks learners to identify their main difference.</w:t>
            </w:r>
          </w:p>
        </w:tc>
      </w:tr>
      <w:tr>
        <w:tc>
          <w:tcPr>
            <w:tcW w:type="dxa" w:w="5112"/>
          </w:tcPr>
          <w:p>
            <w:r>
              <w:t>Development</w:t>
            </w:r>
          </w:p>
        </w:tc>
        <w:tc>
          <w:tcPr>
            <w:tcW w:type="dxa" w:w="5112"/>
          </w:tcPr>
          <w:p>
            <w:r>
              <w:t>Teacher guides learners to compare the circuits using practical observations.</w:t>
            </w:r>
          </w:p>
        </w:tc>
      </w:tr>
      <w:tr>
        <w:tc>
          <w:tcPr>
            <w:tcW w:type="dxa" w:w="5112"/>
          </w:tcPr>
          <w:p>
            <w:r>
              <w:t>Learner activity</w:t>
            </w:r>
          </w:p>
        </w:tc>
        <w:tc>
          <w:tcPr>
            <w:tcW w:type="dxa" w:w="5112"/>
          </w:tcPr>
          <w:p>
            <w:r>
              <w:t>Learners disconnect one bulb in each circuit and record what happens to the other bulb.</w:t>
            </w:r>
          </w:p>
        </w:tc>
      </w:tr>
      <w:tr>
        <w:tc>
          <w:tcPr>
            <w:tcW w:type="dxa" w:w="5112"/>
          </w:tcPr>
          <w:p>
            <w:r>
              <w:t>Assessment</w:t>
            </w:r>
          </w:p>
        </w:tc>
        <w:tc>
          <w:tcPr>
            <w:tcW w:type="dxa" w:w="5112"/>
          </w:tcPr>
          <w:p>
            <w:r>
              <w:t>Learners complete a series-versus-parallel comparison table.</w:t>
            </w:r>
          </w:p>
        </w:tc>
      </w:tr>
      <w:tr>
        <w:tc>
          <w:tcPr>
            <w:tcW w:type="dxa" w:w="5112"/>
          </w:tcPr>
          <w:p>
            <w:r>
              <w:t>Homework</w:t>
            </w:r>
          </w:p>
        </w:tc>
        <w:tc>
          <w:tcPr>
            <w:tcW w:type="dxa" w:w="5112"/>
          </w:tcPr>
          <w:p>
            <w:r>
              <w:t>State three differences between series and parallel circuits.</w:t>
            </w:r>
          </w:p>
        </w:tc>
      </w:tr>
    </w:tbl>
    <w:p>
      <w:pPr>
        <w:pStyle w:val="Heading2"/>
      </w:pPr>
      <w:r>
        <w:t>Lesson Notes</w:t>
      </w:r>
    </w:p>
    <w:p>
      <w:r>
        <w:t>Series and parallel circuits can be compared by looking at the number of paths and what happens when one bulb or branch is disconnected.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Series</w:t>
            </w:r>
          </w:p>
        </w:tc>
        <w:tc>
          <w:tcPr>
            <w:tcW w:type="dxa" w:w="3408"/>
          </w:tcPr>
          <w:p>
            <w:r>
              <w:t>Parallel</w:t>
            </w:r>
          </w:p>
        </w:tc>
      </w:tr>
      <w:tr>
        <w:tc>
          <w:tcPr>
            <w:tcW w:type="dxa" w:w="3408"/>
          </w:tcPr>
          <w:p>
            <w:r>
              <w:t>Arrangement</w:t>
            </w:r>
          </w:p>
        </w:tc>
        <w:tc>
          <w:tcPr>
            <w:tcW w:type="dxa" w:w="3408"/>
          </w:tcPr>
          <w:p>
            <w:r>
              <w:t>One main path</w:t>
            </w:r>
          </w:p>
        </w:tc>
        <w:tc>
          <w:tcPr>
            <w:tcW w:type="dxa" w:w="3408"/>
          </w:tcPr>
          <w:p>
            <w:r>
              <w:t>Two or more branches</w:t>
            </w:r>
          </w:p>
        </w:tc>
      </w:tr>
      <w:tr>
        <w:tc>
          <w:tcPr>
            <w:tcW w:type="dxa" w:w="3408"/>
          </w:tcPr>
          <w:p>
            <w:r>
              <w:t>Paths</w:t>
            </w:r>
          </w:p>
        </w:tc>
        <w:tc>
          <w:tcPr>
            <w:tcW w:type="dxa" w:w="3408"/>
          </w:tcPr>
          <w:p>
            <w:r>
              <w:t>One main path</w:t>
            </w:r>
          </w:p>
        </w:tc>
        <w:tc>
          <w:tcPr>
            <w:tcW w:type="dxa" w:w="3408"/>
          </w:tcPr>
          <w:p>
            <w:r>
              <w:t>Multiple paths</w:t>
            </w:r>
          </w:p>
        </w:tc>
      </w:tr>
      <w:tr>
        <w:tc>
          <w:tcPr>
            <w:tcW w:type="dxa" w:w="3408"/>
          </w:tcPr>
          <w:p>
            <w:r>
              <w:t>If one bulb/branch is disconnected</w:t>
            </w:r>
          </w:p>
        </w:tc>
        <w:tc>
          <w:tcPr>
            <w:tcW w:type="dxa" w:w="3408"/>
          </w:tcPr>
          <w:p>
            <w:r>
              <w:t>The complete path is broken, so the other bulb goes off</w:t>
            </w:r>
          </w:p>
        </w:tc>
        <w:tc>
          <w:tcPr>
            <w:tcW w:type="dxa" w:w="3408"/>
          </w:tcPr>
          <w:p>
            <w:r>
              <w:t>Other complete branch(es) can continue to operate</w:t>
            </w:r>
          </w:p>
        </w:tc>
      </w:tr>
      <w:tr>
        <w:tc>
          <w:tcPr>
            <w:tcW w:type="dxa" w:w="3408"/>
          </w:tcPr>
          <w:p>
            <w:r>
              <w:t>Use in simple example</w:t>
            </w:r>
          </w:p>
        </w:tc>
        <w:tc>
          <w:tcPr>
            <w:tcW w:type="dxa" w:w="3408"/>
          </w:tcPr>
          <w:p>
            <w:r>
              <w:t>Simple connected circuit</w:t>
            </w:r>
          </w:p>
        </w:tc>
        <w:tc>
          <w:tcPr>
            <w:tcW w:type="dxa" w:w="3408"/>
          </w:tcPr>
          <w:p>
            <w:r>
              <w:t>Circuits requiring separate branches</w:t>
            </w:r>
          </w:p>
        </w:tc>
      </w:tr>
    </w:tbl>
    <w:p>
      <w:pPr>
        <w:pStyle w:val="Heading3"/>
      </w:pPr>
      <w:r>
        <w:t>Practical Comparison</w:t>
      </w:r>
    </w:p>
    <w:p>
      <w:r>
        <w:t>Learners construct or use the two circuits from Lessons 2 and 1. They disconnect one bulb at a time and record whether the remaining bulb stays on.</w:t>
      </w:r>
    </w:p>
    <w:p>
      <w:pPr>
        <w:pStyle w:val="Heading3"/>
      </w:pPr>
      <w:r>
        <w:t>Expected Observation</w:t>
      </w:r>
    </w:p>
    <w:p>
      <w:r>
        <w:t>In the simple series circuit, disconnecting one bulb breaks the single path and the other bulb goes off. In the parallel circuit, disconnecting one branch leaves another complete branch, so the other bulb can remain lit.</w:t>
      </w:r>
    </w:p>
    <w:p>
      <w:r>
        <w:br w:type="page"/>
      </w:r>
    </w:p>
    <w:p>
      <w:pPr>
        <w:pStyle w:val="Heading1"/>
      </w:pPr>
      <w:r>
        <w:t>Week 12 Practical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Task</w:t>
            </w:r>
          </w:p>
        </w:tc>
        <w:tc>
          <w:tcPr>
            <w:tcW w:type="dxa" w:w="5112"/>
          </w:tcPr>
          <w:p>
            <w:r>
              <w:t>Marks</w:t>
            </w:r>
          </w:p>
        </w:tc>
      </w:tr>
      <w:tr>
        <w:tc>
          <w:tcPr>
            <w:tcW w:type="dxa" w:w="5112"/>
          </w:tcPr>
          <w:p>
            <w:r>
              <w:t>1. Identify the two circuit arrangements as series and parallel.</w:t>
            </w:r>
          </w:p>
        </w:tc>
        <w:tc>
          <w:tcPr>
            <w:tcW w:type="dxa" w:w="5112"/>
          </w:tcPr>
          <w:p>
            <w:r>
              <w:t>2</w:t>
            </w:r>
          </w:p>
        </w:tc>
      </w:tr>
      <w:tr>
        <w:tc>
          <w:tcPr>
            <w:tcW w:type="dxa" w:w="5112"/>
          </w:tcPr>
          <w:p>
            <w:r>
              <w:t>2. Construct a simple parallel circuit correctly.</w:t>
            </w:r>
          </w:p>
        </w:tc>
        <w:tc>
          <w:tcPr>
            <w:tcW w:type="dxa" w:w="5112"/>
          </w:tcPr>
          <w:p>
            <w:r>
              <w:t>4</w:t>
            </w:r>
          </w:p>
        </w:tc>
      </w:tr>
      <w:tr>
        <w:tc>
          <w:tcPr>
            <w:tcW w:type="dxa" w:w="5112"/>
          </w:tcPr>
          <w:p>
            <w:r>
              <w:t>3. Identify the branches of the parallel circuit.</w:t>
            </w:r>
          </w:p>
        </w:tc>
        <w:tc>
          <w:tcPr>
            <w:tcW w:type="dxa" w:w="5112"/>
          </w:tcPr>
          <w:p>
            <w:r>
              <w:t>2</w:t>
            </w:r>
          </w:p>
        </w:tc>
      </w:tr>
      <w:tr>
        <w:tc>
          <w:tcPr>
            <w:tcW w:type="dxa" w:w="5112"/>
          </w:tcPr>
          <w:p>
            <w:r>
              <w:t>4. Disconnect one branch and record the observation.</w:t>
            </w:r>
          </w:p>
        </w:tc>
        <w:tc>
          <w:tcPr>
            <w:tcW w:type="dxa" w:w="5112"/>
          </w:tcPr>
          <w:p>
            <w:r>
              <w:t>2</w:t>
            </w:r>
          </w:p>
        </w:tc>
      </w:tr>
      <w:tr>
        <w:tc>
          <w:tcPr>
            <w:tcW w:type="dxa" w:w="5112"/>
          </w:tcPr>
          <w:p>
            <w:r>
              <w:t>5. Compare series and parallel circuits using two correct differences.</w:t>
            </w:r>
          </w:p>
        </w:tc>
        <w:tc>
          <w:tcPr>
            <w:tcW w:type="dxa" w:w="5112"/>
          </w:tcPr>
          <w:p>
            <w:r>
              <w:t>4</w:t>
            </w:r>
          </w:p>
        </w:tc>
      </w:tr>
      <w:tr>
        <w:tc>
          <w:tcPr>
            <w:tcW w:type="dxa" w:w="5112"/>
          </w:tcPr>
          <w:p>
            <w:r>
              <w:t>6. Explain why the other bulb can remain lit in a parallel circuit when one branch is disconnected.</w:t>
            </w:r>
          </w:p>
        </w:tc>
        <w:tc>
          <w:tcPr>
            <w:tcW w:type="dxa" w:w="5112"/>
          </w:tcPr>
          <w:p>
            <w:r>
              <w:t>2</w:t>
            </w:r>
          </w:p>
        </w:tc>
      </w:tr>
      <w:tr>
        <w:tc>
          <w:tcPr>
            <w:tcW w:type="dxa" w:w="5112"/>
          </w:tcPr>
          <w:p>
            <w:r>
              <w:t>Total</w:t>
            </w:r>
          </w:p>
        </w:tc>
        <w:tc>
          <w:tcPr>
            <w:tcW w:type="dxa" w:w="5112"/>
          </w:tcPr>
          <w:p>
            <w:r>
              <w:t>16</w:t>
            </w:r>
          </w:p>
        </w:tc>
      </w:tr>
    </w:tbl>
    <w:p>
      <w:pPr>
        <w:pStyle w:val="Heading1"/>
      </w:pPr>
      <w:r>
        <w:t>Suggested Marking Guidance</w:t>
      </w:r>
    </w:p>
    <w:p>
      <w:pPr>
        <w:pStyle w:val="ListBullet"/>
      </w:pPr>
      <w:r>
        <w:t>1. Correct identification of series and parallel. (2)</w:t>
      </w:r>
    </w:p>
    <w:p>
      <w:pPr>
        <w:pStyle w:val="ListBullet"/>
      </w:pPr>
      <w:r>
        <w:t>2. Correct components, branching arrangement, complete connections and functioning circuit. (4)</w:t>
      </w:r>
    </w:p>
    <w:p>
      <w:pPr>
        <w:pStyle w:val="ListBullet"/>
      </w:pPr>
      <w:r>
        <w:t>3. Correctly identifies the separate current paths/branches. (2)</w:t>
      </w:r>
    </w:p>
    <w:p>
      <w:pPr>
        <w:pStyle w:val="ListBullet"/>
      </w:pPr>
      <w:r>
        <w:t>4. Correct practical manipulation and accurate observation. (2)</w:t>
      </w:r>
    </w:p>
    <w:p>
      <w:pPr>
        <w:pStyle w:val="ListBullet"/>
      </w:pPr>
      <w:r>
        <w:t>5. Award two marks for each valid comparison. (4)</w:t>
      </w:r>
    </w:p>
    <w:p>
      <w:pPr>
        <w:pStyle w:val="ListBullet"/>
      </w:pPr>
      <w:r>
        <w:t>6. The remaining branch can still form a complete conducting path. (2)</w:t>
      </w:r>
    </w:p>
    <w:p>
      <w:pPr>
        <w:pStyle w:val="Heading1"/>
      </w:pPr>
      <w:r>
        <w:t>Teacher's Guidance</w:t>
      </w:r>
    </w:p>
    <w:p>
      <w:pPr>
        <w:pStyle w:val="ListBullet"/>
      </w:pPr>
      <w:r>
        <w:t>Use the batteries, bulbs and wires specified in the scheme.</w:t>
      </w:r>
    </w:p>
    <w:p>
      <w:pPr>
        <w:pStyle w:val="ListBullet"/>
      </w:pPr>
      <w:r>
        <w:t>Demonstrate the parallel arrangement before learners construct it.</w:t>
      </w:r>
    </w:p>
    <w:p>
      <w:pPr>
        <w:pStyle w:val="ListBullet"/>
      </w:pPr>
      <w:r>
        <w:t>Keep learners focused on observable differences between series and parallel circuits.</w:t>
      </w:r>
    </w:p>
    <w:p>
      <w:pPr>
        <w:pStyle w:val="ListBullet"/>
      </w:pPr>
      <w:r>
        <w:t>Do not introduce advanced household wiring calculations at this level.</w:t>
      </w:r>
    </w:p>
    <w:p>
      <w:pPr>
        <w:pStyle w:val="ListBullet"/>
      </w:pPr>
      <w:r>
        <w:t>Week 13 will consolidate energy and human body systems, so briefly link electricity to energy conversion where appropriate.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