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选题：贴身衣物出现异味，是没洗干净还是没干透　·　衣事卷 · 母题01-05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01-05-5</w:t>
      </w:r>
    </w:p>
    <w:p>
      <w:r>
        <w:rPr>
          <w:b/>
        </w:rPr>
        <w:t>选题：</w:t>
      </w:r>
      <w:r>
        <w:t>贴身衣物出现异味，是没洗干净还是没干透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贴身衣物清洁（01-05）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搞清「贴身衣物清洁」上真正影响结果的变量，并得到一条能照做的家庭方法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贴身衣物出现异味，是没洗干净还是没干透」，给出一个普通家庭能照做的一句判断/结论；判断建立在母题变量（机械清洗与手洗的稳定性差异、洗后彻底漂洗与快速干燥、个人健康/皮肤状态与特殊情境边界、分开洗与共同机洗的条件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反常识：沿用「贴身衣物出现异味，是没洗干净还是没干透」做一句与直觉相反的开场。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旁白只讲因果，不描述画面。骨架：先抛出「贴身衣物出现异味，是没洗干净还是没干透」的判断，再讲机制/变量，最后落到一句家庭方法。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把“贴身衣物清洁”拆成“对象—环境—动作—时间—维护”五个变量，找出其中最容易被忽略的一个。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引入「贴身衣物出现异味，是没洗干净还是没干透」主视觉事件；3—7s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引入「贴身衣物出现异味，是没洗干净还是没干透」主视觉事件；3—7s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引入「贴身衣物出现异味，是没洗干净还是没干透」主视觉事件；3—7s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引入「贴身衣物出现异味，是没洗干净还是没干透」主视觉事件；3—7s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贴身衣物出现异味，是没洗干净还是没干透？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「贴身衣物清洁」核心对象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贴身衣物清洁：贴身衣物出现异味，是没洗干净还是没干透（给家里转一份可照做的）</w:t>
      </w:r>
    </w:p>
    <w:p>
      <w:r>
        <w:rPr>
          <w:b/>
        </w:rPr>
        <w:t>抖音：</w:t>
      </w:r>
      <w:r>
        <w:t>贴身衣物出现异味，是没洗干净还是没干透？先讲真相再给方法</w:t>
      </w:r>
    </w:p>
    <w:p>
      <w:r>
        <w:rPr>
          <w:b/>
        </w:rPr>
        <w:t>小红书：</w:t>
      </w:r>
      <w:r>
        <w:t>贴身衣物清洁｜贴身衣物出现异味，是没洗干净还是没干透（收藏复查）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