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选题：买衣服时怎么看出一件衣服可能很难打理　·　衣事卷 · 母题01-15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01-15-5</w:t>
      </w:r>
    </w:p>
    <w:p>
      <w:r>
        <w:rPr>
          <w:b/>
        </w:rPr>
        <w:t>选题：</w:t>
      </w:r>
      <w:r>
        <w:t>买衣服时怎么看出一件衣服可能很难打理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缩水变形起球（01-15）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搞清「缩水变形起球」上真正影响结果的变量，并得到一条能照做的家庭方法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买衣服时怎么看出一件衣服可能很难打理」，给出一个普通家庭能照做的一句判断/结论；判断建立在母题变量（纤维结构、摩擦和张力导致的形变、领口、针织、毛衣的不同失效模式、洗涤和晾晒如何降低机械损伤、购买时从材质/织法预判维护难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反常识：沿用「买衣服时怎么看出一件衣服可能很难打理」做一句与直觉相反的开场。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旁白只讲因果，不描述画面。骨架：先抛出「买衣服时怎么看出一件衣服可能很难打理」的判断，再讲机制/变量，最后落到一句家庭方法。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把“缩水变形起球”拆成“对象—环境—动作—时间—维护”五个变量，找出其中最容易被忽略的一个。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引入「买衣服时怎么看出一件衣服可能很难打理」主视觉事件；3—7s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引入「买衣服时怎么看出一件衣服可能很难打理」主视觉事件；3—7s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引入「买衣服时怎么看出一件衣服可能很难打理」主视觉事件；3—7s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引入「买衣服时怎么看出一件衣服可能很难打理」主视觉事件；3—7s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买衣服时怎么看出一件衣服可能很难打理？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「缩水变形起球」核心对象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缩水变形起球：买衣服时怎么看出一件衣服可能很难打理（给家里转一份可照做的）</w:t>
      </w:r>
    </w:p>
    <w:p>
      <w:r>
        <w:rPr>
          <w:b/>
        </w:rPr>
        <w:t>抖音：</w:t>
      </w:r>
      <w:r>
        <w:t>买衣服时怎么看出一件衣服可能很难打理？先讲真相再给方法</w:t>
      </w:r>
    </w:p>
    <w:p>
      <w:r>
        <w:rPr>
          <w:b/>
        </w:rPr>
        <w:t>小红书：</w:t>
      </w:r>
      <w:r>
        <w:t>缩水变形起球｜买衣服时怎么看出一件衣服可能很难打理（收藏复查）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