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选题：蔬菜要不要泡很久才洗得干净　·　食事卷 · 母题02-09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02-09-1</w:t>
      </w:r>
    </w:p>
    <w:p>
      <w:r>
        <w:rPr>
          <w:b/>
        </w:rPr>
        <w:t>选题：</w:t>
      </w:r>
      <w:r>
        <w:t>蔬菜要不要泡很久才洗得干净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洗菜与处理（02-09）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搞清「洗菜与处理」上真正影响结果的变量，并得到一条能照做的家庭方法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蔬菜要不要泡很久才洗得干净」，给出一个普通家庭能照做的一句判断/结论；判断建立在母题变量（流水、浸泡、削皮解决的问题不同、先洗后切减少暴露和营养流失风险、不同形态蔬菜的清洗方式、台面和手的交叉污染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反常识：沿用「蔬菜要不要泡很久才洗得干净」做一句与直觉相反的开场。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旁白只讲因果，不描述画面。骨架：先抛出「蔬菜要不要泡很久才洗得干净」的判断，再讲机制/变量，最后落到一句家庭方法。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把“洗菜与处理”拆成“对象—环境—动作—时间—维护”五个变量，找出其中最容易被忽略的一个。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源自「洗菜与处理」知识骨架的主视觉事件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源自「洗菜与处理」知识骨架的主视觉事件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源自「洗菜与处理」知识骨架的主视觉事件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引入「蔬菜要不要泡很久才洗得干净」主视觉事件；3—7s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引入「蔬菜要不要泡很久才洗得干净」主视觉事件；3—7s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引入「蔬菜要不要泡很久才洗得干净」主视觉事件；3—7s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蔬菜要不要泡很久才洗得干净？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「洗菜与处理」核心对象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洗菜与处理：蔬菜要不要泡很久才洗得干净（给家里转一份可照做的）</w:t>
      </w:r>
    </w:p>
    <w:p>
      <w:r>
        <w:rPr>
          <w:b/>
        </w:rPr>
        <w:t>抖音：</w:t>
      </w:r>
      <w:r>
        <w:t>蔬菜要不要泡很久才洗得干净？先讲真相再给方法</w:t>
      </w:r>
    </w:p>
    <w:p>
      <w:r>
        <w:rPr>
          <w:b/>
        </w:rPr>
        <w:t>小红书：</w:t>
      </w:r>
      <w:r>
        <w:t>洗菜与处理｜蔬菜要不要泡很久才洗得干净（收藏复查）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