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选题：地漏为什么有时会返味　·　居事卷 · 母题03-08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03-08-3</w:t>
      </w:r>
    </w:p>
    <w:p>
      <w:r>
        <w:rPr>
          <w:b/>
        </w:rPr>
        <w:t>选题：</w:t>
      </w:r>
      <w:r>
        <w:t>地漏为什么有时会返味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马桶与下水（03-08）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搞清「马桶与下水」上真正影响结果的变量，并得到一条能照做的家庭方法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地漏为什么有时会返味」，给出一个普通家庭能照做的一句判断/结论；判断建立在母题变量（气溶胶/飞溅与盖板习惯的讨论边界、水封和地漏返味机制、异味源头排查、堵塞/返污等专业处理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反常识：沿用「地漏为什么有时会返味」做一句与直觉相反的开场。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旁白只讲因果，不描述画面。骨架：先抛出「地漏为什么有时会返味」的判断，再讲机制/变量，最后落到一句家庭方法。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把“马桶与下水”拆成“对象—环境—动作—时间—维护”五个变量，找出其中最容易被忽略的一个。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源自「马桶与下水」知识骨架的主视觉事件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源自「马桶与下水」知识骨架的主视觉事件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源自「马桶与下水」知识骨架的主视觉事件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引入「地漏为什么有时会返味」主视觉事件；3—7s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引入「地漏为什么有时会返味」主视觉事件；3—7s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引入「地漏为什么有时会返味」主视觉事件；3—7s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地漏为什么有时会返味？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「马桶与下水」核心对象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马桶与下水：地漏为什么有时会返味（给家里转一份可照做的）</w:t>
      </w:r>
    </w:p>
    <w:p>
      <w:r>
        <w:rPr>
          <w:b/>
        </w:rPr>
        <w:t>抖音：</w:t>
      </w:r>
      <w:r>
        <w:t>地漏为什么有时会返味？先讲真相再给方法</w:t>
      </w:r>
    </w:p>
    <w:p>
      <w:r>
        <w:rPr>
          <w:b/>
        </w:rPr>
        <w:t>小红书：</w:t>
      </w:r>
      <w:r>
        <w:t>马桶与下水｜地漏为什么有时会返味（收藏复查）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