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选题：热水器放出的第一段水，为什么温度可能不稳定　·　居事卷 · 母题03-13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03-13-3</w:t>
      </w:r>
    </w:p>
    <w:p>
      <w:r>
        <w:rPr>
          <w:b/>
        </w:rPr>
        <w:t>选题：</w:t>
      </w:r>
      <w:r>
        <w:t>热水器放出的第一段水，为什么温度可能不稳定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家庭用水（03-13）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搞清「家庭用水」上真正影响结果的变量，并得到一条能照做的家庭方法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热水器放出的第一段水，为什么温度可能不稳定」，给出一个普通家庭能照做的一句判断/结论；判断建立在母题变量（起泡发白、水垢、出水变小的不同原因、龙头起泡器和管路沉积、热水器温度波动、长期停用后冲洗和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反常识：沿用「热水器放出的第一段水，为什么温度可能不稳定」做一句与直觉相反的开场。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旁白只讲因果，不描述画面。骨架：先抛出「热水器放出的第一段水，为什么温度可能不稳定」的判断，再讲机制/变量，最后落到一句家庭方法。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把“家庭用水”拆成“对象—环境—动作—时间—维护”五个变量，找出其中最容易被忽略的一个。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引入「热水器放出的第一段水，为什么温度可能不稳定」主视觉事件；3—7s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引入「热水器放出的第一段水，为什么温度可能不稳定」主视觉事件；3—7s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引入「热水器放出的第一段水，为什么温度可能不稳定」主视觉事件；3—7s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热水器放出的第一段水，为什么温度可能不稳定？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「家庭用水」核心对象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家庭用水：热水器放出的第一段水，为什么温度可能不稳定（给家里转一份可照做的）</w:t>
      </w:r>
    </w:p>
    <w:p>
      <w:r>
        <w:rPr>
          <w:b/>
        </w:rPr>
        <w:t>抖音：</w:t>
      </w:r>
      <w:r>
        <w:t>热水器放出的第一段水，为什么温度可能不稳定？先讲真相再给方法</w:t>
      </w:r>
    </w:p>
    <w:p>
      <w:r>
        <w:rPr>
          <w:b/>
        </w:rPr>
        <w:t>小红书：</w:t>
      </w:r>
      <w:r>
        <w:t>家庭用水｜热水器放出的第一段水，为什么温度可能不稳定（收藏复查）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