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选题：一家人的口腔清洁用品怎样保持干燥和分开　·　养身卷 · 母题04-03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04-03-5</w:t>
      </w:r>
    </w:p>
    <w:p>
      <w:r>
        <w:rPr>
          <w:b/>
        </w:rPr>
        <w:t>选题：</w:t>
      </w:r>
      <w:r>
        <w:t>一家人的口腔清洁用品怎样保持干燥和分开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口腔清洁（04-03）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搞清「口腔清洁」上真正影响结果的变量，并得到一条能照做的家庭方法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一家人的口腔清洁用品怎样保持干燥和分开」，给出一个普通家庭能照做的一句判断/结论；判断建立在母题变量（牙菌斑是主要清洁对象、刷牙时间、覆盖面与力度、含氟牙膏等应按权威指南表达、工具干燥和个人分开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反常识：沿用「一家人的口腔清洁用品怎样保持干燥和分开」做一句与直觉相反的开场。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旁白只讲因果，不描述画面。骨架：先抛出「一家人的口腔清洁用品怎样保持干燥和分开」的判断，再讲机制/变量，最后落到一句家庭方法。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把“口腔清洁”拆成“对象—环境—动作—时间—维护”五个变量，找出其中最容易被忽略的一个。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引入「一家人的口腔清洁用品怎样保持干燥和分开」主视觉事件；3—7s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引入「一家人的口腔清洁用品怎样保持干燥和分开」主视觉事件；3—7s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引入「一家人的口腔清洁用品怎样保持干燥和分开」主视觉事件；3—7s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引入「一家人的口腔清洁用品怎样保持干燥和分开」主视觉事件；3—7s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一家人的口腔清洁用品怎样保持干燥和分开？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「口腔清洁」核心对象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口腔清洁：一家人的口腔清洁用品怎样保持干燥和分开（给家里转一份可照做的）</w:t>
      </w:r>
    </w:p>
    <w:p>
      <w:r>
        <w:rPr>
          <w:b/>
        </w:rPr>
        <w:t>抖音：</w:t>
      </w:r>
      <w:r>
        <w:t>一家人的口腔清洁用品怎样保持干燥和分开？先讲真相再给方法</w:t>
      </w:r>
    </w:p>
    <w:p>
      <w:r>
        <w:rPr>
          <w:b/>
        </w:rPr>
        <w:t>小红书：</w:t>
      </w:r>
      <w:r>
        <w:t>口腔清洁｜一家人的口腔清洁用品怎样保持干燥和分开（收藏复查）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