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选题：通勤时怎样兼顾听清楚和环境安全　·　养身卷 · 母题04-06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04-06-3</w:t>
      </w:r>
    </w:p>
    <w:p>
      <w:r>
        <w:rPr>
          <w:b/>
        </w:rPr>
        <w:t>选题：</w:t>
      </w:r>
      <w:r>
        <w:t>通勤时怎样兼顾听清楚和环境安全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听力与耳机（04-06）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搞清「听力与耳机」上真正影响结果的变量，并得到一条能照做的家庭方法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通勤时怎样兼顾听清楚和环境安全」，给出一个普通家庭能照做的一句判断/结论；判断建立在母题变量（声音强度与暴露时间共同决定负担、降噪不等于可无限增大音量、通勤环境安全、耳机清洁和佩戴舒适度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反常识：沿用「通勤时怎样兼顾听清楚和环境安全」做一句与直觉相反的开场。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旁白只讲因果，不描述画面。骨架：先抛出「通勤时怎样兼顾听清楚和环境安全」的判断，再讲机制/变量，最后落到一句家庭方法。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把“听力与耳机”拆成“对象—环境—动作—时间—维护”五个变量，找出其中最容易被忽略的一个。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源自「听力与耳机」知识骨架的主视觉事件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源自「听力与耳机」知识骨架的主视觉事件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源自「听力与耳机」知识骨架的主视觉事件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引入「通勤时怎样兼顾听清楚和环境安全」主视觉事件；3—7s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引入「通勤时怎样兼顾听清楚和环境安全」主视觉事件；3—7s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引入「通勤时怎样兼顾听清楚和环境安全」主视觉事件；3—7s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通勤时怎样兼顾听清楚和环境安全？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「听力与耳机」核心对象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听力与耳机：通勤时怎样兼顾听清楚和环境安全（给家里转一份可照做的）</w:t>
      </w:r>
    </w:p>
    <w:p>
      <w:r>
        <w:rPr>
          <w:b/>
        </w:rPr>
        <w:t>抖音：</w:t>
      </w:r>
      <w:r>
        <w:t>通勤时怎样兼顾听清楚和环境安全？先讲真相再给方法</w:t>
      </w:r>
    </w:p>
    <w:p>
      <w:r>
        <w:rPr>
          <w:b/>
        </w:rPr>
        <w:t>小红书：</w:t>
      </w:r>
      <w:r>
        <w:t>听力与耳机｜通勤时怎样兼顾听清楚和环境安全（收藏复查）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